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4C" w:rsidRPr="00100B6E" w:rsidRDefault="00D2164C" w:rsidP="00D2164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6.2.</w:t>
      </w:r>
    </w:p>
    <w:p w:rsidR="00D2164C" w:rsidRPr="00100B6E" w:rsidRDefault="00D2164C" w:rsidP="00D2164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к Временному </w:t>
      </w:r>
      <w:r>
        <w:rPr>
          <w:rFonts w:ascii="Times New Roman" w:hAnsi="Times New Roman"/>
          <w:sz w:val="24"/>
          <w:szCs w:val="24"/>
        </w:rPr>
        <w:t>П</w:t>
      </w:r>
      <w:r w:rsidRPr="00100B6E">
        <w:rPr>
          <w:rFonts w:ascii="Times New Roman" w:hAnsi="Times New Roman"/>
          <w:sz w:val="24"/>
          <w:szCs w:val="24"/>
        </w:rPr>
        <w:t>орядку осуществления социального патронажа семей и отдельных граждан, которые оказались в сложных жизненных обстоятельствах</w:t>
      </w:r>
    </w:p>
    <w:p w:rsidR="00D2164C" w:rsidRDefault="00D2164C" w:rsidP="00D2164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D2164C" w:rsidRPr="002914E3" w:rsidRDefault="00D2164C" w:rsidP="00D2164C">
      <w:pPr>
        <w:jc w:val="center"/>
        <w:rPr>
          <w:rFonts w:ascii="Times New Roman" w:hAnsi="Times New Roman"/>
          <w:b/>
          <w:sz w:val="28"/>
          <w:szCs w:val="28"/>
        </w:rPr>
      </w:pPr>
      <w:r w:rsidRPr="002914E3">
        <w:rPr>
          <w:rFonts w:ascii="Times New Roman" w:hAnsi="Times New Roman"/>
          <w:b/>
          <w:sz w:val="28"/>
          <w:szCs w:val="28"/>
        </w:rPr>
        <w:t>Опись документов дела социального патронажа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D2164C" w:rsidRPr="00146CC6" w:rsidTr="00A151C7">
        <w:trPr>
          <w:trHeight w:val="736"/>
        </w:trPr>
        <w:tc>
          <w:tcPr>
            <w:tcW w:w="959" w:type="dxa"/>
          </w:tcPr>
          <w:p w:rsidR="00D2164C" w:rsidRPr="00147B98" w:rsidRDefault="00D2164C" w:rsidP="00A151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98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98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8" w:type="dxa"/>
          </w:tcPr>
          <w:p w:rsidR="00D2164C" w:rsidRPr="00147B98" w:rsidRDefault="00D2164C" w:rsidP="00A151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B98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64C" w:rsidRPr="00146CC6" w:rsidTr="00A151C7">
        <w:tc>
          <w:tcPr>
            <w:tcW w:w="959" w:type="dxa"/>
          </w:tcPr>
          <w:p w:rsidR="00D2164C" w:rsidRPr="00147B98" w:rsidRDefault="00D2164C" w:rsidP="00A151C7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2164C" w:rsidRPr="00147B98" w:rsidRDefault="00D2164C" w:rsidP="00A151C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3D25" w:rsidRPr="00D2164C" w:rsidRDefault="00673D25" w:rsidP="00D2164C">
      <w:bookmarkStart w:id="0" w:name="_GoBack"/>
      <w:bookmarkEnd w:id="0"/>
    </w:p>
    <w:sectPr w:rsidR="00673D25" w:rsidRPr="00D2164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0"/>
    <w:rsid w:val="00056104"/>
    <w:rsid w:val="00140ACC"/>
    <w:rsid w:val="002F047D"/>
    <w:rsid w:val="00673D25"/>
    <w:rsid w:val="0096245A"/>
    <w:rsid w:val="00B44A04"/>
    <w:rsid w:val="00CD57A1"/>
    <w:rsid w:val="00D2164C"/>
    <w:rsid w:val="00D21FED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245A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245A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2015-06-23T07:20:00Z</dcterms:created>
  <dcterms:modified xsi:type="dcterms:W3CDTF">2015-06-23T07:26:00Z</dcterms:modified>
</cp:coreProperties>
</file>