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91" w:rsidRDefault="006A5D2C">
      <w:pPr>
        <w:pStyle w:val="23"/>
        <w:shd w:val="clear" w:color="auto" w:fill="auto"/>
        <w:spacing w:before="0"/>
        <w:ind w:left="5000"/>
        <w:jc w:val="left"/>
      </w:pPr>
      <w:bookmarkStart w:id="0" w:name="_GoBack"/>
      <w:bookmarkEnd w:id="0"/>
      <w:r>
        <w:t>Приложение № 1</w:t>
      </w:r>
    </w:p>
    <w:p w:rsidR="004F5391" w:rsidRDefault="006A5D2C">
      <w:pPr>
        <w:pStyle w:val="23"/>
        <w:shd w:val="clear" w:color="auto" w:fill="auto"/>
        <w:spacing w:before="0" w:after="633"/>
        <w:ind w:left="5000"/>
        <w:jc w:val="left"/>
      </w:pPr>
      <w:r>
        <w:t>к Постановлению Совета Министров Донецкой Народной Республики от 24.07.2015 г. № 14-2</w:t>
      </w:r>
    </w:p>
    <w:p w:rsidR="004F5391" w:rsidRDefault="006A5D2C">
      <w:pPr>
        <w:pStyle w:val="20"/>
        <w:keepNext/>
        <w:keepLines/>
        <w:shd w:val="clear" w:color="auto" w:fill="auto"/>
        <w:spacing w:before="0" w:line="355" w:lineRule="exact"/>
        <w:ind w:left="80"/>
      </w:pPr>
      <w:bookmarkStart w:id="1" w:name="bookmark2"/>
      <w:r>
        <w:t>Положение</w:t>
      </w:r>
      <w:bookmarkEnd w:id="1"/>
    </w:p>
    <w:p w:rsidR="004F5391" w:rsidRDefault="006A5D2C">
      <w:pPr>
        <w:pStyle w:val="20"/>
        <w:keepNext/>
        <w:keepLines/>
        <w:shd w:val="clear" w:color="auto" w:fill="auto"/>
        <w:spacing w:before="0" w:after="540" w:line="355" w:lineRule="exact"/>
        <w:ind w:left="80"/>
      </w:pPr>
      <w:bookmarkStart w:id="2" w:name="bookmark3"/>
      <w:r>
        <w:t>О МИНИСТЕРСТВЕ МОЛОДЕЖИ, СПОРТА И ТУРИЗМА</w:t>
      </w:r>
      <w:r>
        <w:br/>
        <w:t>ДОНЕЦКОЙ НАРОДНОЙ РЕСПУБЛИКИ</w:t>
      </w:r>
      <w:bookmarkEnd w:id="2"/>
    </w:p>
    <w:p w:rsidR="004F5391" w:rsidRDefault="006A5D2C">
      <w:pPr>
        <w:pStyle w:val="40"/>
        <w:shd w:val="clear" w:color="auto" w:fill="auto"/>
        <w:spacing w:before="0" w:after="299" w:line="280" w:lineRule="exact"/>
        <w:ind w:left="80"/>
      </w:pPr>
      <w:r>
        <w:t>I. ОБЩИЕ ПОЛОЖЕНИЯ</w:t>
      </w:r>
    </w:p>
    <w:p w:rsidR="004F5391" w:rsidRDefault="006A5D2C">
      <w:pPr>
        <w:pStyle w:val="23"/>
        <w:numPr>
          <w:ilvl w:val="0"/>
          <w:numId w:val="2"/>
        </w:numPr>
        <w:shd w:val="clear" w:color="auto" w:fill="auto"/>
        <w:tabs>
          <w:tab w:val="left" w:pos="1417"/>
        </w:tabs>
        <w:spacing w:before="0"/>
        <w:ind w:right="140" w:firstLine="780"/>
      </w:pPr>
      <w:r>
        <w:t>Министерство молодежи, спорта и туризма Донецкой Народной Республики (далее - Министерство) является республиканским органом исполнительной власти, осуществляющим функции по разработке и реализации государственной политики, нормативному правовому регулированию, оказанию услуг, управлению государственным имуществом в сферах молодежи, спорта и туризма, подчинено Г лаве Донецкой Народной Республики и Совету Министров Донецкой Народной Республики.</w:t>
      </w:r>
    </w:p>
    <w:p w:rsidR="004F5391" w:rsidRDefault="006A5D2C">
      <w:pPr>
        <w:pStyle w:val="23"/>
        <w:numPr>
          <w:ilvl w:val="0"/>
          <w:numId w:val="2"/>
        </w:numPr>
        <w:shd w:val="clear" w:color="auto" w:fill="auto"/>
        <w:tabs>
          <w:tab w:val="left" w:pos="1417"/>
        </w:tabs>
        <w:spacing w:before="0"/>
        <w:ind w:right="140" w:firstLine="780"/>
      </w:pPr>
      <w:r>
        <w:t>Министерство в своей деятельности руководствуется Конституцией и законами Донецкой Народной Республики, актами Г лавы Донецкой Народной Республики и Совета Министров Донецкой Народной Республики, международными договорами и иными нормативными правовыми актами, а также настоящим Положением.</w:t>
      </w:r>
    </w:p>
    <w:p w:rsidR="004F5391" w:rsidRDefault="006A5D2C">
      <w:pPr>
        <w:pStyle w:val="23"/>
        <w:numPr>
          <w:ilvl w:val="0"/>
          <w:numId w:val="2"/>
        </w:numPr>
        <w:shd w:val="clear" w:color="auto" w:fill="auto"/>
        <w:tabs>
          <w:tab w:val="left" w:pos="1417"/>
        </w:tabs>
        <w:spacing w:before="0"/>
        <w:ind w:right="140" w:firstLine="780"/>
      </w:pPr>
      <w:r>
        <w:t>Министерство осуществляет свою деятельность непосредственно и через свои подведомственные и курируемые организации, учреждения, предприятия во взаимодействии с другими органами исполнительной власти, органами местного самоуправления, научными, образовательными учреждениями и объединениями граждан.</w:t>
      </w:r>
    </w:p>
    <w:p w:rsidR="004F5391" w:rsidRDefault="006A5D2C">
      <w:pPr>
        <w:pStyle w:val="23"/>
        <w:numPr>
          <w:ilvl w:val="0"/>
          <w:numId w:val="2"/>
        </w:numPr>
        <w:shd w:val="clear" w:color="auto" w:fill="auto"/>
        <w:tabs>
          <w:tab w:val="left" w:pos="1417"/>
        </w:tabs>
        <w:spacing w:before="0"/>
        <w:ind w:right="140" w:firstLine="780"/>
      </w:pPr>
      <w:r>
        <w:t>В соответствии с законодательством Донецкой Народной Республики, Министерство является юридическим лицом, имеет самостоятельный баланс, счета в финансовых учреждениях Республики, печать с изображением Государственного герба Донецкой Народной Республики и со своим наименованием и иные печати, штампы, бланки установленного образца, а также вправе иметь геральдический знак - эмблему, флаг и вымпел, утверждаемые Министерством по согласованию с соответствующими органами государственной власти Донецкой Народной Республики, может выступать истцом и ответчиком в суде.</w:t>
      </w:r>
    </w:p>
    <w:p w:rsidR="004F5391" w:rsidRDefault="006A5D2C">
      <w:pPr>
        <w:pStyle w:val="23"/>
        <w:numPr>
          <w:ilvl w:val="0"/>
          <w:numId w:val="2"/>
        </w:numPr>
        <w:shd w:val="clear" w:color="auto" w:fill="auto"/>
        <w:tabs>
          <w:tab w:val="left" w:pos="1417"/>
        </w:tabs>
        <w:spacing w:before="0"/>
        <w:ind w:firstLine="780"/>
      </w:pPr>
      <w:r>
        <w:t>В состав Министерства входят службы, структурные и обособленные подразделения, не имеющие статус юридического лица, которые создаются на основании приказа Министерства по представлению профильных управлений и действуют на основании Положения, утвержденного Министерством и другие субъекты хозяйственной деятельности (учреждения, организации, предприятия) подведомственные Министерству.</w:t>
      </w:r>
    </w:p>
    <w:p w:rsidR="004F5391" w:rsidRDefault="006A5D2C">
      <w:pPr>
        <w:pStyle w:val="23"/>
        <w:numPr>
          <w:ilvl w:val="0"/>
          <w:numId w:val="2"/>
        </w:numPr>
        <w:shd w:val="clear" w:color="auto" w:fill="auto"/>
        <w:tabs>
          <w:tab w:val="left" w:pos="1416"/>
        </w:tabs>
        <w:spacing w:before="0"/>
        <w:ind w:firstLine="760"/>
      </w:pPr>
      <w:r>
        <w:lastRenderedPageBreak/>
        <w:t>Министерство имеет право вносить в Совет Министров предложения о создании, ликвидации или реорганизации государственных предприятий, учреждений и организаций, а также взаимодействовать с ассоциациями, объединениями на основании договорных отношений.</w:t>
      </w:r>
    </w:p>
    <w:p w:rsidR="004F5391" w:rsidRDefault="006A5D2C">
      <w:pPr>
        <w:pStyle w:val="23"/>
        <w:numPr>
          <w:ilvl w:val="0"/>
          <w:numId w:val="2"/>
        </w:numPr>
        <w:shd w:val="clear" w:color="auto" w:fill="auto"/>
        <w:tabs>
          <w:tab w:val="left" w:pos="1416"/>
        </w:tabs>
        <w:spacing w:before="0"/>
        <w:ind w:firstLine="760"/>
      </w:pPr>
      <w:r>
        <w:t>Министерство имеет право реорганизовывать, ликвидировать предприятия, организации, учреждения подведомственные Министерству.</w:t>
      </w:r>
    </w:p>
    <w:p w:rsidR="004F5391" w:rsidRDefault="006A5D2C">
      <w:pPr>
        <w:pStyle w:val="23"/>
        <w:numPr>
          <w:ilvl w:val="0"/>
          <w:numId w:val="2"/>
        </w:numPr>
        <w:shd w:val="clear" w:color="auto" w:fill="auto"/>
        <w:tabs>
          <w:tab w:val="left" w:pos="1416"/>
        </w:tabs>
        <w:spacing w:before="0"/>
        <w:ind w:firstLine="760"/>
      </w:pPr>
      <w:r>
        <w:t>Министерство обеспечивается необходимым для его функциональных полномочий имуществом, на правах оперативного управления и организовывает учет материальных ценностей и денежных средств, а так же осуществляет контроль за их целевым использованием. Имущество Министерства является государственной собственностью Донецкой Народной Республики.</w:t>
      </w:r>
    </w:p>
    <w:p w:rsidR="004F5391" w:rsidRDefault="006A5D2C">
      <w:pPr>
        <w:pStyle w:val="23"/>
        <w:numPr>
          <w:ilvl w:val="0"/>
          <w:numId w:val="2"/>
        </w:numPr>
        <w:shd w:val="clear" w:color="auto" w:fill="auto"/>
        <w:tabs>
          <w:tab w:val="left" w:pos="1416"/>
        </w:tabs>
        <w:spacing w:before="0"/>
        <w:ind w:firstLine="760"/>
      </w:pPr>
      <w:r>
        <w:t>Финансирование деятельности Министерства осуществляется за счет средств государственного бюджета Донецкой Народной Республики и других источников, получение которых допускается действующим законодательством Донецкой Народной Республики.</w:t>
      </w:r>
    </w:p>
    <w:p w:rsidR="004F5391" w:rsidRDefault="006A5D2C">
      <w:pPr>
        <w:pStyle w:val="23"/>
        <w:numPr>
          <w:ilvl w:val="0"/>
          <w:numId w:val="2"/>
        </w:numPr>
        <w:shd w:val="clear" w:color="auto" w:fill="auto"/>
        <w:tabs>
          <w:tab w:val="left" w:pos="1416"/>
        </w:tabs>
        <w:spacing w:before="0"/>
        <w:ind w:firstLine="760"/>
      </w:pPr>
      <w:r>
        <w:t>Полное официальное наименование Министерства: Министерство молодежи, спорта и туризма Донецкой Народной Республики.</w:t>
      </w:r>
    </w:p>
    <w:p w:rsidR="004F5391" w:rsidRDefault="006A5D2C">
      <w:pPr>
        <w:pStyle w:val="23"/>
        <w:numPr>
          <w:ilvl w:val="0"/>
          <w:numId w:val="2"/>
        </w:numPr>
        <w:shd w:val="clear" w:color="auto" w:fill="auto"/>
        <w:tabs>
          <w:tab w:val="left" w:pos="1416"/>
        </w:tabs>
        <w:spacing w:before="0"/>
        <w:ind w:firstLine="760"/>
      </w:pPr>
      <w:r>
        <w:t>Сокращенное наименование Министерства: Минмолспорттуризм</w:t>
      </w:r>
    </w:p>
    <w:p w:rsidR="004F5391" w:rsidRDefault="006A5D2C">
      <w:pPr>
        <w:pStyle w:val="23"/>
        <w:shd w:val="clear" w:color="auto" w:fill="auto"/>
        <w:spacing w:before="0"/>
        <w:jc w:val="left"/>
      </w:pPr>
      <w:r>
        <w:t>ДНР.</w:t>
      </w:r>
    </w:p>
    <w:p w:rsidR="004F5391" w:rsidRDefault="006A5D2C">
      <w:pPr>
        <w:pStyle w:val="23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333"/>
        <w:ind w:firstLine="760"/>
      </w:pPr>
      <w:r>
        <w:t>Юридический адрес Министерства: Донецкая Народная Республика, 83055, город Донецк, Ворошиловский район, бульвар Пушкина, 34.</w:t>
      </w:r>
    </w:p>
    <w:p w:rsidR="004F5391" w:rsidRDefault="006A5D2C">
      <w:pPr>
        <w:pStyle w:val="40"/>
        <w:shd w:val="clear" w:color="auto" w:fill="auto"/>
        <w:spacing w:before="0" w:after="294" w:line="280" w:lineRule="exact"/>
        <w:ind w:left="3360"/>
        <w:jc w:val="left"/>
      </w:pPr>
      <w:r>
        <w:t>II. ЦЕЛЬ И ПОЛНОМОЧИЯ</w:t>
      </w:r>
    </w:p>
    <w:p w:rsidR="004F5391" w:rsidRDefault="006A5D2C">
      <w:pPr>
        <w:pStyle w:val="23"/>
        <w:shd w:val="clear" w:color="auto" w:fill="auto"/>
        <w:spacing w:before="0"/>
        <w:ind w:firstLine="760"/>
      </w:pPr>
      <w:r>
        <w:t>Министерство:</w:t>
      </w:r>
    </w:p>
    <w:p w:rsidR="004F5391" w:rsidRDefault="006A5D2C">
      <w:pPr>
        <w:pStyle w:val="23"/>
        <w:numPr>
          <w:ilvl w:val="0"/>
          <w:numId w:val="3"/>
        </w:numPr>
        <w:shd w:val="clear" w:color="auto" w:fill="auto"/>
        <w:tabs>
          <w:tab w:val="left" w:pos="1416"/>
        </w:tabs>
        <w:spacing w:before="0"/>
        <w:ind w:firstLine="760"/>
      </w:pPr>
      <w:r>
        <w:t>Обеспечивает формирование и реализацию государственной политики в молодежной, спортивной, физкультурно-оздоровительной и туристской сферах деятельности, определение перспективных и приоритетных направлений деятельности, постоянного повышения физического и духовного развития, патриотического воспитания населения, содействие в увеличении продолжительности жизни, экономическому и социальному прогрессу общества, представляет Донецкую Народную Республику на международном уровне, для утверждения ее авторитета.</w:t>
      </w:r>
    </w:p>
    <w:p w:rsidR="004F5391" w:rsidRDefault="006A5D2C">
      <w:pPr>
        <w:pStyle w:val="23"/>
        <w:numPr>
          <w:ilvl w:val="0"/>
          <w:numId w:val="3"/>
        </w:numPr>
        <w:shd w:val="clear" w:color="auto" w:fill="auto"/>
        <w:tabs>
          <w:tab w:val="left" w:pos="1416"/>
        </w:tabs>
        <w:spacing w:before="0"/>
        <w:ind w:firstLine="760"/>
      </w:pPr>
      <w:r>
        <w:t>Вносит в Совет Министров Донецкой Народной Республики проекты законов, нормативных правовых актов Главы Донецкой Народной Республики и Совета Министров Донецкой Народной Республики и другие документы, по которым требуется решение Совета Министров и Главы Донецкой Народной Республики, по вопросам, относящимся к установленной сфере ведения Министерства, а также проект плана работы и прогнозные показатели деятельности Министерства.</w:t>
      </w:r>
    </w:p>
    <w:p w:rsidR="004F5391" w:rsidRDefault="006A5D2C">
      <w:pPr>
        <w:pStyle w:val="23"/>
        <w:numPr>
          <w:ilvl w:val="0"/>
          <w:numId w:val="3"/>
        </w:numPr>
        <w:shd w:val="clear" w:color="auto" w:fill="auto"/>
        <w:tabs>
          <w:tab w:val="left" w:pos="1416"/>
        </w:tabs>
        <w:spacing w:before="0"/>
        <w:ind w:firstLine="760"/>
      </w:pPr>
      <w:r>
        <w:t>Обеспечивает координацию деятельности республиканских органов исполнительной власти, административных образований Донецкой Народной Республики в сфере молодежной политики, физической культуры, спорта и туризма:</w:t>
      </w:r>
    </w:p>
    <w:p w:rsidR="004F5391" w:rsidRDefault="006A5D2C">
      <w:pPr>
        <w:pStyle w:val="23"/>
        <w:numPr>
          <w:ilvl w:val="0"/>
          <w:numId w:val="4"/>
        </w:numPr>
        <w:shd w:val="clear" w:color="auto" w:fill="auto"/>
        <w:tabs>
          <w:tab w:val="left" w:pos="1450"/>
        </w:tabs>
        <w:spacing w:before="0"/>
        <w:ind w:firstLine="740"/>
      </w:pPr>
      <w:r>
        <w:t xml:space="preserve">Осуществляет методическое и организационное сопровождение </w:t>
      </w:r>
      <w:r>
        <w:lastRenderedPageBreak/>
        <w:t>деятельности отделов (комитетов, управлений) по делам молодежи, спорта и туризма администраций районов и городов, республиканских, районных, городских молодежных и туристских объединений, ВУЗов Республики, физкультурно-спортивных, спортивных клубов, коллективов физической культуры, федераций, союзов, ассоциаций по видам спорта и других спортивных, молодежных и туристских организаций всех форм собственности;</w:t>
      </w:r>
    </w:p>
    <w:p w:rsidR="004F5391" w:rsidRDefault="006A5D2C">
      <w:pPr>
        <w:pStyle w:val="23"/>
        <w:numPr>
          <w:ilvl w:val="0"/>
          <w:numId w:val="4"/>
        </w:numPr>
        <w:shd w:val="clear" w:color="auto" w:fill="auto"/>
        <w:tabs>
          <w:tab w:val="left" w:pos="1446"/>
        </w:tabs>
        <w:spacing w:before="0"/>
        <w:ind w:firstLine="740"/>
      </w:pPr>
      <w:r>
        <w:t>Разрабатывает, утверждает и реализует республиканские программы в области молодежной политики, развития физической культуры, спорта и туризма, в том числе по обеспечению потребностей отрасли в специалистах с профессиональным образованием.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33"/>
        </w:tabs>
        <w:spacing w:before="0"/>
        <w:ind w:firstLine="740"/>
      </w:pPr>
      <w:r>
        <w:t>Осуществляет координацию и широкое применение научно обоснованных исследований в области молодежной политики, развития физической культуры, спорта и туризма.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33"/>
        </w:tabs>
        <w:spacing w:before="0"/>
        <w:ind w:firstLine="740"/>
      </w:pPr>
      <w:r>
        <w:t>На основании и во исполнение Конституции и законов Донецкой Народной Республики, актов Главы Донецкой Народной Республики и Совета Министров Донецкой Народной Республики самостоятельно разрабатывает и принимает:</w:t>
      </w:r>
    </w:p>
    <w:p w:rsidR="004F5391" w:rsidRDefault="006A5D2C">
      <w:pPr>
        <w:pStyle w:val="23"/>
        <w:numPr>
          <w:ilvl w:val="2"/>
          <w:numId w:val="4"/>
        </w:numPr>
        <w:shd w:val="clear" w:color="auto" w:fill="auto"/>
        <w:tabs>
          <w:tab w:val="left" w:pos="1446"/>
        </w:tabs>
        <w:spacing w:before="0"/>
        <w:ind w:firstLine="740"/>
      </w:pPr>
      <w:r>
        <w:t>Перечень признанных видов спорта, для развития которых создаются и действуют республиканские спортивные федерации, с возможным членством спортивных клубов и объединений;</w:t>
      </w:r>
    </w:p>
    <w:p w:rsidR="004F5391" w:rsidRDefault="006A5D2C">
      <w:pPr>
        <w:pStyle w:val="23"/>
        <w:numPr>
          <w:ilvl w:val="2"/>
          <w:numId w:val="4"/>
        </w:numPr>
        <w:shd w:val="clear" w:color="auto" w:fill="auto"/>
        <w:spacing w:before="0"/>
        <w:ind w:firstLine="740"/>
      </w:pPr>
      <w:r>
        <w:t xml:space="preserve"> Порядок разработки и представление программ развития соответствующих видов спорта;</w:t>
      </w:r>
    </w:p>
    <w:p w:rsidR="004F5391" w:rsidRDefault="006A5D2C">
      <w:pPr>
        <w:pStyle w:val="23"/>
        <w:numPr>
          <w:ilvl w:val="2"/>
          <w:numId w:val="4"/>
        </w:numPr>
        <w:shd w:val="clear" w:color="auto" w:fill="auto"/>
        <w:tabs>
          <w:tab w:val="left" w:pos="1446"/>
        </w:tabs>
        <w:spacing w:before="0"/>
        <w:ind w:firstLine="740"/>
      </w:pPr>
      <w:r>
        <w:t>Общие требования к содержанию положений (регламентов) о республиканских физкультурных мероприятиях и спортивных соревнованиях, предусматривающие особенности отдельных видов спорта;</w:t>
      </w:r>
    </w:p>
    <w:p w:rsidR="004F5391" w:rsidRDefault="006A5D2C">
      <w:pPr>
        <w:pStyle w:val="23"/>
        <w:numPr>
          <w:ilvl w:val="2"/>
          <w:numId w:val="4"/>
        </w:numPr>
        <w:shd w:val="clear" w:color="auto" w:fill="auto"/>
        <w:tabs>
          <w:tab w:val="left" w:pos="1446"/>
        </w:tabs>
        <w:spacing w:before="0"/>
        <w:ind w:firstLine="740"/>
      </w:pPr>
      <w:r>
        <w:t>Единую Республиканскую спортивную классификацию и положение о ней;</w:t>
      </w:r>
    </w:p>
    <w:p w:rsidR="004F5391" w:rsidRDefault="006A5D2C">
      <w:pPr>
        <w:pStyle w:val="23"/>
        <w:numPr>
          <w:ilvl w:val="2"/>
          <w:numId w:val="4"/>
        </w:numPr>
        <w:shd w:val="clear" w:color="auto" w:fill="auto"/>
        <w:tabs>
          <w:tab w:val="left" w:pos="1480"/>
        </w:tabs>
        <w:spacing w:before="0"/>
        <w:ind w:firstLine="740"/>
      </w:pPr>
      <w:r>
        <w:t>Положение и порядок присвоения почетных, спортивных званий;</w:t>
      </w:r>
    </w:p>
    <w:p w:rsidR="004F5391" w:rsidRDefault="006A5D2C">
      <w:pPr>
        <w:pStyle w:val="23"/>
        <w:numPr>
          <w:ilvl w:val="2"/>
          <w:numId w:val="4"/>
        </w:numPr>
        <w:shd w:val="clear" w:color="auto" w:fill="auto"/>
        <w:tabs>
          <w:tab w:val="left" w:pos="1480"/>
        </w:tabs>
        <w:spacing w:before="0"/>
        <w:ind w:firstLine="740"/>
      </w:pPr>
      <w:r>
        <w:t>Порядок проведения допинг-контроля;</w:t>
      </w:r>
    </w:p>
    <w:p w:rsidR="004F5391" w:rsidRDefault="006A5D2C">
      <w:pPr>
        <w:pStyle w:val="23"/>
        <w:numPr>
          <w:ilvl w:val="2"/>
          <w:numId w:val="4"/>
        </w:numPr>
        <w:shd w:val="clear" w:color="auto" w:fill="auto"/>
        <w:spacing w:before="0"/>
        <w:ind w:firstLine="740"/>
      </w:pPr>
      <w:r>
        <w:t xml:space="preserve"> Перечни субстанций и (или) методов запрещенных для использования в спорте;</w:t>
      </w:r>
    </w:p>
    <w:p w:rsidR="004F5391" w:rsidRDefault="006A5D2C">
      <w:pPr>
        <w:pStyle w:val="23"/>
        <w:numPr>
          <w:ilvl w:val="2"/>
          <w:numId w:val="4"/>
        </w:numPr>
        <w:shd w:val="clear" w:color="auto" w:fill="auto"/>
        <w:tabs>
          <w:tab w:val="left" w:pos="1480"/>
        </w:tabs>
        <w:spacing w:before="0"/>
        <w:ind w:firstLine="740"/>
      </w:pPr>
      <w:r>
        <w:t>Республиканские антидопинговые правила;</w:t>
      </w:r>
    </w:p>
    <w:p w:rsidR="004F5391" w:rsidRDefault="006A5D2C">
      <w:pPr>
        <w:pStyle w:val="23"/>
        <w:numPr>
          <w:ilvl w:val="2"/>
          <w:numId w:val="4"/>
        </w:numPr>
        <w:shd w:val="clear" w:color="auto" w:fill="auto"/>
        <w:tabs>
          <w:tab w:val="left" w:pos="1450"/>
        </w:tabs>
        <w:spacing w:before="0"/>
        <w:ind w:firstLine="740"/>
      </w:pPr>
      <w:r>
        <w:t>Типовые учебно-тренировочные программы подготовки спортсменов по различным видам спорта, признанным в Донецкой Народной Республике;</w:t>
      </w:r>
    </w:p>
    <w:p w:rsidR="004F5391" w:rsidRDefault="006A5D2C">
      <w:pPr>
        <w:pStyle w:val="23"/>
        <w:shd w:val="clear" w:color="auto" w:fill="auto"/>
        <w:spacing w:before="0"/>
        <w:ind w:firstLine="740"/>
      </w:pPr>
      <w:r>
        <w:t>2.5.10.Общие принципы и критерии формирования списков кандидатов в спортивные сборные команды Донецкой Народной Республики и порядок утверждения этих списков;</w:t>
      </w:r>
    </w:p>
    <w:p w:rsidR="004F5391" w:rsidRDefault="006A5D2C">
      <w:pPr>
        <w:pStyle w:val="23"/>
        <w:numPr>
          <w:ilvl w:val="0"/>
          <w:numId w:val="5"/>
        </w:numPr>
        <w:shd w:val="clear" w:color="auto" w:fill="auto"/>
        <w:tabs>
          <w:tab w:val="left" w:pos="1594"/>
        </w:tabs>
        <w:spacing w:before="0"/>
        <w:ind w:firstLine="740"/>
      </w:pPr>
      <w:r>
        <w:t>Нормативные правовые акты по вопросам осуществления делегированных Министерством полномочий, методические указания и инструктивные материалы по осуществлению таких полномочий;</w:t>
      </w:r>
    </w:p>
    <w:p w:rsidR="004F5391" w:rsidRDefault="006A5D2C">
      <w:pPr>
        <w:pStyle w:val="23"/>
        <w:numPr>
          <w:ilvl w:val="0"/>
          <w:numId w:val="5"/>
        </w:numPr>
        <w:shd w:val="clear" w:color="auto" w:fill="auto"/>
        <w:tabs>
          <w:tab w:val="left" w:pos="1590"/>
        </w:tabs>
        <w:spacing w:before="0"/>
        <w:ind w:firstLine="740"/>
      </w:pPr>
      <w:r>
        <w:t>Порядок проведения государственной аккредитации общественных организаций или структурных подразделений спортивных федераций для наделения их статусом республиканских спортивных федераций;</w:t>
      </w:r>
    </w:p>
    <w:p w:rsidR="004F5391" w:rsidRDefault="006A5D2C">
      <w:pPr>
        <w:pStyle w:val="23"/>
        <w:numPr>
          <w:ilvl w:val="0"/>
          <w:numId w:val="5"/>
        </w:numPr>
        <w:shd w:val="clear" w:color="auto" w:fill="auto"/>
        <w:tabs>
          <w:tab w:val="left" w:pos="1590"/>
        </w:tabs>
        <w:spacing w:before="0"/>
        <w:ind w:firstLine="740"/>
      </w:pPr>
      <w:r>
        <w:t>Порядок ведения реестра республиканских и аккредитованных спортивных федераций и предоставления сведений, содержащихся в этом реестре;</w:t>
      </w:r>
    </w:p>
    <w:p w:rsidR="004F5391" w:rsidRDefault="006A5D2C">
      <w:pPr>
        <w:pStyle w:val="23"/>
        <w:numPr>
          <w:ilvl w:val="0"/>
          <w:numId w:val="5"/>
        </w:numPr>
        <w:shd w:val="clear" w:color="auto" w:fill="auto"/>
        <w:tabs>
          <w:tab w:val="left" w:pos="1594"/>
        </w:tabs>
        <w:spacing w:before="0"/>
        <w:ind w:firstLine="740"/>
      </w:pPr>
      <w:r>
        <w:lastRenderedPageBreak/>
        <w:t>Порядок признания в Донецкой Народной Республике видов спорта, спортивных дисциплин и включения их в Республиканский реестр видов спорта и порядок его ведения;</w:t>
      </w:r>
    </w:p>
    <w:p w:rsidR="004F5391" w:rsidRDefault="006A5D2C">
      <w:pPr>
        <w:pStyle w:val="23"/>
        <w:numPr>
          <w:ilvl w:val="0"/>
          <w:numId w:val="5"/>
        </w:numPr>
        <w:shd w:val="clear" w:color="auto" w:fill="auto"/>
        <w:tabs>
          <w:tab w:val="left" w:pos="1599"/>
        </w:tabs>
        <w:spacing w:before="0"/>
        <w:ind w:firstLine="740"/>
      </w:pPr>
      <w:r>
        <w:t>Квалификационные требования к кандидатам на присвоение квалификационных категорий спортивных судей;</w:t>
      </w:r>
    </w:p>
    <w:p w:rsidR="004F5391" w:rsidRDefault="006A5D2C">
      <w:pPr>
        <w:pStyle w:val="23"/>
        <w:numPr>
          <w:ilvl w:val="0"/>
          <w:numId w:val="5"/>
        </w:numPr>
        <w:shd w:val="clear" w:color="auto" w:fill="auto"/>
        <w:tabs>
          <w:tab w:val="left" w:pos="1599"/>
        </w:tabs>
        <w:spacing w:before="0"/>
        <w:ind w:firstLine="740"/>
      </w:pPr>
      <w:r>
        <w:t>Порядок включения физкультурных и спортивных мероприятий в Единый календарный план республиканских, региональных и международных форумов;</w:t>
      </w:r>
    </w:p>
    <w:p w:rsidR="004F5391" w:rsidRDefault="006A5D2C">
      <w:pPr>
        <w:pStyle w:val="23"/>
        <w:numPr>
          <w:ilvl w:val="0"/>
          <w:numId w:val="5"/>
        </w:numPr>
        <w:shd w:val="clear" w:color="auto" w:fill="auto"/>
        <w:tabs>
          <w:tab w:val="left" w:pos="1594"/>
        </w:tabs>
        <w:spacing w:before="0"/>
        <w:ind w:firstLine="740"/>
      </w:pPr>
      <w:r>
        <w:t>Порядок разработки правил военно-прикладных и служебно</w:t>
      </w:r>
      <w:r>
        <w:softHyphen/>
        <w:t>прикладных видов спорта;</w:t>
      </w:r>
    </w:p>
    <w:p w:rsidR="004F5391" w:rsidRDefault="006A5D2C">
      <w:pPr>
        <w:pStyle w:val="23"/>
        <w:numPr>
          <w:ilvl w:val="0"/>
          <w:numId w:val="5"/>
        </w:numPr>
        <w:shd w:val="clear" w:color="auto" w:fill="auto"/>
        <w:tabs>
          <w:tab w:val="left" w:pos="3293"/>
        </w:tabs>
        <w:spacing w:before="0"/>
        <w:ind w:firstLine="740"/>
      </w:pPr>
      <w:r>
        <w:t xml:space="preserve"> Положение</w:t>
      </w:r>
      <w:r>
        <w:tab/>
        <w:t>о паспорте физкультурно-оздоровительного, спортивного сооружения и образец паспорта;</w:t>
      </w:r>
    </w:p>
    <w:p w:rsidR="004F5391" w:rsidRDefault="006A5D2C">
      <w:pPr>
        <w:pStyle w:val="23"/>
        <w:numPr>
          <w:ilvl w:val="0"/>
          <w:numId w:val="5"/>
        </w:numPr>
        <w:shd w:val="clear" w:color="auto" w:fill="auto"/>
        <w:tabs>
          <w:tab w:val="left" w:pos="1599"/>
        </w:tabs>
        <w:spacing w:before="0"/>
        <w:ind w:firstLine="740"/>
      </w:pPr>
      <w:r>
        <w:t>Положения о порядке внесения профильных предприятий, учреждений и организаций в реестр по сферам деятельности Министерства;</w:t>
      </w:r>
    </w:p>
    <w:p w:rsidR="004F5391" w:rsidRDefault="006A5D2C">
      <w:pPr>
        <w:pStyle w:val="23"/>
        <w:numPr>
          <w:ilvl w:val="0"/>
          <w:numId w:val="5"/>
        </w:numPr>
        <w:shd w:val="clear" w:color="auto" w:fill="auto"/>
        <w:tabs>
          <w:tab w:val="left" w:pos="1594"/>
        </w:tabs>
        <w:spacing w:before="0"/>
        <w:ind w:firstLine="740"/>
      </w:pPr>
      <w:r>
        <w:t>Порядок материально-технического обеспечения, в том числе обеспечения спортивной экипировкой, а также научно-методического и антидопингового обеспечения спортивных сборных команд Донецкой Народной Республики за счет республиканского бюджета;</w:t>
      </w:r>
    </w:p>
    <w:p w:rsidR="004F5391" w:rsidRDefault="006A5D2C">
      <w:pPr>
        <w:pStyle w:val="23"/>
        <w:numPr>
          <w:ilvl w:val="0"/>
          <w:numId w:val="5"/>
        </w:numPr>
        <w:shd w:val="clear" w:color="auto" w:fill="auto"/>
        <w:tabs>
          <w:tab w:val="left" w:pos="1590"/>
        </w:tabs>
        <w:spacing w:before="0"/>
        <w:ind w:firstLine="740"/>
      </w:pPr>
      <w:r>
        <w:t>Порядок финансирования за счет средств республиканского бюджета физкультурных, спортивных мероприятий, включенных в Единый календарный план региональных, республиканских и международных форумов, и нормы расходов средств на проведение указанных мероприятий;</w:t>
      </w:r>
    </w:p>
    <w:p w:rsidR="004F5391" w:rsidRDefault="006A5D2C">
      <w:pPr>
        <w:pStyle w:val="23"/>
        <w:numPr>
          <w:ilvl w:val="0"/>
          <w:numId w:val="5"/>
        </w:numPr>
        <w:shd w:val="clear" w:color="auto" w:fill="auto"/>
        <w:tabs>
          <w:tab w:val="left" w:pos="2916"/>
        </w:tabs>
        <w:spacing w:before="0"/>
        <w:ind w:firstLine="740"/>
      </w:pPr>
      <w:r>
        <w:t xml:space="preserve"> Порядок</w:t>
      </w:r>
      <w:r>
        <w:tab/>
        <w:t xml:space="preserve">формирования перечня физкультурно-спортивных организаций и образовательных учреждений, осуществляющих подготовку спортсменов и использующих для обозначения юридического лица (в наименовании) «Олимпийский», «Паралимпийский», </w:t>
      </w:r>
      <w:r w:rsidRPr="00AF7F4D">
        <w:rPr>
          <w:lang w:eastAsia="en-US" w:bidi="en-US"/>
        </w:rPr>
        <w:t>«</w:t>
      </w:r>
      <w:r>
        <w:rPr>
          <w:lang w:val="en-US" w:eastAsia="en-US" w:bidi="en-US"/>
        </w:rPr>
        <w:t>Olympic</w:t>
      </w:r>
      <w:r w:rsidRPr="00AF7F4D">
        <w:rPr>
          <w:lang w:eastAsia="en-US" w:bidi="en-US"/>
        </w:rPr>
        <w:t>», «</w:t>
      </w:r>
      <w:r>
        <w:rPr>
          <w:lang w:val="en-US" w:eastAsia="en-US" w:bidi="en-US"/>
        </w:rPr>
        <w:t>Paralympic</w:t>
      </w:r>
      <w:r w:rsidRPr="00AF7F4D">
        <w:rPr>
          <w:lang w:eastAsia="en-US" w:bidi="en-US"/>
        </w:rPr>
        <w:t xml:space="preserve">» </w:t>
      </w:r>
      <w:r>
        <w:t>и образование на их основе слова и словосочетания без заключения соответствующего договора с Международным олимпийским комитетом, Международным паралимпийским комитетом или уполномоченными ими организациями;</w:t>
      </w:r>
    </w:p>
    <w:p w:rsidR="004F5391" w:rsidRDefault="006A5D2C">
      <w:pPr>
        <w:pStyle w:val="23"/>
        <w:numPr>
          <w:ilvl w:val="0"/>
          <w:numId w:val="5"/>
        </w:numPr>
        <w:shd w:val="clear" w:color="auto" w:fill="auto"/>
        <w:tabs>
          <w:tab w:val="left" w:pos="1594"/>
        </w:tabs>
        <w:spacing w:before="0"/>
        <w:ind w:firstLine="740"/>
      </w:pPr>
      <w:r>
        <w:t>Государственные требования к минимуму содержания, структуре, условиям реализации предпрофессиональных программ в области физической культуры и спорта и к срокам обучения по этим программам, по согласованию с республиканским органом исполнительной власти, осуществляющим функции по выработке государственной политики и нормативному правовому регулированию в сфере образования и науки;</w:t>
      </w:r>
    </w:p>
    <w:p w:rsidR="004F5391" w:rsidRDefault="006A5D2C">
      <w:pPr>
        <w:pStyle w:val="23"/>
        <w:numPr>
          <w:ilvl w:val="0"/>
          <w:numId w:val="5"/>
        </w:numPr>
        <w:shd w:val="clear" w:color="auto" w:fill="auto"/>
        <w:tabs>
          <w:tab w:val="left" w:pos="2916"/>
        </w:tabs>
        <w:spacing w:before="0"/>
        <w:ind w:firstLine="740"/>
      </w:pPr>
      <w:r>
        <w:t>Порядок</w:t>
      </w:r>
      <w:r>
        <w:tab/>
        <w:t>приема на обучение по дополнительным предпрофессиональным программам в области физической культуры, спорта и туризма по согласованию с Министерством образования и науки Донецкой Народной Республики;</w:t>
      </w:r>
    </w:p>
    <w:p w:rsidR="004F5391" w:rsidRDefault="006A5D2C">
      <w:pPr>
        <w:pStyle w:val="23"/>
        <w:numPr>
          <w:ilvl w:val="0"/>
          <w:numId w:val="5"/>
        </w:numPr>
        <w:shd w:val="clear" w:color="auto" w:fill="auto"/>
        <w:tabs>
          <w:tab w:val="left" w:pos="2846"/>
        </w:tabs>
        <w:spacing w:before="0"/>
        <w:ind w:firstLine="740"/>
      </w:pPr>
      <w:r>
        <w:t xml:space="preserve"> Порядок</w:t>
      </w:r>
      <w:r>
        <w:tab/>
        <w:t>использования организациями, осуществляющими спортивную подготовку, в своих наименованиях слова «Олимпийский» или образованных на его основе слов и словосочетаний;</w:t>
      </w:r>
    </w:p>
    <w:p w:rsidR="004F5391" w:rsidRDefault="006A5D2C">
      <w:pPr>
        <w:pStyle w:val="23"/>
        <w:numPr>
          <w:ilvl w:val="0"/>
          <w:numId w:val="5"/>
        </w:numPr>
        <w:shd w:val="clear" w:color="auto" w:fill="auto"/>
        <w:tabs>
          <w:tab w:val="left" w:pos="1590"/>
        </w:tabs>
        <w:spacing w:before="0"/>
        <w:ind w:firstLine="740"/>
      </w:pPr>
      <w:r>
        <w:t>Республиканские стандарты: спортивной подготовки, порядка предоставления и качества услуг;</w:t>
      </w:r>
    </w:p>
    <w:p w:rsidR="004F5391" w:rsidRDefault="006A5D2C">
      <w:pPr>
        <w:pStyle w:val="23"/>
        <w:numPr>
          <w:ilvl w:val="0"/>
          <w:numId w:val="5"/>
        </w:numPr>
        <w:shd w:val="clear" w:color="auto" w:fill="auto"/>
        <w:tabs>
          <w:tab w:val="left" w:pos="1590"/>
        </w:tabs>
        <w:spacing w:before="0"/>
        <w:ind w:firstLine="740"/>
      </w:pPr>
      <w:r>
        <w:lastRenderedPageBreak/>
        <w:t>Утверждает стандарты качества произведенных на территории Донецкой Народной Республики и импортируемых товаров подведомственных отраслей;</w:t>
      </w:r>
    </w:p>
    <w:p w:rsidR="004F5391" w:rsidRDefault="006A5D2C">
      <w:pPr>
        <w:pStyle w:val="23"/>
        <w:numPr>
          <w:ilvl w:val="0"/>
          <w:numId w:val="5"/>
        </w:numPr>
        <w:shd w:val="clear" w:color="auto" w:fill="auto"/>
        <w:tabs>
          <w:tab w:val="left" w:pos="1585"/>
        </w:tabs>
        <w:spacing w:before="0"/>
        <w:ind w:firstLine="740"/>
      </w:pPr>
      <w:r>
        <w:t>Порядок приема лиц в физкультурно-спортивные организации, осуществляющие спортивную подготовку;</w:t>
      </w:r>
    </w:p>
    <w:p w:rsidR="004F5391" w:rsidRDefault="006A5D2C">
      <w:pPr>
        <w:pStyle w:val="23"/>
        <w:numPr>
          <w:ilvl w:val="0"/>
          <w:numId w:val="5"/>
        </w:numPr>
        <w:shd w:val="clear" w:color="auto" w:fill="auto"/>
        <w:tabs>
          <w:tab w:val="left" w:pos="1590"/>
        </w:tabs>
        <w:spacing w:before="0"/>
        <w:ind w:firstLine="740"/>
      </w:pPr>
      <w:r>
        <w:t>Примерную форму договора на оказания услуг по спортивной подготовке;</w:t>
      </w:r>
    </w:p>
    <w:p w:rsidR="004F5391" w:rsidRDefault="006A5D2C">
      <w:pPr>
        <w:pStyle w:val="23"/>
        <w:numPr>
          <w:ilvl w:val="0"/>
          <w:numId w:val="5"/>
        </w:numPr>
        <w:shd w:val="clear" w:color="auto" w:fill="auto"/>
        <w:tabs>
          <w:tab w:val="left" w:pos="1585"/>
        </w:tabs>
        <w:spacing w:before="0"/>
        <w:ind w:firstLine="740"/>
      </w:pPr>
      <w:r>
        <w:t>Порядок осуществления контроля за соблюдением организациями, осуществляющими спортивную подготовку республиканских стандартов спортивной подготовки;</w:t>
      </w:r>
    </w:p>
    <w:p w:rsidR="004F5391" w:rsidRDefault="006A5D2C">
      <w:pPr>
        <w:pStyle w:val="23"/>
        <w:numPr>
          <w:ilvl w:val="0"/>
          <w:numId w:val="5"/>
        </w:numPr>
        <w:shd w:val="clear" w:color="auto" w:fill="auto"/>
        <w:tabs>
          <w:tab w:val="left" w:pos="1624"/>
        </w:tabs>
        <w:spacing w:before="0"/>
        <w:ind w:firstLine="740"/>
      </w:pPr>
      <w:r>
        <w:t>Положение о лицензионной комиссии Министерства.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44"/>
        </w:tabs>
        <w:spacing w:before="0"/>
        <w:ind w:firstLine="740"/>
      </w:pPr>
      <w:r>
        <w:t>Нормативные правовые акты по другим вопросам установленной сферы деятельности Министерства, за исключением тех, правовое регулирование которых осуществляется Конституцией и законами Донецкой Народной Республики, актами Г лавы Донецкой Народной и Совета Министров Донецкой Народной Республики.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44"/>
        </w:tabs>
        <w:spacing w:before="0"/>
        <w:ind w:firstLine="740"/>
      </w:pPr>
      <w:r>
        <w:t>Ведет реестр индивидуальных средств размещения (проживания) в Республике и согласовывает паспорт индивидуальных средств размещения (проживания).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44"/>
        </w:tabs>
        <w:spacing w:before="0"/>
        <w:ind w:firstLine="740"/>
      </w:pPr>
      <w:r>
        <w:t>Ведет реестр свидетельств об установлении категорий гостиницам и другим объектам, которые предназначаются для предоставления услуг по временному размещению (проживанию).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44"/>
        </w:tabs>
        <w:spacing w:before="0"/>
        <w:ind w:firstLine="740"/>
      </w:pPr>
      <w:r>
        <w:t>Ведет Государственный кадастр природных территорий курортов Республики, участвует в установленном порядке в создании Государственного кадастра природных лечебных ресурсов Донецкой Народной Республики.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44"/>
        </w:tabs>
        <w:spacing w:before="0"/>
        <w:ind w:firstLine="740"/>
      </w:pPr>
      <w:r>
        <w:t>Выдает лицензии, для осуществления физкультурно</w:t>
      </w:r>
      <w:r>
        <w:softHyphen/>
      </w:r>
      <w:r w:rsidR="00AF7F4D">
        <w:t>-</w:t>
      </w:r>
      <w:r>
        <w:t>оздоровительной, спортивной, туристской деятельности и деятельности в сфере молодежной политики.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44"/>
        </w:tabs>
        <w:spacing w:before="0"/>
        <w:ind w:firstLine="740"/>
      </w:pPr>
      <w:r>
        <w:t>Обеспечивает контроль за исполнением лицензионных условий ведения физкультурно-оздоровительной, спортивной, туристкой деятельности и деятельности в сфере молодежной политики, организации и проведения спортивных занятий, мероприятий профессионалов и любителей спорта, деятельности по подготовке к соревнованиям по видам спорта признанным в Донецкой Народной Республике.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44"/>
        </w:tabs>
        <w:spacing w:before="0"/>
        <w:ind w:firstLine="740"/>
      </w:pPr>
      <w:r>
        <w:t>Согласовывает решения о проведении на территории Донецкой Народной Республики международных мероприятий, в рамках компетенции Министерства.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44"/>
        </w:tabs>
        <w:spacing w:before="0"/>
        <w:ind w:firstLine="740"/>
      </w:pPr>
      <w:r>
        <w:t>Определяет и обеспечивает реализацию основных направлений пропаганды физической культуры, спорта и здорового образа жизни, организует информационную, рекламную и издательскую деятельность в подведомственных отраслях.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25"/>
        </w:tabs>
        <w:spacing w:before="0"/>
        <w:ind w:firstLine="740"/>
      </w:pPr>
      <w:r>
        <w:t>Устанавливает особенности организации осуществления образовательной, тренировочной и методической деятельности в области физической культуры и спорта.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25"/>
        </w:tabs>
        <w:spacing w:before="0"/>
        <w:ind w:firstLine="740"/>
      </w:pPr>
      <w:r>
        <w:t xml:space="preserve">В установленном законодательством Донецкой Народной Республики </w:t>
      </w:r>
      <w:r>
        <w:lastRenderedPageBreak/>
        <w:t>порядке размещает заказы и заключает государственные контракты, а также иные договоры на поставки товаров, выполнение работ, оказание услуг для обеспечения нужд Министерства, а также на проведение научно-исследовательских, опытно-конструкторских и технологических работ для иных государственных нужд в установленной сфере деятельности.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25"/>
        </w:tabs>
        <w:spacing w:before="0"/>
        <w:ind w:firstLine="740"/>
      </w:pPr>
      <w:r>
        <w:t>Организует конгрессы, семинары, конкурсы, турниры, фестивали творчества, конференции, форумы, другие мероприятия в установленной сфере деятельности Министерства.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25"/>
        </w:tabs>
        <w:spacing w:before="0"/>
        <w:ind w:firstLine="740"/>
      </w:pPr>
      <w:r>
        <w:t>Обобщает практику применения законодательства Донецкой Народной Республики и проводит анализ реализации государственной политики в установленных сферах деятельности Министерства.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25"/>
        </w:tabs>
        <w:spacing w:before="0"/>
        <w:ind w:firstLine="740"/>
      </w:pPr>
      <w:r>
        <w:t>Осуществляет функции главного распорядителя и получателя средств республиканского бюджета, предусмотренных на содержание Министерства и реализацию возложенных на него функций.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25"/>
        </w:tabs>
        <w:spacing w:before="0"/>
        <w:ind w:firstLine="740"/>
      </w:pPr>
      <w:r>
        <w:t>Организует прием граждан, обеспечивает своевременное и полное рассмотрение устных и письменных обращений, принятие по ним решений и направление ответов в установленный законодательством Донецкой Народной Республики срок.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25"/>
        </w:tabs>
        <w:spacing w:before="0"/>
        <w:ind w:firstLine="740"/>
      </w:pPr>
      <w:r>
        <w:t>Обеспечивает в пределах своей компетенции защиту сведений, составляющих государственную тайну.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25"/>
        </w:tabs>
        <w:spacing w:before="0"/>
        <w:ind w:firstLine="740"/>
      </w:pPr>
      <w:r>
        <w:t>Проводит кадровую политику, организует подготовку, переподготовку и повышение квалификации кадров.</w:t>
      </w:r>
    </w:p>
    <w:p w:rsidR="004F5391" w:rsidRDefault="006A5D2C">
      <w:pPr>
        <w:pStyle w:val="23"/>
        <w:numPr>
          <w:ilvl w:val="2"/>
          <w:numId w:val="4"/>
        </w:numPr>
        <w:shd w:val="clear" w:color="auto" w:fill="auto"/>
        <w:tabs>
          <w:tab w:val="left" w:pos="1709"/>
        </w:tabs>
        <w:spacing w:before="0"/>
        <w:ind w:firstLine="740"/>
      </w:pPr>
      <w:r>
        <w:t>Устанавливает по согласованию с Министерством труда и социальной политики и Министерством финансов, особенности исчисления стажа работы по специальности (в отрасли) и разрабатывает проекты тарифно</w:t>
      </w:r>
      <w:r>
        <w:softHyphen/>
        <w:t>квалификационных характеристик по профессиям и должностям работников в установленных сферах деятельности.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25"/>
        </w:tabs>
        <w:spacing w:before="0"/>
        <w:ind w:firstLine="740"/>
      </w:pPr>
      <w:r>
        <w:t>Взаимодействует в установленном порядке с органами</w:t>
      </w:r>
    </w:p>
    <w:p w:rsidR="004F5391" w:rsidRDefault="006A5D2C">
      <w:pPr>
        <w:pStyle w:val="23"/>
        <w:shd w:val="clear" w:color="auto" w:fill="auto"/>
        <w:tabs>
          <w:tab w:val="left" w:pos="2357"/>
          <w:tab w:val="left" w:pos="3607"/>
          <w:tab w:val="left" w:pos="5618"/>
        </w:tabs>
        <w:spacing w:before="0"/>
      </w:pPr>
      <w:r>
        <w:t>государственной</w:t>
      </w:r>
      <w:r>
        <w:tab/>
        <w:t>власти</w:t>
      </w:r>
      <w:r>
        <w:tab/>
        <w:t>иностранных</w:t>
      </w:r>
      <w:r>
        <w:tab/>
        <w:t>государств, международными</w:t>
      </w:r>
    </w:p>
    <w:p w:rsidR="004F5391" w:rsidRDefault="006A5D2C">
      <w:pPr>
        <w:pStyle w:val="23"/>
        <w:shd w:val="clear" w:color="auto" w:fill="auto"/>
        <w:spacing w:before="0"/>
      </w:pPr>
      <w:r>
        <w:t>организациями в установленной сфере деятельности Министерства.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25"/>
        </w:tabs>
        <w:spacing w:before="0"/>
        <w:ind w:firstLine="740"/>
      </w:pPr>
      <w:r>
        <w:t>Осуществляет в соответствии с законодательством Донецкой</w:t>
      </w:r>
    </w:p>
    <w:p w:rsidR="004F5391" w:rsidRDefault="006A5D2C">
      <w:pPr>
        <w:pStyle w:val="23"/>
        <w:shd w:val="clear" w:color="auto" w:fill="auto"/>
        <w:tabs>
          <w:tab w:val="left" w:pos="3607"/>
          <w:tab w:val="left" w:pos="5618"/>
        </w:tabs>
        <w:spacing w:before="0"/>
      </w:pPr>
      <w:r>
        <w:t>Народной Республики работу по комплектованию, хранению, учету и использованию архивных</w:t>
      </w:r>
      <w:r>
        <w:tab/>
        <w:t>документов,</w:t>
      </w:r>
      <w:r>
        <w:tab/>
        <w:t>образовавшихся в процессе</w:t>
      </w:r>
    </w:p>
    <w:p w:rsidR="004F5391" w:rsidRDefault="006A5D2C">
      <w:pPr>
        <w:pStyle w:val="23"/>
        <w:shd w:val="clear" w:color="auto" w:fill="auto"/>
        <w:spacing w:before="0"/>
      </w:pPr>
      <w:r>
        <w:t>деятельности Министерства.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25"/>
        </w:tabs>
        <w:spacing w:before="0"/>
        <w:ind w:firstLine="740"/>
      </w:pPr>
      <w:r>
        <w:t>Разрабатывает и реализует меры поддержки субъектов малого и среднего предпринимательства, направленные на их развитие, включая разработку и выполнение соответствующих целевых программ, в установленной сфере деятельности и в пределах своих полномочий.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16"/>
        </w:tabs>
        <w:spacing w:before="0"/>
        <w:ind w:firstLine="740"/>
      </w:pPr>
      <w:r>
        <w:t>Осуществляет мероприятия по организации и проведению спортивных соревнований различных уровней инвалидов и лиц с ограниченными возможностями здоровья, международных соревнований указанных лиц, а также подготовку к таким соревнованиям.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16"/>
        </w:tabs>
        <w:spacing w:before="0"/>
        <w:ind w:firstLine="740"/>
      </w:pPr>
      <w:r>
        <w:t>Организует проведение республиканских смотров физической подготовки граждан допризывного и призывного возрастов к военной службе.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16"/>
        </w:tabs>
        <w:spacing w:before="0"/>
        <w:ind w:firstLine="740"/>
      </w:pPr>
      <w:r>
        <w:t xml:space="preserve">Участвует в организации и проведении официальных физкультурных </w:t>
      </w:r>
      <w:r>
        <w:lastRenderedPageBreak/>
        <w:t>мероприятиях различного уровня.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16"/>
        </w:tabs>
        <w:spacing w:before="0"/>
        <w:ind w:firstLine="740"/>
      </w:pPr>
      <w:r>
        <w:t>Проводит мероприятия по подготовке спортивных сборных команд Донецкой Народной Республики к международным соревнованиям и участию в них.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16"/>
        </w:tabs>
        <w:spacing w:before="0"/>
        <w:ind w:firstLine="740"/>
      </w:pPr>
      <w:r>
        <w:t>Выступает инициатором организации и проводит на территории Донецкой Народной Республики национальные и международные спортивные соревнования с учетом требований, установленных соответствующими международными организациями.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16"/>
        </w:tabs>
        <w:spacing w:before="0"/>
        <w:ind w:firstLine="740"/>
      </w:pPr>
      <w:r>
        <w:t>Утверждает Единый календарный план республиканских и международных физкультурных и спортивных мероприятий.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16"/>
        </w:tabs>
        <w:spacing w:before="0"/>
        <w:ind w:firstLine="740"/>
      </w:pPr>
      <w:r>
        <w:t>Осуществляет материально-техническое обеспечение, в том числе обеспечение спортивной экипировкой, а также научно-методическое и антидопинговое обеспечение спортивных команд Донецкой Народной Республики за счет средств республиканского бюджета.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16"/>
        </w:tabs>
        <w:spacing w:before="0"/>
        <w:ind w:firstLine="740"/>
      </w:pPr>
      <w:r>
        <w:t>Утверждает ежегодно списки кандидатов в спортивные сборные команды Донецкой Народной Республики по видам спорта, формируемые республиканскими спортивными федерациями.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16"/>
        </w:tabs>
        <w:spacing w:before="0"/>
        <w:ind w:firstLine="740"/>
      </w:pPr>
      <w:r>
        <w:t>Осуществляет научно-методическое обеспечение молодежной политики, физической культуры, спорта и туризма, а также организацию издания научной, учебной и научно-популярной литературы по указанным отраслям.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16"/>
        </w:tabs>
        <w:spacing w:before="0"/>
        <w:ind w:firstLine="740"/>
      </w:pPr>
      <w:r>
        <w:t>Выполняет функции государственного заказчика целевых, научно</w:t>
      </w:r>
      <w:r>
        <w:softHyphen/>
        <w:t>технических, инновационных программ и проектов в установленной сфере деятельности.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16"/>
        </w:tabs>
        <w:spacing w:before="0"/>
        <w:ind w:firstLine="740"/>
      </w:pPr>
      <w:r>
        <w:t>Ведет реестр всех субъектов, осуществляющих деятельность в подконтрольных Министерству сферах.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16"/>
        </w:tabs>
        <w:spacing w:before="0"/>
        <w:ind w:firstLine="740"/>
      </w:pPr>
      <w:r>
        <w:t>Проводит экономический анализ деятельности подведомственных предприятий и утверждает показатели эффективности их деятельности.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16"/>
        </w:tabs>
        <w:spacing w:before="0"/>
        <w:ind w:firstLine="740"/>
      </w:pPr>
      <w:r>
        <w:t>Оказывает поддержку социально ориентированным некоммерческим организациям в области молодежной политики, физической культуры, спорта и туризма. Формирует и ведет государственный реестр получателей такой поддержки.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16"/>
        </w:tabs>
        <w:spacing w:before="0"/>
        <w:ind w:firstLine="740"/>
      </w:pPr>
      <w:r>
        <w:t>Содействует развитию волонтерской деятельности, общественным организациям в молодежной, физкультурно-спортивной и туристской сферах.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16"/>
        </w:tabs>
        <w:spacing w:before="0"/>
        <w:ind w:firstLine="740"/>
      </w:pPr>
      <w:r>
        <w:t>Применяет методы популяризации и утверждения здорового образа жизни граждан, организации содержательного досуга, проводит информационно-просветительскую работу по противодействию распространения в молодежной среде социально опасных заболеваний.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23"/>
        </w:tabs>
        <w:spacing w:before="0"/>
        <w:ind w:firstLine="740"/>
      </w:pPr>
      <w:r>
        <w:t>Содействует формированию у населения государственной идентичности и профилактике противоправных действий, этнического и религиозно-политического экстремизма в молодежной среде, физкультурно</w:t>
      </w:r>
      <w:r>
        <w:softHyphen/>
        <w:t>спортивной и туристской сферах.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23"/>
        </w:tabs>
        <w:spacing w:before="0"/>
        <w:ind w:firstLine="740"/>
      </w:pPr>
      <w:r>
        <w:t>Содействует вовлечению молодежи в общественно-политическую жизнь общества.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23"/>
        </w:tabs>
        <w:spacing w:before="0"/>
        <w:ind w:firstLine="740"/>
      </w:pPr>
      <w:r>
        <w:t xml:space="preserve">Содействует развитию талантливой и инициативной молодежи, социализации молодежи, находящейся в трудной жизненной ситуации с </w:t>
      </w:r>
      <w:r>
        <w:lastRenderedPageBreak/>
        <w:t>последующим вовлечением в практику потенциальных возможностей саморазвития.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23"/>
        </w:tabs>
        <w:spacing w:before="0"/>
        <w:ind w:firstLine="740"/>
      </w:pPr>
      <w:r>
        <w:t>Содействует реализации социальных и трудовых инициатив студенчества, приобретению молодыми людьми навыков профессиональной трудовой и управленческой деятельности, развитию студенческих трудовых отрядов.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23"/>
        </w:tabs>
        <w:spacing w:before="0"/>
        <w:ind w:firstLine="740"/>
      </w:pPr>
      <w:r>
        <w:t>Разрабатывает и реализует молодежные проекты, проводит комплексы мероприятий, направленные на вовлечение молодежи в предпринимательскую, добровольческую деятельность, а также на развитие гражданской активности всех слоев населения.</w:t>
      </w:r>
    </w:p>
    <w:p w:rsidR="004F5391" w:rsidRDefault="006A5D2C">
      <w:pPr>
        <w:pStyle w:val="23"/>
        <w:numPr>
          <w:ilvl w:val="2"/>
          <w:numId w:val="4"/>
        </w:numPr>
        <w:shd w:val="clear" w:color="auto" w:fill="auto"/>
        <w:tabs>
          <w:tab w:val="left" w:pos="1680"/>
        </w:tabs>
        <w:spacing w:before="0"/>
        <w:ind w:firstLine="740"/>
      </w:pPr>
      <w:r>
        <w:t>Организует проведение благотворительных акций, рекламных компаний, общественных движений в сферах деятельности Министерства.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23"/>
        </w:tabs>
        <w:spacing w:before="0"/>
        <w:ind w:firstLine="740"/>
      </w:pPr>
      <w:r>
        <w:t>Анализирует и прогнозирует социальные процессы, происходящие в молодежных общественных объединениях.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23"/>
        </w:tabs>
        <w:spacing w:before="0"/>
        <w:ind w:firstLine="740"/>
      </w:pPr>
      <w:r>
        <w:t>Содействует в установленном порядке трудоустройству и вторичной занятости молодежи, спортсменов, спортсменов-инвалидов, созданию условий для интеллектуального самосовершенствования и творческого развития, формированию гуманистических ценностей и патриотических чувств у населения.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23"/>
        </w:tabs>
        <w:spacing w:before="0"/>
        <w:ind w:firstLine="740"/>
      </w:pPr>
      <w:r>
        <w:t>Устанавливает порядок проведения аттестации кандидатов на должность руководителя образовательных организаций, предприятий, учреждений, подведомственных Министерству и руководителей специализированных учебно-спортивных учреждений в сферах деятельности Министерства.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23"/>
        </w:tabs>
        <w:spacing w:before="0"/>
        <w:ind w:firstLine="740"/>
      </w:pPr>
      <w:r>
        <w:t>Учреждает именные стипендии, размеры и условия их выплаты.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23"/>
        </w:tabs>
        <w:spacing w:before="0"/>
        <w:ind w:firstLine="740"/>
      </w:pPr>
      <w:r>
        <w:t>Ежегодно устанавливает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ассигнований, по каждому уровню высшего образования, каждой специальности и каждому направлению подготовки в отношении находящихся в ведении Министерства организаций, осуществляющих образовательную деятельность по программам высшего образования.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23"/>
        </w:tabs>
        <w:spacing w:before="0"/>
        <w:ind w:firstLine="740"/>
      </w:pPr>
      <w:r>
        <w:t>Содействует созданию современной, высокоэффективной и конкурентоспособной туристской индустрии, обеспечивающей удовлетворение потребностей туристов в разнообразных и качественных туристических услугах.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18"/>
        </w:tabs>
        <w:spacing w:before="0"/>
        <w:ind w:firstLine="740"/>
      </w:pPr>
      <w:r>
        <w:t>Содействует развитию инфраструктуры санаторно-курортной и туристской отрасли, а также преобразование данных отраслей в высокорентабельную и конкурентоспособную отрасль экономики.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18"/>
        </w:tabs>
        <w:spacing w:before="0"/>
        <w:ind w:firstLine="740"/>
      </w:pPr>
      <w:r>
        <w:t>Участвует в организации комплексного освоения лечебно</w:t>
      </w:r>
      <w:r>
        <w:softHyphen/>
        <w:t>оздоровительных местностей и курортов, рационального использования природных лечебных и туристских ресурсов.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18"/>
        </w:tabs>
        <w:spacing w:before="0"/>
        <w:ind w:firstLine="740"/>
      </w:pPr>
      <w:r>
        <w:t>Реализует республиканские программы освоения земель оздоровительного и рекреационного назначения.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18"/>
        </w:tabs>
        <w:spacing w:before="0"/>
        <w:ind w:firstLine="740"/>
      </w:pPr>
      <w:r>
        <w:t>Обеспечивает продвижение республиканского туристского продукта на внутреннем и мировом туристском рынке.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18"/>
        </w:tabs>
        <w:spacing w:before="0"/>
        <w:ind w:firstLine="740"/>
      </w:pPr>
      <w:r>
        <w:lastRenderedPageBreak/>
        <w:t>Готовит необходимую документацию, организует проведение необходимых исследований, экспертиз и согласований с целью признания территорий лечебно-оздоровительной местностью или курортом регионального, республиканского значения.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18"/>
        </w:tabs>
        <w:spacing w:before="0"/>
        <w:ind w:firstLine="740"/>
      </w:pPr>
      <w:r>
        <w:t>В пределах полномочий принимает участие в разработке проектов округов санитарной охраны лечебно-оздоровительных местностей и курортов, имеющих региональное, республиканское и местное значение, совместно с заинтересованными организациями, органами местного самоуправления, исполнительными органами власти.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18"/>
        </w:tabs>
        <w:spacing w:before="0"/>
        <w:ind w:firstLine="740"/>
      </w:pPr>
      <w:r>
        <w:t>Осуществляет взаимодействие с государственными фондами Донецкой Народной Республики, стран СНГ, по вопросу приобретения ими путевок в санаторно-курортные, оздоровительные и гостиничные предприятия, учреждения и организации.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18"/>
        </w:tabs>
        <w:spacing w:before="0"/>
        <w:ind w:firstLine="740"/>
      </w:pPr>
      <w:r>
        <w:t>В пределах своей компетенции организует взаимодействие учреждений санаторно-курортной и туристской отрасли независимо от форм собственности, а также предприятий, учреждений и организаций, обслуживающих курорты, расположенных на территории Донецкой Народной Республики, по вопросам связанным с использованием природных лечебных ресурсов и повышения эффективности их использования.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18"/>
        </w:tabs>
        <w:spacing w:before="0"/>
        <w:ind w:firstLine="740"/>
      </w:pPr>
      <w:r>
        <w:t>Организует обучение по продвижению республиканского туристского продукта на территории Донецкой Народной Республики и других стран.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18"/>
        </w:tabs>
        <w:spacing w:before="0"/>
        <w:ind w:firstLine="740"/>
      </w:pPr>
      <w:r>
        <w:t>Участвует в разработке программ обустройства транспортных магистралей объектами туристской инфраструктуры.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18"/>
        </w:tabs>
        <w:spacing w:before="0"/>
        <w:ind w:firstLine="740"/>
      </w:pPr>
      <w:r>
        <w:t>Устанавливает категории гостиницам и другим объектам, которые предназначаются для предоставления услуг по временному размещению (проживанию).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18"/>
        </w:tabs>
        <w:spacing w:before="0"/>
        <w:ind w:firstLine="740"/>
      </w:pPr>
      <w:r>
        <w:t>В установленном порядке вносит предложения по созданию благоприятных условий для развития молодежной политики, физической культуры, спорта и туризма.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18"/>
        </w:tabs>
        <w:spacing w:before="0"/>
        <w:ind w:firstLine="740"/>
      </w:pPr>
      <w:r>
        <w:t>Создает условия для инвестиционной привлекательности субъектов подведомственных отраслей.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18"/>
        </w:tabs>
        <w:spacing w:before="0"/>
        <w:ind w:firstLine="740"/>
      </w:pPr>
      <w:r>
        <w:t>Осуществляет государственный контроль за исполнением всеми субъектами хозяйствования законодательства Донецкой Народной Республики в сфере молодежной политики, спорта и туризм.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60"/>
        </w:tabs>
        <w:spacing w:before="0"/>
        <w:ind w:firstLine="740"/>
      </w:pPr>
      <w:r>
        <w:t>Рекомендует для использования юридическими и физическими лицами, которые предоставляют туристские услуги, знаки для товаров и услуг.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60"/>
        </w:tabs>
        <w:spacing w:before="0"/>
        <w:ind w:firstLine="740"/>
      </w:pPr>
      <w:r>
        <w:t>Осуществляет иные функции в установленной сфере деятельности Министерства, если такие функции предусмотрены законами и нормативными правовыми актами Донецкой Народной Республики.</w:t>
      </w:r>
    </w:p>
    <w:p w:rsidR="004F5391" w:rsidRDefault="006A5D2C">
      <w:pPr>
        <w:pStyle w:val="23"/>
        <w:numPr>
          <w:ilvl w:val="1"/>
          <w:numId w:val="4"/>
        </w:numPr>
        <w:shd w:val="clear" w:color="auto" w:fill="auto"/>
        <w:tabs>
          <w:tab w:val="left" w:pos="1460"/>
        </w:tabs>
        <w:spacing w:before="0"/>
        <w:ind w:firstLine="740"/>
      </w:pPr>
      <w:r>
        <w:t>Министерство в целях реализации полномочий в установленной сфере деятельности имеет право:</w:t>
      </w:r>
    </w:p>
    <w:p w:rsidR="004F5391" w:rsidRDefault="006A5D2C">
      <w:pPr>
        <w:pStyle w:val="23"/>
        <w:shd w:val="clear" w:color="auto" w:fill="auto"/>
        <w:spacing w:before="0"/>
        <w:ind w:firstLine="740"/>
      </w:pPr>
      <w:r>
        <w:t>2.67.1.Запрашивать и получать в установленном порядке сведения, необходимые для принятия решений по отнесенным к компетенции Министерства вопросам;</w:t>
      </w:r>
    </w:p>
    <w:p w:rsidR="004F5391" w:rsidRDefault="006A5D2C">
      <w:pPr>
        <w:pStyle w:val="23"/>
        <w:numPr>
          <w:ilvl w:val="0"/>
          <w:numId w:val="6"/>
        </w:numPr>
        <w:shd w:val="clear" w:color="auto" w:fill="auto"/>
        <w:tabs>
          <w:tab w:val="left" w:pos="1594"/>
        </w:tabs>
        <w:spacing w:before="0"/>
        <w:ind w:firstLine="740"/>
      </w:pPr>
      <w:r>
        <w:t xml:space="preserve">Учреждать в установленном порядке знаки отличия в установленной </w:t>
      </w:r>
      <w:r>
        <w:lastRenderedPageBreak/>
        <w:t>сфере деятельности Министерства и награждать ими;</w:t>
      </w:r>
    </w:p>
    <w:p w:rsidR="004F5391" w:rsidRDefault="006A5D2C">
      <w:pPr>
        <w:pStyle w:val="23"/>
        <w:numPr>
          <w:ilvl w:val="0"/>
          <w:numId w:val="6"/>
        </w:numPr>
        <w:shd w:val="clear" w:color="auto" w:fill="auto"/>
        <w:tabs>
          <w:tab w:val="left" w:pos="1590"/>
        </w:tabs>
        <w:spacing w:before="0"/>
        <w:ind w:firstLine="740"/>
      </w:pPr>
      <w:r>
        <w:t>Привлекать в установленном порядке для проработки вопросов, отнесенных к сфере деятельности Министерства, на договорной основе для консультаций и изучения проблем научные организации, экспертов и ученых, включая зарубежных специалистов, органов местного самоуправления, предприятий, учреждений и организаций, объединений граждан и фондов (по согласованию с их руководителями);</w:t>
      </w:r>
    </w:p>
    <w:p w:rsidR="004F5391" w:rsidRDefault="006A5D2C">
      <w:pPr>
        <w:pStyle w:val="23"/>
        <w:numPr>
          <w:ilvl w:val="0"/>
          <w:numId w:val="6"/>
        </w:numPr>
        <w:shd w:val="clear" w:color="auto" w:fill="auto"/>
        <w:tabs>
          <w:tab w:val="left" w:pos="1599"/>
        </w:tabs>
        <w:spacing w:before="0"/>
        <w:ind w:firstLine="740"/>
      </w:pPr>
      <w:r>
        <w:t>Создавать координационные и совещательные органы (советы, комиссии, группы, коллегии), в том числе совместно с заинтересованными государственными органами межведомственные комиссии, координационные и экспертные советы, а также временные научные коллективы и рабочие группы в установленной сфере деятельности;</w:t>
      </w:r>
    </w:p>
    <w:p w:rsidR="004F5391" w:rsidRDefault="006A5D2C">
      <w:pPr>
        <w:pStyle w:val="23"/>
        <w:shd w:val="clear" w:color="auto" w:fill="auto"/>
        <w:spacing w:before="0"/>
        <w:ind w:firstLine="740"/>
      </w:pPr>
      <w:r>
        <w:t>2.67.5.Запрашивать в порядке, установленном законодательством, и получать на бесплатной основе от органов государственной власти и местного самоуправления, предприятий, организаций и учреждений статистические данные, информацию или документы, необходимые для выполнения своих функций в пределах полномочий;</w:t>
      </w:r>
    </w:p>
    <w:p w:rsidR="004F5391" w:rsidRDefault="006A5D2C">
      <w:pPr>
        <w:pStyle w:val="23"/>
        <w:shd w:val="clear" w:color="auto" w:fill="auto"/>
        <w:spacing w:before="0"/>
        <w:ind w:firstLine="740"/>
      </w:pPr>
      <w:r>
        <w:t>2.67.6.Организовывать аттестацию специалистов учреждений в области молодежной политики, физической культуры, спорта и туризма;</w:t>
      </w:r>
    </w:p>
    <w:p w:rsidR="004F5391" w:rsidRDefault="006A5D2C">
      <w:pPr>
        <w:pStyle w:val="23"/>
        <w:numPr>
          <w:ilvl w:val="0"/>
          <w:numId w:val="7"/>
        </w:numPr>
        <w:shd w:val="clear" w:color="auto" w:fill="auto"/>
        <w:tabs>
          <w:tab w:val="left" w:pos="1624"/>
        </w:tabs>
        <w:spacing w:before="0"/>
        <w:ind w:firstLine="740"/>
      </w:pPr>
      <w:r>
        <w:t>Устанавливать порядок аттестации тренеров и спортивных судей;</w:t>
      </w:r>
    </w:p>
    <w:p w:rsidR="004F5391" w:rsidRDefault="006A5D2C">
      <w:pPr>
        <w:pStyle w:val="23"/>
        <w:numPr>
          <w:ilvl w:val="0"/>
          <w:numId w:val="7"/>
        </w:numPr>
        <w:shd w:val="clear" w:color="auto" w:fill="auto"/>
        <w:tabs>
          <w:tab w:val="left" w:pos="1590"/>
        </w:tabs>
        <w:spacing w:before="0"/>
        <w:ind w:firstLine="740"/>
      </w:pPr>
      <w:r>
        <w:t>Проводить ознакомительные исследования в молодежных, спортивных и туристических структурах всех типов и уровней, согласно действующему законодательству;</w:t>
      </w:r>
    </w:p>
    <w:p w:rsidR="004F5391" w:rsidRDefault="006A5D2C" w:rsidP="00AF7F4D">
      <w:pPr>
        <w:pStyle w:val="23"/>
        <w:numPr>
          <w:ilvl w:val="0"/>
          <w:numId w:val="7"/>
        </w:numPr>
        <w:shd w:val="clear" w:color="auto" w:fill="auto"/>
        <w:tabs>
          <w:tab w:val="left" w:pos="1701"/>
        </w:tabs>
        <w:spacing w:before="0"/>
        <w:ind w:firstLine="740"/>
      </w:pPr>
      <w:r>
        <w:t xml:space="preserve"> Использовать</w:t>
      </w:r>
      <w:r>
        <w:tab/>
        <w:t>в установленном порядке безвозмездные поступления и добровольные пожертвования на развитие молодежной политики, физической культуры, спорта и туризма в порядке установленным действующим законодательством.</w:t>
      </w:r>
    </w:p>
    <w:p w:rsidR="004F5391" w:rsidRDefault="006A5D2C" w:rsidP="00AF7F4D">
      <w:pPr>
        <w:pStyle w:val="23"/>
        <w:numPr>
          <w:ilvl w:val="0"/>
          <w:numId w:val="7"/>
        </w:numPr>
        <w:shd w:val="clear" w:color="auto" w:fill="auto"/>
        <w:tabs>
          <w:tab w:val="left" w:pos="1701"/>
        </w:tabs>
        <w:spacing w:before="0"/>
        <w:ind w:firstLine="740"/>
      </w:pPr>
      <w:r>
        <w:t xml:space="preserve"> Иметь</w:t>
      </w:r>
      <w:r>
        <w:tab/>
        <w:t>необходимое для его деятельности имущество, материально-технические средства, оборудование, организовывать учет материальных и денежных средств и осуществлять контроль их использования. Имущество, закрепленное за Министерством в установленном законодательством порядке, находится в его оперативном управлении.</w:t>
      </w:r>
    </w:p>
    <w:p w:rsidR="004F5391" w:rsidRDefault="006A5D2C">
      <w:pPr>
        <w:pStyle w:val="23"/>
        <w:numPr>
          <w:ilvl w:val="0"/>
          <w:numId w:val="7"/>
        </w:numPr>
        <w:shd w:val="clear" w:color="auto" w:fill="auto"/>
        <w:tabs>
          <w:tab w:val="left" w:pos="1724"/>
        </w:tabs>
        <w:spacing w:before="0"/>
        <w:ind w:firstLine="740"/>
      </w:pPr>
      <w:r>
        <w:t>Развивать систему региональных центров спортивной подготовки, образовательных учреждений, филиалов школы высшего спортивного мастерства и училища олимпийского резерва, государственных учреждений и иных физкультурно-спортивных, молодежных и туристских организаций;</w:t>
      </w:r>
    </w:p>
    <w:p w:rsidR="004F5391" w:rsidRDefault="006A5D2C">
      <w:pPr>
        <w:pStyle w:val="23"/>
        <w:numPr>
          <w:ilvl w:val="0"/>
          <w:numId w:val="7"/>
        </w:numPr>
        <w:shd w:val="clear" w:color="auto" w:fill="auto"/>
        <w:tabs>
          <w:tab w:val="left" w:pos="1729"/>
        </w:tabs>
        <w:spacing w:before="0"/>
        <w:ind w:firstLine="740"/>
      </w:pPr>
      <w:r>
        <w:t>Устанавливать и развивать в пределах компетенции Министерства международные связи;</w:t>
      </w:r>
    </w:p>
    <w:p w:rsidR="004F5391" w:rsidRDefault="006A5D2C">
      <w:pPr>
        <w:pStyle w:val="23"/>
        <w:numPr>
          <w:ilvl w:val="0"/>
          <w:numId w:val="7"/>
        </w:numPr>
        <w:shd w:val="clear" w:color="auto" w:fill="auto"/>
        <w:tabs>
          <w:tab w:val="left" w:pos="1738"/>
        </w:tabs>
        <w:spacing w:before="0"/>
        <w:ind w:firstLine="740"/>
      </w:pPr>
      <w:r>
        <w:t>Учреждать в установленном порядке печатные средства массовой информации для публикации нормативных правовых актов в установленной сфере деятельности Министерства, официальных объявлений, размещения других материалов по вопросам, отнесенным к компетенции Министерства;</w:t>
      </w:r>
    </w:p>
    <w:p w:rsidR="004F5391" w:rsidRDefault="006A5D2C">
      <w:pPr>
        <w:pStyle w:val="23"/>
        <w:numPr>
          <w:ilvl w:val="0"/>
          <w:numId w:val="7"/>
        </w:numPr>
        <w:shd w:val="clear" w:color="auto" w:fill="auto"/>
        <w:tabs>
          <w:tab w:val="left" w:pos="1729"/>
        </w:tabs>
        <w:spacing w:before="0" w:after="333"/>
        <w:ind w:firstLine="740"/>
      </w:pPr>
      <w:r>
        <w:t>Давать юридическим и физическим лицам разъяснения по вопросам в установленной сфере деятельности Министерства.</w:t>
      </w:r>
    </w:p>
    <w:p w:rsidR="004F5391" w:rsidRDefault="006A5D2C">
      <w:pPr>
        <w:pStyle w:val="40"/>
        <w:shd w:val="clear" w:color="auto" w:fill="auto"/>
        <w:spacing w:before="0" w:after="299" w:line="280" w:lineRule="exact"/>
      </w:pPr>
      <w:r>
        <w:lastRenderedPageBreak/>
        <w:t>III. ОРГАНИЗАЦИЯ ДЕЯТЕЛЬНОСТИ МИНИСТЕРСТВА</w:t>
      </w:r>
    </w:p>
    <w:p w:rsidR="004F5391" w:rsidRDefault="006A5D2C">
      <w:pPr>
        <w:pStyle w:val="23"/>
        <w:numPr>
          <w:ilvl w:val="0"/>
          <w:numId w:val="8"/>
        </w:numPr>
        <w:shd w:val="clear" w:color="auto" w:fill="auto"/>
        <w:tabs>
          <w:tab w:val="left" w:pos="1420"/>
        </w:tabs>
        <w:spacing w:before="0"/>
        <w:ind w:firstLine="740"/>
      </w:pPr>
      <w:r>
        <w:t>Структуру Министерства составляет аппарат, в который входят администрация, самостоятельные отделы и сектора.</w:t>
      </w:r>
    </w:p>
    <w:p w:rsidR="004F5391" w:rsidRDefault="006A5D2C">
      <w:pPr>
        <w:pStyle w:val="23"/>
        <w:numPr>
          <w:ilvl w:val="0"/>
          <w:numId w:val="8"/>
        </w:numPr>
        <w:shd w:val="clear" w:color="auto" w:fill="auto"/>
        <w:tabs>
          <w:tab w:val="left" w:pos="1420"/>
        </w:tabs>
        <w:spacing w:before="0"/>
        <w:ind w:firstLine="740"/>
      </w:pPr>
      <w:r>
        <w:t>Министерство возглавляет Министр, назначаемый на должность и освобождаемый от должности Г лавой Донецкой Народной Республики.</w:t>
      </w:r>
    </w:p>
    <w:p w:rsidR="004F5391" w:rsidRDefault="006A5D2C">
      <w:pPr>
        <w:pStyle w:val="23"/>
        <w:numPr>
          <w:ilvl w:val="0"/>
          <w:numId w:val="8"/>
        </w:numPr>
        <w:shd w:val="clear" w:color="auto" w:fill="auto"/>
        <w:tabs>
          <w:tab w:val="left" w:pos="1420"/>
        </w:tabs>
        <w:spacing w:before="0"/>
        <w:ind w:firstLine="740"/>
      </w:pPr>
      <w:r>
        <w:t>Министр, в соответствии с возложенными полномочиями:</w:t>
      </w:r>
    </w:p>
    <w:p w:rsidR="004F5391" w:rsidRDefault="006A5D2C">
      <w:pPr>
        <w:pStyle w:val="23"/>
        <w:numPr>
          <w:ilvl w:val="0"/>
          <w:numId w:val="9"/>
        </w:numPr>
        <w:shd w:val="clear" w:color="auto" w:fill="auto"/>
        <w:tabs>
          <w:tab w:val="left" w:pos="1446"/>
        </w:tabs>
        <w:spacing w:before="0"/>
        <w:ind w:firstLine="740"/>
      </w:pPr>
      <w:r>
        <w:t>Несет персональную ответственность за выполнение возложенных на Министерство задач и функций, а также реализацию государственной политики в установленной сфере деятельности Министерства, рациональное использование бюджетных средств и человеческих ресурсов, сохранность финансовых средств и материальных ценностей, достоверность показателей, содержащихся в бухгалтерском учете и отчетности;</w:t>
      </w:r>
    </w:p>
    <w:p w:rsidR="004F5391" w:rsidRDefault="006A5D2C">
      <w:pPr>
        <w:pStyle w:val="23"/>
        <w:numPr>
          <w:ilvl w:val="0"/>
          <w:numId w:val="9"/>
        </w:numPr>
        <w:shd w:val="clear" w:color="auto" w:fill="auto"/>
        <w:tabs>
          <w:tab w:val="left" w:pos="1450"/>
        </w:tabs>
        <w:spacing w:before="0"/>
        <w:ind w:firstLine="740"/>
      </w:pPr>
      <w:r>
        <w:t>Представляет в Совет Министров и Главе Донецкой Народной Республики на рассмотрение в установленном порядке проекты законов, постановлений, других нормативных правовых актов, программ в установленной сфере деятельности Министерства;</w:t>
      </w:r>
    </w:p>
    <w:p w:rsidR="004F5391" w:rsidRDefault="006A5D2C">
      <w:pPr>
        <w:pStyle w:val="23"/>
        <w:numPr>
          <w:ilvl w:val="0"/>
          <w:numId w:val="9"/>
        </w:numPr>
        <w:shd w:val="clear" w:color="auto" w:fill="auto"/>
        <w:tabs>
          <w:tab w:val="left" w:pos="1455"/>
        </w:tabs>
        <w:spacing w:before="0"/>
        <w:ind w:firstLine="740"/>
      </w:pPr>
      <w:r>
        <w:t>Издает приказы, имеющие нормативный характер, а по оперативным и другим текущим вопросам организации деятельности Министерства - приказы ненормативного характера;</w:t>
      </w:r>
    </w:p>
    <w:p w:rsidR="004F5391" w:rsidRDefault="006A5D2C">
      <w:pPr>
        <w:pStyle w:val="23"/>
        <w:numPr>
          <w:ilvl w:val="0"/>
          <w:numId w:val="9"/>
        </w:numPr>
        <w:shd w:val="clear" w:color="auto" w:fill="auto"/>
        <w:tabs>
          <w:tab w:val="left" w:pos="1455"/>
        </w:tabs>
        <w:spacing w:before="0"/>
        <w:ind w:firstLine="740"/>
      </w:pPr>
      <w:r>
        <w:t>Распределяет обязанности между заместителями, определяет полномочия руководителей структурных подразделений аппарата Министерства и руководителей подчиненных организаций, координирует их деятельность;</w:t>
      </w:r>
    </w:p>
    <w:p w:rsidR="004F5391" w:rsidRDefault="006A5D2C">
      <w:pPr>
        <w:pStyle w:val="23"/>
        <w:numPr>
          <w:ilvl w:val="0"/>
          <w:numId w:val="9"/>
        </w:numPr>
        <w:shd w:val="clear" w:color="auto" w:fill="auto"/>
        <w:tabs>
          <w:tab w:val="left" w:pos="1450"/>
        </w:tabs>
        <w:spacing w:before="0"/>
        <w:ind w:firstLine="740"/>
      </w:pPr>
      <w:r>
        <w:t>Утверждает в установленном порядке смету расходов на содержание Министерства, в пределах, утвержденных на соответствующий период расходов ассигнований государственного бюджета.</w:t>
      </w:r>
    </w:p>
    <w:p w:rsidR="004F5391" w:rsidRDefault="006A5D2C">
      <w:pPr>
        <w:pStyle w:val="23"/>
        <w:numPr>
          <w:ilvl w:val="0"/>
          <w:numId w:val="9"/>
        </w:numPr>
        <w:shd w:val="clear" w:color="auto" w:fill="auto"/>
        <w:tabs>
          <w:tab w:val="left" w:pos="1455"/>
        </w:tabs>
        <w:spacing w:before="0"/>
        <w:ind w:firstLine="740"/>
      </w:pPr>
      <w:r>
        <w:t>В установленном порядке назначает на должность и освобождает от должности работников Министерства, за исключением заместителей Министра, заключает контракты с руководителями подведомственных организаций, согласовывает назначение руководителей бюджетных предприятий, учреждений, организаций и структурных подразделений органов местного самоуправления в установленной сфере деятельности Министерства и в пределах своих полномочий;</w:t>
      </w:r>
    </w:p>
    <w:p w:rsidR="004F5391" w:rsidRDefault="006A5D2C">
      <w:pPr>
        <w:pStyle w:val="23"/>
        <w:numPr>
          <w:ilvl w:val="0"/>
          <w:numId w:val="9"/>
        </w:numPr>
        <w:shd w:val="clear" w:color="auto" w:fill="auto"/>
        <w:tabs>
          <w:tab w:val="left" w:pos="1450"/>
        </w:tabs>
        <w:spacing w:before="0"/>
        <w:ind w:firstLine="740"/>
      </w:pPr>
      <w:r>
        <w:t>Утверждает квалификационные требования к должностям руководителей структурных подразделений и работников аппарата Министерства;</w:t>
      </w:r>
    </w:p>
    <w:p w:rsidR="004F5391" w:rsidRDefault="006A5D2C">
      <w:pPr>
        <w:pStyle w:val="23"/>
        <w:numPr>
          <w:ilvl w:val="0"/>
          <w:numId w:val="9"/>
        </w:numPr>
        <w:shd w:val="clear" w:color="auto" w:fill="auto"/>
        <w:tabs>
          <w:tab w:val="left" w:pos="1448"/>
        </w:tabs>
        <w:spacing w:before="0"/>
        <w:ind w:firstLine="740"/>
      </w:pPr>
      <w:r>
        <w:t>Применяет меры поощрения к работникам Министерства и руководителям организаций, находящихся в подчинении и налагает дисциплинарные взыскания на них;</w:t>
      </w:r>
    </w:p>
    <w:p w:rsidR="004F5391" w:rsidRDefault="006A5D2C">
      <w:pPr>
        <w:pStyle w:val="23"/>
        <w:numPr>
          <w:ilvl w:val="0"/>
          <w:numId w:val="9"/>
        </w:numPr>
        <w:shd w:val="clear" w:color="auto" w:fill="auto"/>
        <w:tabs>
          <w:tab w:val="left" w:pos="1450"/>
        </w:tabs>
        <w:spacing w:before="0"/>
        <w:ind w:firstLine="740"/>
      </w:pPr>
      <w:r>
        <w:t>Представляет в установленном порядке работников Министерства, других лиц, осуществляющих деятельность в установленной сфере к присвоению почетных званий и награждению государственными наградами Донецкой Народной Республики, почетной грамотой Главы Донецкой Народной Республики, к поощрению в виде объявления им благодарности Главы Донецкой Народной Республики;</w:t>
      </w:r>
    </w:p>
    <w:p w:rsidR="004F5391" w:rsidRDefault="006A5D2C">
      <w:pPr>
        <w:pStyle w:val="23"/>
        <w:numPr>
          <w:ilvl w:val="0"/>
          <w:numId w:val="9"/>
        </w:numPr>
        <w:shd w:val="clear" w:color="auto" w:fill="auto"/>
        <w:tabs>
          <w:tab w:val="left" w:pos="1585"/>
        </w:tabs>
        <w:spacing w:before="0"/>
        <w:ind w:firstLine="740"/>
      </w:pPr>
      <w:r>
        <w:lastRenderedPageBreak/>
        <w:t>Вносит предложения по формированию республиканского бюджета в профильные Министерства;</w:t>
      </w:r>
    </w:p>
    <w:p w:rsidR="004F5391" w:rsidRDefault="006A5D2C">
      <w:pPr>
        <w:pStyle w:val="23"/>
        <w:numPr>
          <w:ilvl w:val="0"/>
          <w:numId w:val="9"/>
        </w:numPr>
        <w:shd w:val="clear" w:color="auto" w:fill="auto"/>
        <w:tabs>
          <w:tab w:val="left" w:pos="1594"/>
        </w:tabs>
        <w:spacing w:before="0"/>
        <w:ind w:firstLine="740"/>
      </w:pPr>
      <w:r>
        <w:t>Представляет Главе Донецкой Народной Республики и Совету Министров Донецкой Народной Республики в установленном порядке предложения о создании, реорганизации и ликвидации предприятий, учреждений и организаций, находящихся в ведении Министерства;</w:t>
      </w:r>
    </w:p>
    <w:p w:rsidR="004F5391" w:rsidRDefault="006A5D2C">
      <w:pPr>
        <w:pStyle w:val="23"/>
        <w:numPr>
          <w:ilvl w:val="0"/>
          <w:numId w:val="9"/>
        </w:numPr>
        <w:shd w:val="clear" w:color="auto" w:fill="auto"/>
        <w:tabs>
          <w:tab w:val="left" w:pos="1594"/>
        </w:tabs>
        <w:spacing w:before="0"/>
        <w:ind w:firstLine="740"/>
      </w:pPr>
      <w:r>
        <w:t>В пределах своих полномочий представляет Министерство в отношениях с отечественными и зарубежными юридическими и физическими лицами, заключает и расторгает договоры и соглашения;</w:t>
      </w:r>
    </w:p>
    <w:p w:rsidR="004F5391" w:rsidRDefault="006A5D2C">
      <w:pPr>
        <w:pStyle w:val="23"/>
        <w:numPr>
          <w:ilvl w:val="0"/>
          <w:numId w:val="9"/>
        </w:numPr>
        <w:shd w:val="clear" w:color="auto" w:fill="auto"/>
        <w:tabs>
          <w:tab w:val="left" w:pos="1594"/>
        </w:tabs>
        <w:spacing w:before="0"/>
        <w:ind w:firstLine="740"/>
      </w:pPr>
      <w:r>
        <w:t>Действует без доверенности от имени Министерства, представляет его интересы во всех органах государственной власти и органах местного самоуправления, в том числе судебных, правоохранительных органах, заключает договоры, соглашения, открывает и закрывает счета в соответствии с законодательством, совершает по ним операции, подписывает финансовые документы, выдает доверенности;</w:t>
      </w:r>
    </w:p>
    <w:p w:rsidR="004F5391" w:rsidRDefault="006A5D2C">
      <w:pPr>
        <w:pStyle w:val="23"/>
        <w:numPr>
          <w:ilvl w:val="0"/>
          <w:numId w:val="9"/>
        </w:numPr>
        <w:shd w:val="clear" w:color="auto" w:fill="auto"/>
        <w:tabs>
          <w:tab w:val="left" w:pos="1594"/>
        </w:tabs>
        <w:spacing w:before="0"/>
        <w:ind w:firstLine="740"/>
      </w:pPr>
      <w:r>
        <w:t>Утверждает график проверок соблюдения законодательства и уставных обязательств подведомственными организациями;</w:t>
      </w:r>
    </w:p>
    <w:p w:rsidR="004F5391" w:rsidRDefault="006A5D2C">
      <w:pPr>
        <w:pStyle w:val="23"/>
        <w:numPr>
          <w:ilvl w:val="0"/>
          <w:numId w:val="9"/>
        </w:numPr>
        <w:shd w:val="clear" w:color="auto" w:fill="auto"/>
        <w:tabs>
          <w:tab w:val="left" w:pos="1594"/>
        </w:tabs>
        <w:spacing w:before="0"/>
        <w:ind w:firstLine="740"/>
      </w:pPr>
      <w:r>
        <w:t>Осуществляет иные полномочия, которыми он наделен в соответствии с действующим законодательством Донецкой Народной Республики.</w:t>
      </w:r>
    </w:p>
    <w:p w:rsidR="004F5391" w:rsidRDefault="006A5D2C">
      <w:pPr>
        <w:pStyle w:val="23"/>
        <w:numPr>
          <w:ilvl w:val="0"/>
          <w:numId w:val="8"/>
        </w:numPr>
        <w:shd w:val="clear" w:color="auto" w:fill="auto"/>
        <w:tabs>
          <w:tab w:val="left" w:pos="1448"/>
        </w:tabs>
        <w:spacing w:before="0"/>
        <w:ind w:firstLine="740"/>
      </w:pPr>
      <w:r>
        <w:t>Министр имеет трех заместителей, в том числе первого, которые назначаются на должность и освобождаются от должности Главой Донецкой Народной Республики по представлению Министра.</w:t>
      </w:r>
    </w:p>
    <w:p w:rsidR="004F5391" w:rsidRDefault="006A5D2C">
      <w:pPr>
        <w:pStyle w:val="23"/>
        <w:numPr>
          <w:ilvl w:val="0"/>
          <w:numId w:val="8"/>
        </w:numPr>
        <w:shd w:val="clear" w:color="auto" w:fill="auto"/>
        <w:tabs>
          <w:tab w:val="left" w:pos="1448"/>
        </w:tabs>
        <w:spacing w:before="0"/>
        <w:ind w:firstLine="740"/>
      </w:pPr>
      <w:r>
        <w:t>Для рассмотрения наиболее важных вопросов при Министерстве создается коллегия в составе Министра (председатель коллегии), его заместителей по направлениям деятельности, руководителей организаций подчиненных Министерству, руководителей органов местного самоуправления и иных общественных организаций (по согласованию с руководителями указанных органов и организаций).</w:t>
      </w:r>
    </w:p>
    <w:p w:rsidR="004F5391" w:rsidRDefault="006A5D2C">
      <w:pPr>
        <w:pStyle w:val="23"/>
        <w:numPr>
          <w:ilvl w:val="0"/>
          <w:numId w:val="10"/>
        </w:numPr>
        <w:shd w:val="clear" w:color="auto" w:fill="auto"/>
        <w:tabs>
          <w:tab w:val="left" w:pos="1455"/>
        </w:tabs>
        <w:spacing w:before="0"/>
        <w:ind w:firstLine="740"/>
      </w:pPr>
      <w:r>
        <w:t>Состав коллегии утверждается Советом Министров Донецкой Народной Республики.</w:t>
      </w:r>
    </w:p>
    <w:p w:rsidR="004F5391" w:rsidRDefault="006A5D2C">
      <w:pPr>
        <w:pStyle w:val="23"/>
        <w:numPr>
          <w:ilvl w:val="0"/>
          <w:numId w:val="10"/>
        </w:numPr>
        <w:shd w:val="clear" w:color="auto" w:fill="auto"/>
        <w:tabs>
          <w:tab w:val="left" w:pos="1455"/>
        </w:tabs>
        <w:spacing w:before="0"/>
        <w:ind w:firstLine="740"/>
      </w:pPr>
      <w:r>
        <w:t>В своей деятельности коллегия руководствуется Положением, утвержденным приказом Министра. Решения коллегии принимаются голосованием (большинством голосов) присутствующих членов и реализуются приказами Министра.</w:t>
      </w:r>
    </w:p>
    <w:p w:rsidR="004F5391" w:rsidRDefault="006A5D2C">
      <w:pPr>
        <w:pStyle w:val="23"/>
        <w:numPr>
          <w:ilvl w:val="0"/>
          <w:numId w:val="10"/>
        </w:numPr>
        <w:shd w:val="clear" w:color="auto" w:fill="auto"/>
        <w:tabs>
          <w:tab w:val="left" w:pos="1446"/>
        </w:tabs>
        <w:spacing w:before="0"/>
        <w:ind w:firstLine="740"/>
      </w:pPr>
      <w:r>
        <w:t>В случае разногласий, возникших между Министром и членами коллегии при обсуждении вопросов и принятии решений, Министр принимает свое решение и сообщает об этом в Совет Министров Республики. Члены коллегии также имеют право сообщить свое мнение в Совет Министров Донецкой Народной Республики.</w:t>
      </w:r>
    </w:p>
    <w:p w:rsidR="004F5391" w:rsidRDefault="006A5D2C">
      <w:pPr>
        <w:pStyle w:val="23"/>
        <w:numPr>
          <w:ilvl w:val="1"/>
          <w:numId w:val="10"/>
        </w:numPr>
        <w:shd w:val="clear" w:color="auto" w:fill="auto"/>
        <w:tabs>
          <w:tab w:val="left" w:pos="1418"/>
        </w:tabs>
        <w:spacing w:before="0"/>
        <w:ind w:firstLine="740"/>
      </w:pPr>
      <w:r>
        <w:t>Корреспонденция Министерства подписывается Министром, заместителями Министра и должностными лицами, которые наделены этим правом приказом Министра.</w:t>
      </w:r>
    </w:p>
    <w:p w:rsidR="004F5391" w:rsidRDefault="006A5D2C">
      <w:pPr>
        <w:pStyle w:val="23"/>
        <w:numPr>
          <w:ilvl w:val="1"/>
          <w:numId w:val="10"/>
        </w:numPr>
        <w:shd w:val="clear" w:color="auto" w:fill="auto"/>
        <w:tabs>
          <w:tab w:val="left" w:pos="1418"/>
        </w:tabs>
        <w:spacing w:before="0" w:after="333"/>
        <w:ind w:firstLine="740"/>
      </w:pPr>
      <w:r>
        <w:t xml:space="preserve">Министерство сотрудничает с Народным Советом Донецкой Народной Республики в рамках парламентских комиссий и пленарных заседаний, </w:t>
      </w:r>
      <w:r>
        <w:lastRenderedPageBreak/>
        <w:t>в том числе через депутатскую комиссию, с другими органами государственной власти и местного самоуправления, а также с институтами гражданского общества.</w:t>
      </w:r>
    </w:p>
    <w:p w:rsidR="004F5391" w:rsidRDefault="006A5D2C">
      <w:pPr>
        <w:pStyle w:val="20"/>
        <w:keepNext/>
        <w:keepLines/>
        <w:shd w:val="clear" w:color="auto" w:fill="auto"/>
        <w:spacing w:before="0" w:after="299" w:line="280" w:lineRule="exact"/>
        <w:ind w:left="1620"/>
        <w:jc w:val="left"/>
      </w:pPr>
      <w:bookmarkStart w:id="3" w:name="bookmark4"/>
      <w:r>
        <w:t>IV. ПОРЯДОК РЕОРГАНИЗАЦИИ И ЛИКВИДАЦИИ</w:t>
      </w:r>
      <w:bookmarkEnd w:id="3"/>
    </w:p>
    <w:p w:rsidR="004F5391" w:rsidRDefault="006A5D2C">
      <w:pPr>
        <w:pStyle w:val="23"/>
        <w:numPr>
          <w:ilvl w:val="0"/>
          <w:numId w:val="11"/>
        </w:numPr>
        <w:shd w:val="clear" w:color="auto" w:fill="auto"/>
        <w:tabs>
          <w:tab w:val="left" w:pos="1418"/>
        </w:tabs>
        <w:spacing w:before="0"/>
        <w:ind w:firstLine="740"/>
      </w:pPr>
      <w:r>
        <w:t>Решение о реорганизации или ликвидации Министерства принимает Совет Министров Донецкой Народной Республики.</w:t>
      </w:r>
    </w:p>
    <w:p w:rsidR="004F5391" w:rsidRDefault="006A5D2C">
      <w:pPr>
        <w:pStyle w:val="23"/>
        <w:numPr>
          <w:ilvl w:val="0"/>
          <w:numId w:val="11"/>
        </w:numPr>
        <w:shd w:val="clear" w:color="auto" w:fill="auto"/>
        <w:tabs>
          <w:tab w:val="left" w:pos="1418"/>
        </w:tabs>
        <w:spacing w:before="0"/>
        <w:ind w:firstLine="740"/>
      </w:pPr>
      <w:r>
        <w:t>Ликвидация осуществляется ликвидационной комиссией, назначенной Советом Министров Донецкой Народной Республики. Со времени назначения ликвидационной комиссии к ней переходят все полномочия управления Министерством.</w:t>
      </w:r>
    </w:p>
    <w:p w:rsidR="004F5391" w:rsidRDefault="006A5D2C">
      <w:pPr>
        <w:pStyle w:val="23"/>
        <w:numPr>
          <w:ilvl w:val="0"/>
          <w:numId w:val="11"/>
        </w:numPr>
        <w:shd w:val="clear" w:color="auto" w:fill="auto"/>
        <w:tabs>
          <w:tab w:val="left" w:pos="1418"/>
        </w:tabs>
        <w:spacing w:before="0"/>
        <w:ind w:firstLine="740"/>
      </w:pPr>
      <w:r>
        <w:t>В случае реорганизации Министерства права и обязанности переходят к правопреемникам в соответствии с действующим законодательством.</w:t>
      </w:r>
    </w:p>
    <w:p w:rsidR="004F5391" w:rsidRDefault="006A5D2C">
      <w:pPr>
        <w:pStyle w:val="23"/>
        <w:numPr>
          <w:ilvl w:val="0"/>
          <w:numId w:val="11"/>
        </w:numPr>
        <w:shd w:val="clear" w:color="auto" w:fill="auto"/>
        <w:tabs>
          <w:tab w:val="left" w:pos="1418"/>
        </w:tabs>
        <w:spacing w:before="0"/>
        <w:ind w:firstLine="740"/>
      </w:pPr>
      <w:r>
        <w:t>При реорганизации или ликвидации Министерства работники, увольняются или переводятся, с гарантией соблюдения их прав и интересов в соответствии с законодательством о труде.</w:t>
      </w:r>
    </w:p>
    <w:p w:rsidR="004F5391" w:rsidRDefault="006A5D2C">
      <w:pPr>
        <w:pStyle w:val="23"/>
        <w:numPr>
          <w:ilvl w:val="0"/>
          <w:numId w:val="11"/>
        </w:numPr>
        <w:shd w:val="clear" w:color="auto" w:fill="auto"/>
        <w:tabs>
          <w:tab w:val="left" w:pos="1418"/>
        </w:tabs>
        <w:spacing w:before="0"/>
        <w:ind w:firstLine="740"/>
      </w:pPr>
      <w:r>
        <w:t>Изменения и дополнения к настоящему Положению вносятся Советом Министров Донецкой Народной Республики.</w:t>
      </w:r>
    </w:p>
    <w:sectPr w:rsidR="004F5391" w:rsidSect="004F5391">
      <w:pgSz w:w="11900" w:h="16840"/>
      <w:pgMar w:top="1133" w:right="616" w:bottom="1171" w:left="14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45" w:rsidRDefault="007B0545" w:rsidP="004F5391">
      <w:r>
        <w:separator/>
      </w:r>
    </w:p>
  </w:endnote>
  <w:endnote w:type="continuationSeparator" w:id="0">
    <w:p w:rsidR="007B0545" w:rsidRDefault="007B0545" w:rsidP="004F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45" w:rsidRDefault="007B0545"/>
  </w:footnote>
  <w:footnote w:type="continuationSeparator" w:id="0">
    <w:p w:rsidR="007B0545" w:rsidRDefault="007B05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0A0A"/>
    <w:multiLevelType w:val="multilevel"/>
    <w:tmpl w:val="C89CBA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6C236F"/>
    <w:multiLevelType w:val="multilevel"/>
    <w:tmpl w:val="37A2C10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336E86"/>
    <w:multiLevelType w:val="multilevel"/>
    <w:tmpl w:val="904679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A520CD"/>
    <w:multiLevelType w:val="multilevel"/>
    <w:tmpl w:val="3ED28D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F744E8"/>
    <w:multiLevelType w:val="multilevel"/>
    <w:tmpl w:val="AE4C3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A7B5D"/>
    <w:multiLevelType w:val="multilevel"/>
    <w:tmpl w:val="00E48DA0"/>
    <w:lvl w:ilvl="0">
      <w:start w:val="2"/>
      <w:numFmt w:val="decimal"/>
      <w:lvlText w:val="2.6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F64A8A"/>
    <w:multiLevelType w:val="multilevel"/>
    <w:tmpl w:val="9C68AC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690849"/>
    <w:multiLevelType w:val="multilevel"/>
    <w:tmpl w:val="31D045D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C66649"/>
    <w:multiLevelType w:val="multilevel"/>
    <w:tmpl w:val="AC5848AA"/>
    <w:lvl w:ilvl="0">
      <w:start w:val="7"/>
      <w:numFmt w:val="decimal"/>
      <w:lvlText w:val="2.6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2F7B92"/>
    <w:multiLevelType w:val="multilevel"/>
    <w:tmpl w:val="BD4CA38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380875"/>
    <w:multiLevelType w:val="multilevel"/>
    <w:tmpl w:val="60F8759C"/>
    <w:lvl w:ilvl="0">
      <w:start w:val="1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91"/>
    <w:rsid w:val="00401247"/>
    <w:rsid w:val="004F5391"/>
    <w:rsid w:val="006A5D2C"/>
    <w:rsid w:val="007B0545"/>
    <w:rsid w:val="00A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EFCB9-7B90-4EC6-8F6F-35ACB79B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sid w:val="004F53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5391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4F5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4F5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4F5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sid w:val="004F5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F5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4F5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4F5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4F5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F5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4F5391"/>
    <w:pPr>
      <w:shd w:val="clear" w:color="auto" w:fill="FFFFFF"/>
      <w:spacing w:after="2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4F5391"/>
    <w:pPr>
      <w:shd w:val="clear" w:color="auto" w:fill="FFFFFF"/>
      <w:spacing w:before="24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4F5391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4F5391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F5391"/>
    <w:pPr>
      <w:shd w:val="clear" w:color="auto" w:fill="FFFFFF"/>
      <w:spacing w:before="48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4625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Галина Владимировна</dc:creator>
  <cp:lastModifiedBy>Главный cпециалист</cp:lastModifiedBy>
  <cp:revision>2</cp:revision>
  <dcterms:created xsi:type="dcterms:W3CDTF">2016-06-07T12:12:00Z</dcterms:created>
  <dcterms:modified xsi:type="dcterms:W3CDTF">2016-06-07T12:12:00Z</dcterms:modified>
</cp:coreProperties>
</file>