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48" w:rsidRPr="00AB1726" w:rsidRDefault="001D4E48" w:rsidP="001D4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38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1D4E48" w:rsidRPr="00AB1726" w:rsidRDefault="001D4E48" w:rsidP="001D4E48">
      <w:pPr>
        <w:tabs>
          <w:tab w:val="left" w:pos="4580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 xml:space="preserve">приказом Министерства экономического развития </w:t>
      </w:r>
    </w:p>
    <w:p w:rsidR="001D4E48" w:rsidRPr="00AB1726" w:rsidRDefault="001D4E48" w:rsidP="001D4E48">
      <w:pPr>
        <w:tabs>
          <w:tab w:val="left" w:pos="4580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</w:p>
    <w:p w:rsidR="001D4E48" w:rsidRDefault="001D4E48" w:rsidP="001D4E48">
      <w:pPr>
        <w:tabs>
          <w:tab w:val="left" w:pos="4580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13 июля 2016 г.  №  70</w:t>
      </w:r>
    </w:p>
    <w:p w:rsidR="001D4E48" w:rsidRDefault="001D4E48" w:rsidP="001D4E48">
      <w:pPr>
        <w:tabs>
          <w:tab w:val="left" w:pos="4580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1D4E48" w:rsidRDefault="007D589E" w:rsidP="001D4E48">
      <w:pPr>
        <w:tabs>
          <w:tab w:val="left" w:pos="4580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-143.4pt;margin-top:-8.7pt;width:170.05pt;height:113.35pt;z-index:251658240;visibility:visible;mso-position-horizontal:right;mso-position-horizontal-relative:margin;mso-width-relative:margin;mso-height-relative:margin;v-text-anchor:middle" fillcolor="window" strokecolor="windowText" strokeweight="2pt">
            <v:path arrowok="t"/>
            <v:textbox>
              <w:txbxContent>
                <w:p w:rsidR="00D82F0B" w:rsidRPr="0022579F" w:rsidRDefault="00D82F0B" w:rsidP="00D82F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eastAsia="SimSun" w:hAnsi="Times New Roman" w:cs="Times New Roman"/>
                      <w:b/>
                      <w:noProof/>
                      <w:kern w:val="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7D956758" wp14:editId="67AA94F3">
                        <wp:extent cx="476250" cy="409575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2F0B" w:rsidRPr="0022579F" w:rsidRDefault="00D82F0B" w:rsidP="00D82F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D82F0B" w:rsidRPr="0022579F" w:rsidRDefault="00D82F0B" w:rsidP="00D82F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D82F0B" w:rsidRPr="0022579F" w:rsidRDefault="00D82F0B" w:rsidP="00D82F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D82F0B" w:rsidRPr="0022579F" w:rsidRDefault="00D82F0B" w:rsidP="00D82F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D82F0B" w:rsidRPr="0022579F" w:rsidRDefault="00D82F0B" w:rsidP="00D82F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D82F0B" w:rsidRPr="0022579F" w:rsidRDefault="00D82F0B" w:rsidP="00D82F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140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D82F0B" w:rsidRPr="0022579F" w:rsidRDefault="00D82F0B" w:rsidP="00D82F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июля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1D4E48" w:rsidRDefault="001D4E48" w:rsidP="001D4E48">
      <w:pPr>
        <w:tabs>
          <w:tab w:val="left" w:pos="4580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1D4E48" w:rsidRDefault="001D4E48" w:rsidP="001D4E48">
      <w:pPr>
        <w:tabs>
          <w:tab w:val="left" w:pos="4580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1D4E48" w:rsidRDefault="001D4E48" w:rsidP="001D4E48">
      <w:pPr>
        <w:tabs>
          <w:tab w:val="left" w:pos="4580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1D4E48" w:rsidRPr="00AB1726" w:rsidRDefault="001D4E48" w:rsidP="001D4E48">
      <w:pPr>
        <w:tabs>
          <w:tab w:val="left" w:pos="4580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1D4E48" w:rsidRPr="00AB1726" w:rsidRDefault="001D4E48" w:rsidP="001D4E4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1D4E48" w:rsidRPr="00AB1726" w:rsidRDefault="001D4E48" w:rsidP="001D4E4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4E48" w:rsidRPr="00AB1726" w:rsidRDefault="001D4E48" w:rsidP="001D4E48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Форма №12</w:t>
      </w:r>
    </w:p>
    <w:p w:rsidR="001D4E48" w:rsidRPr="00AB1726" w:rsidRDefault="001D4E48" w:rsidP="001D4E48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1D4E48" w:rsidRPr="00AB1726" w:rsidRDefault="001D4E48" w:rsidP="001D4E4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hAnsi="Times New Roman"/>
          <w:b/>
          <w:sz w:val="28"/>
          <w:szCs w:val="28"/>
          <w:lang w:eastAsia="ru-RU"/>
        </w:rPr>
        <w:t>УВЕДОМЛЕНИЕ</w:t>
      </w:r>
    </w:p>
    <w:p w:rsidR="001D4E48" w:rsidRPr="00AB1726" w:rsidRDefault="001D4E48" w:rsidP="001D4E4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hAnsi="Times New Roman"/>
          <w:b/>
          <w:sz w:val="28"/>
          <w:szCs w:val="28"/>
        </w:rPr>
        <w:t>об акцепте предложения конкурсных закупок, ценового предложения (предложения по результатам применения процедуры закупки у одного участника)</w:t>
      </w:r>
    </w:p>
    <w:p w:rsidR="001D4E48" w:rsidRPr="00AB1726" w:rsidRDefault="001D4E48" w:rsidP="001D4E48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1726">
        <w:rPr>
          <w:rFonts w:ascii="Times New Roman" w:hAnsi="Times New Roman"/>
          <w:b/>
          <w:sz w:val="28"/>
          <w:szCs w:val="28"/>
          <w:lang w:eastAsia="ru-RU"/>
        </w:rPr>
        <w:t>Заказчик: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1.1. Наименование.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1.2. Идентификационный код по Единому государственному реестру юридических лиц и физических лиц-предпринимателей</w:t>
      </w:r>
      <w:r w:rsidRPr="00AB1726">
        <w:rPr>
          <w:rFonts w:ascii="Times New Roman" w:hAnsi="Times New Roman"/>
          <w:sz w:val="28"/>
          <w:szCs w:val="28"/>
        </w:rPr>
        <w:t xml:space="preserve"> (</w:t>
      </w:r>
      <w:r w:rsidRPr="00AB1726">
        <w:rPr>
          <w:rFonts w:ascii="Times New Roman" w:hAnsi="Times New Roman"/>
          <w:sz w:val="28"/>
          <w:szCs w:val="28"/>
          <w:lang w:eastAsia="ru-RU"/>
        </w:rPr>
        <w:t>идентификационный код по ЕГР</w:t>
      </w:r>
      <w:r w:rsidRPr="00AB1726">
        <w:rPr>
          <w:rFonts w:ascii="Times New Roman" w:hAnsi="Times New Roman"/>
          <w:sz w:val="28"/>
          <w:szCs w:val="28"/>
        </w:rPr>
        <w:t>)</w:t>
      </w:r>
      <w:r w:rsidRPr="00AB1726">
        <w:rPr>
          <w:rFonts w:ascii="Times New Roman" w:hAnsi="Times New Roman"/>
          <w:sz w:val="28"/>
          <w:szCs w:val="28"/>
          <w:lang w:eastAsia="ru-RU"/>
        </w:rPr>
        <w:t>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1.3. Местонахождение.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1.4.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e-mail).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1.5. Главный распорядитель средств или орган, к сфере управления которого принадлежит заказчик (полное наименование и идентификационный код по ЕГР).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1.6. Счет заказчика, открытый в ЦРБ, на который зачисляются бюджетные средства на осуществление  закупки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4E48" w:rsidRPr="00AB1726" w:rsidRDefault="001D4E48" w:rsidP="001D4E48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2. Информация о предмете закупки.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2.1. Наименование и краткое описание предмета закупки или его частей (лотов).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2.2. Количество товара, объем выполнения работы или оказания услуги.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2.3. Место доставки товара или место выполнения работы или оказания услуги.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2.4. Срок поставки товара или завершения работ либо график оказания услуг.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D4E48" w:rsidRDefault="001D4E48" w:rsidP="001D4E4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hAnsi="Times New Roman"/>
          <w:b/>
          <w:sz w:val="28"/>
          <w:szCs w:val="28"/>
          <w:lang w:eastAsia="ru-RU"/>
        </w:rPr>
        <w:t>3. Процедура закупки.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D4E48" w:rsidRPr="00AB1726" w:rsidRDefault="001D4E48" w:rsidP="001D4E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hAnsi="Times New Roman"/>
          <w:b/>
          <w:sz w:val="28"/>
          <w:szCs w:val="28"/>
          <w:lang w:eastAsia="ru-RU"/>
        </w:rPr>
        <w:t xml:space="preserve">4. Дата обнародования и номер объявления о проведении процедуры закупки, размещенного в официальном печатном издании и на веб-портале. </w:t>
      </w:r>
    </w:p>
    <w:p w:rsidR="001D4E48" w:rsidRPr="00AB1726" w:rsidRDefault="001D4E48" w:rsidP="001D4E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hAnsi="Times New Roman"/>
          <w:b/>
          <w:sz w:val="28"/>
          <w:szCs w:val="28"/>
          <w:lang w:eastAsia="ru-RU"/>
        </w:rPr>
        <w:t>5. Информация о победителе закупок.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5.1. Полное наименование юридического лица или фамилия, имя, отчество физического лица-предпринимателя.</w:t>
      </w:r>
    </w:p>
    <w:p w:rsidR="001D4E48" w:rsidRPr="00AB1726" w:rsidRDefault="001D4E48" w:rsidP="001D4E4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2F0B">
        <w:rPr>
          <w:rFonts w:ascii="Times New Roman" w:hAnsi="Times New Roman"/>
          <w:sz w:val="28"/>
          <w:szCs w:val="28"/>
          <w:lang w:eastAsia="ru-RU"/>
        </w:rPr>
        <w:t xml:space="preserve">5.2. Идентификационный </w:t>
      </w:r>
      <w:r w:rsidRPr="00D82F0B">
        <w:rPr>
          <w:sz w:val="28"/>
          <w:szCs w:val="28"/>
        </w:rPr>
        <w:t>к</w:t>
      </w:r>
      <w:r w:rsidRPr="00D82F0B">
        <w:rPr>
          <w:rFonts w:ascii="Times New Roman" w:hAnsi="Times New Roman"/>
          <w:sz w:val="28"/>
          <w:szCs w:val="28"/>
          <w:lang w:eastAsia="ru-RU"/>
        </w:rPr>
        <w:t>од по ЕГР или для физического лица -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 предпринимателя – идентификационный  номер налогоплательщика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5.3. Местонахождение победителя процедуры закупки, телефон, телефакс.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hAnsi="Times New Roman"/>
          <w:b/>
          <w:sz w:val="28"/>
          <w:szCs w:val="28"/>
          <w:lang w:eastAsia="ru-RU"/>
        </w:rPr>
        <w:t>6. Цена акцептованного предложения конкурсной закупки (ценового предложения, предложения по результатам применения процедуры закупки у одного участника):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__________________ (__________________________________________)</w:t>
      </w:r>
    </w:p>
    <w:p w:rsidR="001D4E48" w:rsidRPr="00AB1726" w:rsidRDefault="001D4E48" w:rsidP="001D4E48">
      <w:pPr>
        <w:spacing w:after="0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B1726">
        <w:rPr>
          <w:rFonts w:ascii="Times New Roman" w:hAnsi="Times New Roman"/>
          <w:sz w:val="20"/>
          <w:szCs w:val="20"/>
          <w:lang w:eastAsia="ru-RU"/>
        </w:rPr>
        <w:t xml:space="preserve">             (цифрами) </w:t>
      </w:r>
      <w:r w:rsidRPr="00AB1726">
        <w:rPr>
          <w:rFonts w:ascii="Times New Roman" w:hAnsi="Times New Roman"/>
          <w:sz w:val="20"/>
          <w:szCs w:val="20"/>
          <w:lang w:eastAsia="ru-RU"/>
        </w:rPr>
        <w:tab/>
      </w:r>
      <w:r w:rsidRPr="00AB1726">
        <w:rPr>
          <w:rFonts w:ascii="Times New Roman" w:hAnsi="Times New Roman"/>
          <w:sz w:val="20"/>
          <w:szCs w:val="20"/>
          <w:lang w:eastAsia="ru-RU"/>
        </w:rPr>
        <w:tab/>
        <w:t xml:space="preserve">      </w:t>
      </w:r>
      <w:r w:rsidRPr="00AB1726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(прописью)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hAnsi="Times New Roman"/>
          <w:b/>
          <w:sz w:val="28"/>
          <w:szCs w:val="28"/>
          <w:lang w:eastAsia="ru-RU"/>
        </w:rPr>
        <w:t>7. Дата принятия решения об акцепте предложения конкурсной закупки (ценового предложения, предложения по результатам применения процедуры закупки у одного участника).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hAnsi="Times New Roman"/>
          <w:b/>
          <w:sz w:val="28"/>
          <w:szCs w:val="28"/>
          <w:lang w:eastAsia="ru-RU"/>
        </w:rPr>
        <w:t>8. Конечный срок заключения договора о закупке.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4E48" w:rsidRPr="00AB1726" w:rsidRDefault="001D4E48" w:rsidP="001D4E4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1726">
        <w:rPr>
          <w:rFonts w:ascii="Times New Roman" w:hAnsi="Times New Roman"/>
          <w:b/>
          <w:sz w:val="28"/>
          <w:szCs w:val="28"/>
          <w:lang w:eastAsia="ru-RU"/>
        </w:rPr>
        <w:t>Председатель комитета по конкурсным закупкам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  __________________   </w:t>
      </w:r>
    </w:p>
    <w:p w:rsidR="001D4E48" w:rsidRPr="00AB1726" w:rsidRDefault="001D4E48" w:rsidP="001D4E48">
      <w:pPr>
        <w:spacing w:after="0"/>
        <w:ind w:left="6372" w:firstLine="708"/>
        <w:rPr>
          <w:rFonts w:ascii="Times New Roman" w:hAnsi="Times New Roman"/>
          <w:sz w:val="20"/>
          <w:szCs w:val="20"/>
          <w:lang w:eastAsia="ru-RU"/>
        </w:rPr>
      </w:pPr>
      <w:r w:rsidRPr="00AB1726">
        <w:rPr>
          <w:rFonts w:ascii="Times New Roman" w:hAnsi="Times New Roman"/>
          <w:sz w:val="20"/>
          <w:szCs w:val="20"/>
          <w:lang w:eastAsia="ru-RU"/>
        </w:rPr>
        <w:t xml:space="preserve">(Ф И О, подпись)  </w:t>
      </w:r>
    </w:p>
    <w:p w:rsidR="001D4E48" w:rsidRPr="00AB1726" w:rsidRDefault="001D4E48" w:rsidP="001D4E48">
      <w:pPr>
        <w:spacing w:after="0"/>
        <w:ind w:left="6372" w:firstLine="708"/>
        <w:rPr>
          <w:rFonts w:ascii="Times New Roman" w:hAnsi="Times New Roman"/>
          <w:sz w:val="20"/>
          <w:szCs w:val="20"/>
          <w:lang w:eastAsia="ru-RU"/>
        </w:rPr>
      </w:pPr>
      <w:r w:rsidRPr="00AB1726">
        <w:rPr>
          <w:rFonts w:ascii="Times New Roman" w:hAnsi="Times New Roman"/>
          <w:sz w:val="20"/>
          <w:szCs w:val="20"/>
          <w:lang w:eastAsia="ru-RU"/>
        </w:rPr>
        <w:t xml:space="preserve">          М.П.    </w:t>
      </w:r>
    </w:p>
    <w:p w:rsidR="001D4E48" w:rsidRPr="00AB1726" w:rsidRDefault="001D4E48" w:rsidP="001D4E48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8A7AF8" w:rsidRPr="007610C3" w:rsidRDefault="001D4E48" w:rsidP="008A7AF8">
      <w:pPr>
        <w:spacing w:after="0"/>
        <w:ind w:left="6372"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A7AF8" w:rsidRPr="007610C3" w:rsidRDefault="008A7AF8" w:rsidP="008A7AF8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C2AFC" w:rsidRPr="001844BA" w:rsidRDefault="006C2AFC" w:rsidP="006C2AFC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8A7AF8" w:rsidRDefault="006C2AFC" w:rsidP="002E4EE5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  <w:bookmarkStart w:id="0" w:name="_GoBack"/>
      <w:bookmarkEnd w:id="0"/>
    </w:p>
    <w:p w:rsidR="007535FD" w:rsidRDefault="007535FD"/>
    <w:sectPr w:rsidR="007535FD" w:rsidSect="008A7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89E" w:rsidRDefault="007D589E" w:rsidP="008A7AF8">
      <w:pPr>
        <w:spacing w:after="0" w:line="240" w:lineRule="auto"/>
      </w:pPr>
      <w:r>
        <w:separator/>
      </w:r>
    </w:p>
  </w:endnote>
  <w:endnote w:type="continuationSeparator" w:id="0">
    <w:p w:rsidR="007D589E" w:rsidRDefault="007D589E" w:rsidP="008A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F8" w:rsidRDefault="008A7A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F8" w:rsidRDefault="008A7A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F8" w:rsidRDefault="008A7A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89E" w:rsidRDefault="007D589E" w:rsidP="008A7AF8">
      <w:pPr>
        <w:spacing w:after="0" w:line="240" w:lineRule="auto"/>
      </w:pPr>
      <w:r>
        <w:separator/>
      </w:r>
    </w:p>
  </w:footnote>
  <w:footnote w:type="continuationSeparator" w:id="0">
    <w:p w:rsidR="007D589E" w:rsidRDefault="007D589E" w:rsidP="008A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F8" w:rsidRDefault="008A7A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1943"/>
      <w:docPartObj>
        <w:docPartGallery w:val="Page Numbers (Top of Page)"/>
        <w:docPartUnique/>
      </w:docPartObj>
    </w:sdtPr>
    <w:sdtEndPr/>
    <w:sdtContent>
      <w:p w:rsidR="008A7AF8" w:rsidRDefault="002E336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E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7AF8" w:rsidRDefault="008A7AF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F8" w:rsidRDefault="008A7A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AF8"/>
    <w:rsid w:val="00004671"/>
    <w:rsid w:val="00010C68"/>
    <w:rsid w:val="000454FF"/>
    <w:rsid w:val="001D4E48"/>
    <w:rsid w:val="002E3361"/>
    <w:rsid w:val="002E4EE5"/>
    <w:rsid w:val="003E5C4B"/>
    <w:rsid w:val="006058FD"/>
    <w:rsid w:val="006C2AFC"/>
    <w:rsid w:val="007017D8"/>
    <w:rsid w:val="007125E8"/>
    <w:rsid w:val="007535FD"/>
    <w:rsid w:val="007D589E"/>
    <w:rsid w:val="0082657F"/>
    <w:rsid w:val="008A7AF8"/>
    <w:rsid w:val="00925916"/>
    <w:rsid w:val="00A86E33"/>
    <w:rsid w:val="00C71B86"/>
    <w:rsid w:val="00D82F0B"/>
    <w:rsid w:val="00F21249"/>
    <w:rsid w:val="00F64077"/>
    <w:rsid w:val="00FC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BCE6EC6-8A93-445F-9309-10BF8765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A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AF8"/>
  </w:style>
  <w:style w:type="paragraph" w:styleId="a5">
    <w:name w:val="footer"/>
    <w:basedOn w:val="a"/>
    <w:link w:val="a6"/>
    <w:uiPriority w:val="99"/>
    <w:semiHidden/>
    <w:unhideWhenUsed/>
    <w:rsid w:val="008A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AF8"/>
  </w:style>
  <w:style w:type="character" w:customStyle="1" w:styleId="FontStyle">
    <w:name w:val="Font Style"/>
    <w:rsid w:val="006C2AFC"/>
    <w:rPr>
      <w:color w:val="000000"/>
      <w:sz w:val="20"/>
    </w:rPr>
  </w:style>
  <w:style w:type="paragraph" w:customStyle="1" w:styleId="ParagraphStyle">
    <w:name w:val="Paragraph Style"/>
    <w:rsid w:val="006C2A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2079</Characters>
  <Application>Microsoft Office Word</Application>
  <DocSecurity>0</DocSecurity>
  <Lines>17</Lines>
  <Paragraphs>4</Paragraphs>
  <ScaleCrop>false</ScaleCrop>
  <Company>Microsoft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cпециалист</cp:lastModifiedBy>
  <cp:revision>8</cp:revision>
  <cp:lastPrinted>2016-07-04T08:53:00Z</cp:lastPrinted>
  <dcterms:created xsi:type="dcterms:W3CDTF">2016-07-04T08:12:00Z</dcterms:created>
  <dcterms:modified xsi:type="dcterms:W3CDTF">2016-07-15T14:47:00Z</dcterms:modified>
</cp:coreProperties>
</file>