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</w:t>
      </w:r>
      <w:r w:rsidRPr="003032D0">
        <w:rPr>
          <w:rStyle w:val="translation-chunk"/>
          <w:rFonts w:ascii="Times New Roman" w:hAnsi="Times New Roman"/>
          <w:sz w:val="28"/>
          <w:szCs w:val="28"/>
        </w:rPr>
        <w:t>УТВЕРЖДЕНО</w:t>
      </w: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  <w:t>приказом Министерства</w:t>
      </w: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  <w:t>экономического развития</w:t>
      </w: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  <w:t>Донецкой Народной Республики</w:t>
      </w: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</w:r>
      <w:r w:rsidRPr="003032D0">
        <w:rPr>
          <w:rFonts w:ascii="Times New Roman" w:eastAsia="Calibri" w:hAnsi="Times New Roman" w:cs="Times New Roman"/>
          <w:sz w:val="28"/>
          <w:szCs w:val="28"/>
        </w:rPr>
        <w:t>от 13 июля 2016г № 70</w:t>
      </w: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96" w:rsidRPr="003032D0" w:rsidRDefault="003032D0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2D0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3" o:spid="_x0000_s1026" style="position:absolute;left:0;text-align:left;margin-left:-262.55pt;margin-top:4.2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3032D0" w:rsidRPr="0022579F" w:rsidRDefault="003032D0" w:rsidP="00303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7C23B06" wp14:editId="015F3398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32D0" w:rsidRPr="0022579F" w:rsidRDefault="003032D0" w:rsidP="00303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3032D0" w:rsidRPr="0022579F" w:rsidRDefault="003032D0" w:rsidP="00303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3032D0" w:rsidRPr="0022579F" w:rsidRDefault="003032D0" w:rsidP="00303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3032D0" w:rsidRPr="0022579F" w:rsidRDefault="003032D0" w:rsidP="00303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3032D0" w:rsidRPr="0022579F" w:rsidRDefault="003032D0" w:rsidP="00303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3032D0" w:rsidRPr="0022579F" w:rsidRDefault="003032D0" w:rsidP="00303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3032D0" w:rsidRPr="0022579F" w:rsidRDefault="003032D0" w:rsidP="003032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proofErr w:type="gramStart"/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</w:t>
                  </w:r>
                  <w:proofErr w:type="gramEnd"/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96" w:rsidRPr="003032D0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496" w:rsidRPr="003032D0" w:rsidRDefault="00035496" w:rsidP="00035496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035496" w:rsidRPr="003032D0" w:rsidRDefault="00035496" w:rsidP="00035496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3032D0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035496" w:rsidRPr="003032D0" w:rsidRDefault="00035496" w:rsidP="00035496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3032D0">
        <w:rPr>
          <w:rStyle w:val="translation-chunk"/>
          <w:rFonts w:ascii="Times New Roman" w:hAnsi="Times New Roman"/>
          <w:b/>
          <w:sz w:val="28"/>
          <w:szCs w:val="28"/>
        </w:rPr>
        <w:t xml:space="preserve">по заполнению формы № 16 </w:t>
      </w:r>
    </w:p>
    <w:p w:rsidR="00035496" w:rsidRPr="003032D0" w:rsidRDefault="00035496" w:rsidP="00035496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3032D0">
        <w:rPr>
          <w:rStyle w:val="translation-chunk"/>
          <w:rFonts w:ascii="Times New Roman" w:hAnsi="Times New Roman"/>
          <w:b/>
          <w:sz w:val="28"/>
          <w:szCs w:val="28"/>
        </w:rPr>
        <w:t>«План закупок на бюджетный период»</w:t>
      </w:r>
    </w:p>
    <w:p w:rsidR="00035496" w:rsidRPr="003032D0" w:rsidRDefault="00035496" w:rsidP="00035496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032D0">
        <w:rPr>
          <w:rStyle w:val="translation-chunk"/>
          <w:rFonts w:ascii="Times New Roman" w:hAnsi="Times New Roman"/>
          <w:sz w:val="28"/>
          <w:szCs w:val="28"/>
        </w:rPr>
        <w:t>1.</w:t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  <w:t>План закупок на бюджетный период (далее – план закупок) составляется по закупкам, на которые</w:t>
      </w:r>
      <w:bookmarkStart w:id="0" w:name="_GoBack"/>
      <w:bookmarkEnd w:id="0"/>
      <w:r w:rsidRPr="003032D0">
        <w:rPr>
          <w:rStyle w:val="translation-chunk"/>
          <w:rFonts w:ascii="Times New Roman" w:hAnsi="Times New Roman"/>
          <w:sz w:val="28"/>
          <w:szCs w:val="28"/>
        </w:rPr>
        <w:t xml:space="preserve"> распространяется действие </w:t>
      </w:r>
      <w:r w:rsidRPr="003032D0">
        <w:rPr>
          <w:rFonts w:ascii="Times New Roman" w:hAnsi="Times New Roman"/>
          <w:sz w:val="28"/>
          <w:szCs w:val="28"/>
        </w:rPr>
        <w:t xml:space="preserve"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</w:t>
      </w:r>
      <w:r w:rsidRPr="003032D0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3032D0">
        <w:rPr>
          <w:rFonts w:ascii="Times New Roman" w:hAnsi="Times New Roman"/>
          <w:sz w:val="28"/>
          <w:szCs w:val="28"/>
        </w:rPr>
        <w:t>от 31.05.2016 № 7-2</w:t>
      </w:r>
      <w:r w:rsidRPr="003032D0">
        <w:rPr>
          <w:rStyle w:val="translation-chunk"/>
          <w:rFonts w:ascii="Times New Roman" w:hAnsi="Times New Roman"/>
          <w:sz w:val="28"/>
          <w:szCs w:val="28"/>
        </w:rPr>
        <w:t xml:space="preserve"> (далее – Порядок).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2D0">
        <w:rPr>
          <w:rStyle w:val="translation-chunk"/>
          <w:rFonts w:ascii="Times New Roman" w:hAnsi="Times New Roman"/>
          <w:sz w:val="28"/>
          <w:szCs w:val="28"/>
        </w:rPr>
        <w:t xml:space="preserve">В план закупок на бюджетный период включаются закупки товаров, работ и услуг, которые полностью или частично осуществляются за счет </w:t>
      </w:r>
      <w:r w:rsidRPr="003032D0">
        <w:rPr>
          <w:rFonts w:ascii="Times New Roman" w:hAnsi="Times New Roman"/>
          <w:sz w:val="28"/>
          <w:szCs w:val="28"/>
          <w:lang w:eastAsia="ru-RU"/>
        </w:rPr>
        <w:t>бюджетных средств и собственных средств предприятий, при условии, что стоимость предмета закупки товара (товаров) и услуг (услуги) равна или превышает 200 000 (двести тысяч) российских рублей, а работ – 1 000 000 (один миллион) российских рублей либо эквивалента этим суммам в валюте договора по официальному курсу Центрального Республиканского Банка Донецкой Народной Р</w:t>
      </w:r>
      <w:r w:rsidR="00483B7C" w:rsidRPr="003032D0">
        <w:rPr>
          <w:rFonts w:ascii="Times New Roman" w:hAnsi="Times New Roman"/>
          <w:sz w:val="28"/>
          <w:szCs w:val="28"/>
          <w:lang w:eastAsia="ru-RU"/>
        </w:rPr>
        <w:t>еспублики, а так же  все закупки, связанные с капитальными расходами без стоимостных ограничений.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032D0">
        <w:rPr>
          <w:rStyle w:val="translation-chunk"/>
          <w:rFonts w:ascii="Times New Roman" w:hAnsi="Times New Roman"/>
          <w:color w:val="222222"/>
          <w:sz w:val="28"/>
          <w:szCs w:val="28"/>
        </w:rPr>
        <w:t>П</w:t>
      </w:r>
      <w:r w:rsidRPr="003032D0">
        <w:rPr>
          <w:rStyle w:val="translation-chunk"/>
          <w:rFonts w:ascii="Times New Roman" w:hAnsi="Times New Roman"/>
          <w:sz w:val="28"/>
          <w:szCs w:val="28"/>
        </w:rPr>
        <w:t xml:space="preserve">лан закупок </w:t>
      </w:r>
      <w:r w:rsidRPr="003032D0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обнародуется заказчиком на </w:t>
      </w:r>
      <w:r w:rsidRPr="003032D0">
        <w:rPr>
          <w:rStyle w:val="translation-chunk"/>
          <w:rFonts w:ascii="Times New Roman" w:hAnsi="Times New Roman"/>
          <w:sz w:val="28"/>
          <w:szCs w:val="28"/>
        </w:rPr>
        <w:t xml:space="preserve">веб-портале согласно разделу </w:t>
      </w:r>
      <w:proofErr w:type="spellStart"/>
      <w:r w:rsidRPr="003032D0">
        <w:rPr>
          <w:rStyle w:val="translation-chunk"/>
          <w:rFonts w:ascii="Times New Roman" w:hAnsi="Times New Roman"/>
          <w:sz w:val="28"/>
          <w:szCs w:val="28"/>
        </w:rPr>
        <w:t>VI</w:t>
      </w:r>
      <w:proofErr w:type="spellEnd"/>
      <w:r w:rsidRPr="003032D0">
        <w:rPr>
          <w:rStyle w:val="translation-chunk"/>
          <w:rFonts w:ascii="Times New Roman" w:hAnsi="Times New Roman"/>
          <w:sz w:val="28"/>
          <w:szCs w:val="28"/>
        </w:rPr>
        <w:t xml:space="preserve"> Порядка.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032D0">
        <w:rPr>
          <w:rStyle w:val="translation-chunk"/>
          <w:rFonts w:ascii="Times New Roman" w:hAnsi="Times New Roman"/>
          <w:sz w:val="28"/>
          <w:szCs w:val="28"/>
        </w:rPr>
        <w:t>2.</w:t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  <w:t>Графы 1-4 являются обязательными для заполнения, остальные графы заполняются в зависимости от особенностей организации работы Комитета по конкурсным закупкам и источников финансирования закупки.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032D0">
        <w:rPr>
          <w:rStyle w:val="translation-chunk"/>
          <w:rFonts w:ascii="Times New Roman" w:hAnsi="Times New Roman"/>
          <w:sz w:val="28"/>
          <w:szCs w:val="28"/>
        </w:rPr>
        <w:t>3.</w:t>
      </w:r>
      <w:r w:rsidRPr="003032D0">
        <w:rPr>
          <w:rStyle w:val="translation-chunk"/>
          <w:rFonts w:ascii="Times New Roman" w:hAnsi="Times New Roman"/>
          <w:sz w:val="28"/>
          <w:szCs w:val="28"/>
        </w:rPr>
        <w:tab/>
        <w:t>Графа 1 – указывается описание предмета закупки согласно разделу XIII Порядка.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4.</w:t>
      </w: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2 – заполняется в соответствии с разделом XIII Порядка.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Fonts w:ascii="Times New Roman" w:hAnsi="Times New Roman"/>
          <w:sz w:val="28"/>
          <w:szCs w:val="28"/>
        </w:rPr>
      </w:pP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5.</w:t>
      </w: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3 – является обязательной для заполнения; указываются: и</w:t>
      </w:r>
      <w:r w:rsidRPr="003032D0">
        <w:rPr>
          <w:rFonts w:ascii="Times New Roman" w:hAnsi="Times New Roman"/>
          <w:sz w:val="28"/>
          <w:szCs w:val="28"/>
        </w:rPr>
        <w:t xml:space="preserve">сточник финансирования (бюджетные или собственные средства); для </w:t>
      </w:r>
      <w:r w:rsidRPr="003032D0">
        <w:rPr>
          <w:rFonts w:ascii="Times New Roman" w:hAnsi="Times New Roman"/>
          <w:sz w:val="28"/>
          <w:szCs w:val="28"/>
        </w:rPr>
        <w:lastRenderedPageBreak/>
        <w:t>бюджетных средств также указываются:  название бюджета и фонда, коды функциональной и экономической классификации расходов (КФКР и КЭКР).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6.</w:t>
      </w: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4 – указывается ожидаемая стоимость предмета закупки в российских рублях.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7.</w:t>
      </w: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 xml:space="preserve">Графа 5 – указывается процедура закупки, предусмотренная разделом VIII </w:t>
      </w:r>
      <w:r w:rsidRPr="003032D0">
        <w:rPr>
          <w:rStyle w:val="translation-chunk"/>
          <w:rFonts w:ascii="Times New Roman" w:hAnsi="Times New Roman"/>
          <w:sz w:val="28"/>
          <w:szCs w:val="28"/>
        </w:rPr>
        <w:t>Порядка.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8.</w:t>
      </w: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6 – указывается месяц бюджетного периода, в котором заказчик планирует начать соответствующую процедуру закупки;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9.</w:t>
      </w: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7 – указывается</w:t>
      </w:r>
      <w:r w:rsidR="00DF4CE5"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ответственное лицо, на которое </w:t>
      </w: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 xml:space="preserve"> возложены обязанности за проведение процедуры закупки (фамилия, имя, отчество, должность и адрес, номер телефона и телефакса с указанием кода междугородной телефонной связи, адрес электронной почты)</w:t>
      </w:r>
      <w:r w:rsidR="00DF4CE5"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.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10.</w:t>
      </w: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ab/>
        <w:t>Графа 8 – заказчик может указать следующую информацию: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 наименование главного распорядителя бюджетных средств;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 обоснование выбора процедуры закупки;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  <w:r w:rsidRPr="003032D0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  <w:t>– другую информацию, которую считает необходимой.</w:t>
      </w:r>
    </w:p>
    <w:p w:rsidR="00035496" w:rsidRPr="003032D0" w:rsidRDefault="00035496" w:rsidP="00035496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3C3B42" w:rsidRPr="003032D0" w:rsidRDefault="003C3B42" w:rsidP="003C3B4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25C08" w:rsidRPr="003032D0" w:rsidRDefault="00C25C08" w:rsidP="00C25C08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3032D0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25C08" w:rsidRPr="001844BA" w:rsidRDefault="00C25C08" w:rsidP="00C25C08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3032D0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3032D0">
        <w:rPr>
          <w:rStyle w:val="FontStyle"/>
          <w:rFonts w:ascii="Times New Roman" w:hAnsi="Times New Roman"/>
          <w:sz w:val="28"/>
          <w:szCs w:val="28"/>
        </w:rPr>
        <w:tab/>
      </w:r>
      <w:r w:rsidRPr="003032D0">
        <w:rPr>
          <w:rStyle w:val="FontStyle"/>
          <w:rFonts w:ascii="Times New Roman" w:hAnsi="Times New Roman"/>
          <w:sz w:val="28"/>
          <w:szCs w:val="28"/>
        </w:rPr>
        <w:tab/>
      </w:r>
      <w:r w:rsidRPr="003032D0">
        <w:rPr>
          <w:rStyle w:val="FontStyle"/>
          <w:rFonts w:ascii="Times New Roman" w:hAnsi="Times New Roman"/>
          <w:sz w:val="28"/>
          <w:szCs w:val="28"/>
        </w:rPr>
        <w:tab/>
      </w:r>
      <w:r w:rsidRPr="003032D0">
        <w:rPr>
          <w:rStyle w:val="FontStyle"/>
          <w:rFonts w:ascii="Times New Roman" w:hAnsi="Times New Roman"/>
          <w:sz w:val="28"/>
          <w:szCs w:val="28"/>
        </w:rPr>
        <w:tab/>
      </w:r>
      <w:r w:rsidRPr="003032D0">
        <w:rPr>
          <w:rStyle w:val="FontStyle"/>
          <w:rFonts w:ascii="Times New Roman" w:hAnsi="Times New Roman"/>
          <w:sz w:val="28"/>
          <w:szCs w:val="28"/>
        </w:rPr>
        <w:tab/>
      </w:r>
      <w:r w:rsidRPr="003032D0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Default="007535FD"/>
    <w:sectPr w:rsidR="007535FD" w:rsidSect="00DC0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B42"/>
    <w:rsid w:val="00035496"/>
    <w:rsid w:val="00113A5A"/>
    <w:rsid w:val="003032D0"/>
    <w:rsid w:val="003C3B42"/>
    <w:rsid w:val="00483B7C"/>
    <w:rsid w:val="004F6D01"/>
    <w:rsid w:val="006058FD"/>
    <w:rsid w:val="007017D8"/>
    <w:rsid w:val="007125E8"/>
    <w:rsid w:val="007535FD"/>
    <w:rsid w:val="0082657F"/>
    <w:rsid w:val="00931005"/>
    <w:rsid w:val="00A86E33"/>
    <w:rsid w:val="00BD2640"/>
    <w:rsid w:val="00C25C08"/>
    <w:rsid w:val="00D275F3"/>
    <w:rsid w:val="00DF4CE5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8D3DB2-66F6-4737-B9FF-B7EFC727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C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3B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C3B42"/>
  </w:style>
  <w:style w:type="paragraph" w:styleId="a3">
    <w:name w:val="No Spacing"/>
    <w:uiPriority w:val="99"/>
    <w:qFormat/>
    <w:rsid w:val="003C3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C25C08"/>
    <w:rPr>
      <w:color w:val="000000"/>
      <w:sz w:val="20"/>
    </w:rPr>
  </w:style>
  <w:style w:type="paragraph" w:customStyle="1" w:styleId="ParagraphStyle">
    <w:name w:val="Paragraph Style"/>
    <w:rsid w:val="00C25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7</cp:revision>
  <cp:lastPrinted>2016-07-13T15:12:00Z</cp:lastPrinted>
  <dcterms:created xsi:type="dcterms:W3CDTF">2016-07-04T08:22:00Z</dcterms:created>
  <dcterms:modified xsi:type="dcterms:W3CDTF">2016-07-15T14:48:00Z</dcterms:modified>
</cp:coreProperties>
</file>