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6F" w:rsidRDefault="00DF176F" w:rsidP="00DF176F">
      <w:pPr>
        <w:spacing w:after="0" w:line="240" w:lineRule="auto"/>
        <w:ind w:left="4956" w:firstLine="708"/>
        <w:jc w:val="both"/>
        <w:rPr>
          <w:bCs/>
          <w:lang w:val="uk-UA"/>
        </w:rPr>
      </w:pPr>
      <w:proofErr w:type="spellStart"/>
      <w:r>
        <w:rPr>
          <w:bCs/>
          <w:lang w:val="uk-UA"/>
        </w:rPr>
        <w:t>Приложение</w:t>
      </w:r>
      <w:proofErr w:type="spellEnd"/>
      <w:r>
        <w:rPr>
          <w:bCs/>
          <w:lang w:val="uk-UA"/>
        </w:rPr>
        <w:t xml:space="preserve"> 1</w:t>
      </w:r>
    </w:p>
    <w:p w:rsidR="00DF176F" w:rsidRPr="00F05655" w:rsidRDefault="00DF176F" w:rsidP="00DF176F">
      <w:pPr>
        <w:spacing w:after="0" w:line="240" w:lineRule="auto"/>
        <w:ind w:left="4956" w:firstLine="708"/>
        <w:jc w:val="both"/>
        <w:rPr>
          <w:bCs/>
        </w:rPr>
      </w:pPr>
      <w:r>
        <w:rPr>
          <w:bCs/>
          <w:lang w:val="uk-UA"/>
        </w:rPr>
        <w:t>к п</w:t>
      </w:r>
      <w:proofErr w:type="spellStart"/>
      <w:r w:rsidRPr="00F05655">
        <w:rPr>
          <w:bCs/>
        </w:rPr>
        <w:t>риказ</w:t>
      </w:r>
      <w:r>
        <w:rPr>
          <w:bCs/>
        </w:rPr>
        <w:t>у</w:t>
      </w:r>
      <w:proofErr w:type="spellEnd"/>
      <w:r>
        <w:rPr>
          <w:bCs/>
        </w:rPr>
        <w:t xml:space="preserve"> </w:t>
      </w:r>
      <w:r w:rsidRPr="00F05655">
        <w:rPr>
          <w:bCs/>
        </w:rPr>
        <w:t>Министерства</w:t>
      </w:r>
    </w:p>
    <w:p w:rsidR="00DF176F" w:rsidRPr="00F05655" w:rsidRDefault="00DF176F" w:rsidP="00DF176F">
      <w:pPr>
        <w:spacing w:after="0" w:line="240" w:lineRule="auto"/>
        <w:ind w:left="4956" w:firstLine="708"/>
        <w:jc w:val="both"/>
        <w:rPr>
          <w:bCs/>
        </w:rPr>
      </w:pPr>
      <w:proofErr w:type="gramStart"/>
      <w:r w:rsidRPr="00F05655">
        <w:rPr>
          <w:bCs/>
        </w:rPr>
        <w:t>здравоохранения</w:t>
      </w:r>
      <w:proofErr w:type="gramEnd"/>
      <w:r w:rsidRPr="00F05655">
        <w:rPr>
          <w:bCs/>
        </w:rPr>
        <w:t xml:space="preserve"> Донецкой</w:t>
      </w:r>
    </w:p>
    <w:p w:rsidR="00DF176F" w:rsidRDefault="00DF176F" w:rsidP="00DF176F">
      <w:pPr>
        <w:spacing w:after="0" w:line="240" w:lineRule="auto"/>
        <w:ind w:left="4956" w:firstLine="708"/>
        <w:jc w:val="both"/>
        <w:rPr>
          <w:bCs/>
        </w:rPr>
      </w:pPr>
      <w:r w:rsidRPr="00F05655">
        <w:rPr>
          <w:bCs/>
        </w:rPr>
        <w:t>Народной Республики</w:t>
      </w:r>
      <w:r>
        <w:rPr>
          <w:bCs/>
        </w:rPr>
        <w:t xml:space="preserve"> </w:t>
      </w:r>
    </w:p>
    <w:p w:rsidR="00DF176F" w:rsidRPr="00F05655" w:rsidRDefault="00DF176F" w:rsidP="00DF176F">
      <w:pPr>
        <w:spacing w:after="0" w:line="240" w:lineRule="auto"/>
        <w:ind w:left="4956" w:firstLine="708"/>
        <w:jc w:val="both"/>
        <w:rPr>
          <w:bCs/>
        </w:rPr>
      </w:pPr>
      <w:proofErr w:type="gramStart"/>
      <w:r>
        <w:rPr>
          <w:bCs/>
        </w:rPr>
        <w:t>от</w:t>
      </w:r>
      <w:proofErr w:type="gramEnd"/>
      <w:r>
        <w:rPr>
          <w:bCs/>
        </w:rPr>
        <w:t xml:space="preserve"> 14.06.2016  № 587 ( п.п.1.</w:t>
      </w:r>
      <w:r>
        <w:rPr>
          <w:bCs/>
        </w:rPr>
        <w:t>1</w:t>
      </w:r>
      <w:r>
        <w:rPr>
          <w:bCs/>
        </w:rPr>
        <w:t>.)</w:t>
      </w:r>
    </w:p>
    <w:p w:rsidR="00DF176F" w:rsidRPr="00F05655" w:rsidRDefault="00DF176F" w:rsidP="00DF176F">
      <w:pPr>
        <w:spacing w:after="0" w:line="240" w:lineRule="auto"/>
        <w:ind w:left="4956" w:firstLine="708"/>
        <w:jc w:val="both"/>
        <w:outlineLvl w:val="3"/>
        <w:rPr>
          <w:rFonts w:eastAsia="Calibri"/>
        </w:rPr>
      </w:pPr>
      <w:r w:rsidRPr="00F05655">
        <w:rPr>
          <w:bCs/>
          <w:lang w:val="uk-UA"/>
        </w:rPr>
        <w:t xml:space="preserve"> </w:t>
      </w:r>
    </w:p>
    <w:p w:rsidR="005C658C" w:rsidRPr="005C658C" w:rsidRDefault="005C658C" w:rsidP="005C658C">
      <w:pPr>
        <w:widowControl w:val="0"/>
        <w:autoSpaceDE w:val="0"/>
        <w:autoSpaceDN w:val="0"/>
        <w:adjustRightInd w:val="0"/>
        <w:spacing w:after="0" w:line="240" w:lineRule="auto"/>
        <w:jc w:val="right"/>
        <w:rPr>
          <w:rFonts w:eastAsia="Calibri"/>
        </w:rPr>
      </w:pPr>
    </w:p>
    <w:p w:rsidR="00D42DFF" w:rsidRDefault="00D42DFF"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C13109" w:rsidRDefault="00C13109" w:rsidP="004D2CC9">
      <w:pPr>
        <w:shd w:val="clear" w:color="auto" w:fill="FFFFFF"/>
        <w:spacing w:after="0" w:line="240" w:lineRule="auto"/>
        <w:jc w:val="center"/>
        <w:outlineLvl w:val="3"/>
        <w:rPr>
          <w:rFonts w:eastAsia="Times New Roman"/>
          <w:b/>
          <w:bCs/>
          <w:color w:val="000000"/>
          <w:szCs w:val="24"/>
          <w:lang w:eastAsia="ru-RU"/>
        </w:rPr>
      </w:pPr>
    </w:p>
    <w:p w:rsidR="008C2F2A" w:rsidRDefault="008C2F2A" w:rsidP="004D2CC9">
      <w:pPr>
        <w:shd w:val="clear" w:color="auto" w:fill="FFFFFF"/>
        <w:spacing w:after="0" w:line="240" w:lineRule="auto"/>
        <w:jc w:val="center"/>
        <w:outlineLvl w:val="3"/>
        <w:rPr>
          <w:rFonts w:eastAsia="Times New Roman"/>
          <w:b/>
          <w:bCs/>
          <w:color w:val="000000"/>
          <w:szCs w:val="24"/>
          <w:lang w:eastAsia="ru-RU"/>
        </w:rPr>
      </w:pPr>
    </w:p>
    <w:p w:rsidR="00BC392A" w:rsidRDefault="001F2B4B" w:rsidP="001F2B4B">
      <w:pPr>
        <w:shd w:val="clear" w:color="auto" w:fill="FFFFFF"/>
        <w:spacing w:after="0" w:line="240" w:lineRule="auto"/>
        <w:jc w:val="center"/>
        <w:outlineLvl w:val="3"/>
        <w:rPr>
          <w:rFonts w:eastAsia="Times New Roman"/>
          <w:b/>
          <w:bCs/>
          <w:color w:val="000000"/>
          <w:szCs w:val="24"/>
          <w:lang w:eastAsia="ru-RU"/>
        </w:rPr>
      </w:pPr>
      <w:r w:rsidRPr="001F2B4B">
        <w:rPr>
          <w:rFonts w:eastAsia="Times New Roman"/>
          <w:b/>
          <w:bCs/>
          <w:color w:val="000000"/>
          <w:szCs w:val="24"/>
          <w:lang w:eastAsia="ru-RU"/>
        </w:rPr>
        <w:t>П</w:t>
      </w:r>
      <w:r w:rsidR="008A6803">
        <w:rPr>
          <w:rFonts w:eastAsia="Times New Roman"/>
          <w:b/>
          <w:bCs/>
          <w:color w:val="000000"/>
          <w:szCs w:val="24"/>
          <w:lang w:eastAsia="ru-RU"/>
        </w:rPr>
        <w:t>еречень</w:t>
      </w:r>
      <w:r w:rsidRPr="001F2B4B">
        <w:rPr>
          <w:rFonts w:eastAsia="Times New Roman"/>
          <w:b/>
          <w:bCs/>
          <w:color w:val="000000"/>
          <w:szCs w:val="24"/>
          <w:lang w:eastAsia="ru-RU"/>
        </w:rPr>
        <w:t xml:space="preserve"> </w:t>
      </w:r>
    </w:p>
    <w:p w:rsidR="005F2888" w:rsidRDefault="00BC392A" w:rsidP="001F2B4B">
      <w:pPr>
        <w:shd w:val="clear" w:color="auto" w:fill="FFFFFF"/>
        <w:spacing w:after="0" w:line="240" w:lineRule="auto"/>
        <w:jc w:val="center"/>
        <w:outlineLvl w:val="3"/>
        <w:rPr>
          <w:rFonts w:eastAsia="Times New Roman"/>
          <w:b/>
          <w:bCs/>
          <w:color w:val="000000"/>
          <w:szCs w:val="24"/>
          <w:lang w:eastAsia="ru-RU"/>
        </w:rPr>
      </w:pPr>
      <w:proofErr w:type="gramStart"/>
      <w:r>
        <w:rPr>
          <w:rFonts w:eastAsia="Times New Roman"/>
          <w:b/>
          <w:bCs/>
          <w:color w:val="000000"/>
          <w:szCs w:val="24"/>
          <w:lang w:eastAsia="ru-RU"/>
        </w:rPr>
        <w:t>товаров</w:t>
      </w:r>
      <w:proofErr w:type="gramEnd"/>
      <w:r w:rsidR="001F2B4B">
        <w:rPr>
          <w:rFonts w:eastAsia="Times New Roman"/>
          <w:b/>
          <w:bCs/>
          <w:color w:val="000000"/>
          <w:szCs w:val="24"/>
          <w:lang w:eastAsia="ru-RU"/>
        </w:rPr>
        <w:t>, которые имеют право приобретать и продавать организации, осуществляющие фармацевтическую деятельность</w:t>
      </w:r>
    </w:p>
    <w:p w:rsidR="004D2CC9" w:rsidRPr="005C658C" w:rsidRDefault="004D2CC9" w:rsidP="004D2CC9">
      <w:pPr>
        <w:shd w:val="clear" w:color="auto" w:fill="FFFFFF"/>
        <w:spacing w:after="0" w:line="240" w:lineRule="auto"/>
        <w:jc w:val="center"/>
        <w:outlineLvl w:val="3"/>
        <w:rPr>
          <w:rFonts w:eastAsia="Times New Roman"/>
          <w:b/>
          <w:bCs/>
          <w:color w:val="000000"/>
          <w:szCs w:val="24"/>
          <w:lang w:eastAsia="ru-RU"/>
        </w:rPr>
      </w:pPr>
    </w:p>
    <w:p w:rsidR="00166A58" w:rsidRPr="00E772F1" w:rsidRDefault="00166A58" w:rsidP="00E772F1">
      <w:pPr>
        <w:pStyle w:val="a3"/>
        <w:shd w:val="clear" w:color="auto" w:fill="FFFFFF"/>
        <w:spacing w:after="0"/>
        <w:ind w:left="1158" w:hanging="449"/>
        <w:outlineLvl w:val="3"/>
        <w:rPr>
          <w:rFonts w:eastAsia="Times New Roman"/>
          <w:bCs/>
          <w:color w:val="000000"/>
          <w:szCs w:val="24"/>
          <w:lang w:eastAsia="ru-RU"/>
        </w:rPr>
      </w:pPr>
      <w:r w:rsidRPr="00E772F1">
        <w:rPr>
          <w:rFonts w:eastAsia="Times New Roman"/>
          <w:bCs/>
          <w:color w:val="000000"/>
          <w:szCs w:val="24"/>
          <w:lang w:eastAsia="ru-RU"/>
        </w:rPr>
        <w:t>Основные понятия</w:t>
      </w:r>
      <w:r w:rsidR="00C13109" w:rsidRPr="00E772F1">
        <w:rPr>
          <w:rFonts w:eastAsia="Times New Roman"/>
          <w:bCs/>
          <w:color w:val="000000"/>
          <w:szCs w:val="24"/>
          <w:lang w:eastAsia="ru-RU"/>
        </w:rPr>
        <w:t>, используемые в данном перечне:</w:t>
      </w:r>
    </w:p>
    <w:p w:rsidR="00166A58" w:rsidRDefault="00166A58" w:rsidP="00E772F1">
      <w:pPr>
        <w:pStyle w:val="a3"/>
        <w:ind w:left="0" w:firstLine="709"/>
        <w:jc w:val="both"/>
        <w:rPr>
          <w:rFonts w:eastAsia="Times New Roman"/>
          <w:bCs/>
          <w:color w:val="000000"/>
          <w:szCs w:val="24"/>
          <w:lang w:eastAsia="ru-RU"/>
        </w:rPr>
      </w:pPr>
      <w:r w:rsidRPr="00567910">
        <w:rPr>
          <w:rFonts w:eastAsia="Times New Roman"/>
          <w:b/>
          <w:bCs/>
          <w:color w:val="000000"/>
          <w:szCs w:val="24"/>
          <w:lang w:eastAsia="ru-RU"/>
        </w:rPr>
        <w:t>Изделия медицинского назначения</w:t>
      </w:r>
      <w:r>
        <w:rPr>
          <w:rFonts w:eastAsia="Times New Roman"/>
          <w:bCs/>
          <w:color w:val="000000"/>
          <w:szCs w:val="24"/>
          <w:lang w:eastAsia="ru-RU"/>
        </w:rPr>
        <w:t xml:space="preserve"> (далее – ИМН) – это </w:t>
      </w:r>
      <w:r w:rsidRPr="00166A58">
        <w:rPr>
          <w:rFonts w:eastAsia="Times New Roman"/>
          <w:bCs/>
          <w:color w:val="000000"/>
          <w:szCs w:val="24"/>
          <w:lang w:eastAsia="ru-RU"/>
        </w:rPr>
        <w:t>любые инструменты, аппараты, приборы, оборудование, материалы и прочие изделия, применяемые в медицинских целях по отдельности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предназначенные производителем для профилактики, диагностики, лечения и реабилитации заболеваний, мониторинга состояния организма человека, выполнения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3F3A3C" w:rsidRDefault="003F3A3C" w:rsidP="00E772F1">
      <w:pPr>
        <w:pStyle w:val="a3"/>
        <w:shd w:val="clear" w:color="auto" w:fill="FFFFFF"/>
        <w:spacing w:after="0"/>
        <w:ind w:left="1571"/>
        <w:rPr>
          <w:rFonts w:eastAsia="Times New Roman"/>
          <w:b/>
          <w:color w:val="000000"/>
          <w:szCs w:val="24"/>
          <w:lang w:eastAsia="ru-RU"/>
        </w:rPr>
      </w:pPr>
    </w:p>
    <w:p w:rsidR="007B4898" w:rsidRPr="00F54910" w:rsidRDefault="007B4898" w:rsidP="00E772F1">
      <w:pPr>
        <w:pStyle w:val="a3"/>
        <w:numPr>
          <w:ilvl w:val="0"/>
          <w:numId w:val="7"/>
        </w:numPr>
        <w:shd w:val="clear" w:color="auto" w:fill="FFFFFF"/>
        <w:spacing w:after="0"/>
        <w:rPr>
          <w:rFonts w:eastAsia="Times New Roman"/>
          <w:color w:val="000000"/>
          <w:szCs w:val="24"/>
          <w:lang w:eastAsia="ru-RU"/>
        </w:rPr>
      </w:pPr>
      <w:r w:rsidRPr="00F54910">
        <w:rPr>
          <w:rFonts w:eastAsia="Times New Roman"/>
          <w:color w:val="000000"/>
          <w:szCs w:val="24"/>
          <w:lang w:eastAsia="ru-RU"/>
        </w:rPr>
        <w:t>Изделия медицинского назначения:</w:t>
      </w:r>
    </w:p>
    <w:p w:rsidR="00F54910" w:rsidRDefault="007B4898" w:rsidP="00E772F1">
      <w:pPr>
        <w:pStyle w:val="a3"/>
        <w:shd w:val="clear" w:color="auto" w:fill="FFFFFF"/>
        <w:spacing w:after="0"/>
        <w:ind w:left="0"/>
        <w:jc w:val="both"/>
        <w:rPr>
          <w:rFonts w:eastAsia="Times New Roman"/>
          <w:color w:val="000000"/>
          <w:szCs w:val="24"/>
          <w:lang w:eastAsia="ru-RU"/>
        </w:rPr>
      </w:pPr>
      <w:r>
        <w:rPr>
          <w:rFonts w:eastAsia="Times New Roman"/>
          <w:color w:val="000000"/>
          <w:szCs w:val="24"/>
          <w:lang w:eastAsia="ru-RU"/>
        </w:rPr>
        <w:t xml:space="preserve"> </w:t>
      </w:r>
    </w:p>
    <w:p w:rsidR="002529E6" w:rsidRPr="006B6F14" w:rsidRDefault="002529E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а</w:t>
      </w:r>
      <w:r w:rsidRPr="006B6F14">
        <w:rPr>
          <w:rFonts w:eastAsia="Times New Roman"/>
          <w:color w:val="000000"/>
          <w:szCs w:val="24"/>
          <w:lang w:eastAsia="ru-RU"/>
        </w:rPr>
        <w:t>птечки</w:t>
      </w:r>
      <w:proofErr w:type="gramEnd"/>
      <w:r w:rsidRPr="006B6F14">
        <w:rPr>
          <w:rFonts w:eastAsia="Times New Roman"/>
          <w:color w:val="000000"/>
          <w:szCs w:val="24"/>
          <w:lang w:eastAsia="ru-RU"/>
        </w:rPr>
        <w:t xml:space="preserve"> разных типов и назначения, наборы первой медицинской помощи</w:t>
      </w:r>
      <w:r>
        <w:rPr>
          <w:rFonts w:eastAsia="Times New Roman"/>
          <w:color w:val="000000"/>
          <w:szCs w:val="24"/>
          <w:lang w:eastAsia="ru-RU"/>
        </w:rPr>
        <w:t>;</w:t>
      </w:r>
    </w:p>
    <w:p w:rsidR="00D23DF8" w:rsidRDefault="007B4898"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белье</w:t>
      </w:r>
      <w:proofErr w:type="gramEnd"/>
      <w:r>
        <w:rPr>
          <w:rFonts w:eastAsia="Times New Roman"/>
          <w:color w:val="000000"/>
          <w:szCs w:val="24"/>
          <w:lang w:eastAsia="ru-RU"/>
        </w:rPr>
        <w:t xml:space="preserve"> лечебное (</w:t>
      </w:r>
      <w:r w:rsidR="008867AF">
        <w:rPr>
          <w:rFonts w:eastAsia="Times New Roman"/>
          <w:color w:val="000000"/>
          <w:szCs w:val="24"/>
          <w:lang w:eastAsia="ru-RU"/>
        </w:rPr>
        <w:t>компрессионный трикотаж</w:t>
      </w:r>
      <w:r>
        <w:rPr>
          <w:rFonts w:eastAsia="Times New Roman"/>
          <w:color w:val="000000"/>
          <w:szCs w:val="24"/>
          <w:lang w:eastAsia="ru-RU"/>
        </w:rPr>
        <w:t>,</w:t>
      </w:r>
      <w:r w:rsidR="00D23DF8">
        <w:rPr>
          <w:rFonts w:eastAsia="Times New Roman"/>
          <w:color w:val="000000"/>
          <w:szCs w:val="24"/>
          <w:lang w:eastAsia="ru-RU"/>
        </w:rPr>
        <w:t xml:space="preserve"> </w:t>
      </w:r>
      <w:r w:rsidR="009B74A7">
        <w:rPr>
          <w:rFonts w:eastAsia="Times New Roman"/>
          <w:color w:val="000000"/>
          <w:szCs w:val="24"/>
          <w:lang w:eastAsia="ru-RU"/>
        </w:rPr>
        <w:t>трусы поддерживающие,</w:t>
      </w:r>
      <w:r>
        <w:rPr>
          <w:rFonts w:eastAsia="Times New Roman"/>
          <w:color w:val="000000"/>
          <w:szCs w:val="24"/>
          <w:lang w:eastAsia="ru-RU"/>
        </w:rPr>
        <w:t xml:space="preserve"> шорты</w:t>
      </w:r>
      <w:r w:rsidR="008867AF">
        <w:rPr>
          <w:rFonts w:eastAsia="Times New Roman"/>
          <w:color w:val="000000"/>
          <w:szCs w:val="24"/>
          <w:lang w:eastAsia="ru-RU"/>
        </w:rPr>
        <w:t>)</w:t>
      </w:r>
      <w:r w:rsidR="00D23DF8">
        <w:rPr>
          <w:rFonts w:eastAsia="Times New Roman"/>
          <w:color w:val="000000"/>
          <w:szCs w:val="24"/>
          <w:lang w:eastAsia="ru-RU"/>
        </w:rPr>
        <w:t>;</w:t>
      </w:r>
    </w:p>
    <w:p w:rsidR="00D23DF8" w:rsidRDefault="00D23DF8"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бинты  различных</w:t>
      </w:r>
      <w:proofErr w:type="gramEnd"/>
      <w:r>
        <w:rPr>
          <w:rFonts w:eastAsia="Times New Roman"/>
          <w:color w:val="000000"/>
          <w:szCs w:val="24"/>
          <w:lang w:eastAsia="ru-RU"/>
        </w:rPr>
        <w:t xml:space="preserve"> видов и назначений;</w:t>
      </w:r>
    </w:p>
    <w:p w:rsidR="00D23DF8" w:rsidRPr="001E0920" w:rsidRDefault="00D23DF8"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вата</w:t>
      </w:r>
      <w:proofErr w:type="gramEnd"/>
      <w:r>
        <w:rPr>
          <w:rFonts w:eastAsia="Times New Roman"/>
          <w:color w:val="000000"/>
          <w:szCs w:val="24"/>
          <w:lang w:eastAsia="ru-RU"/>
        </w:rPr>
        <w:t xml:space="preserve"> гигроскопическая</w:t>
      </w:r>
      <w:r w:rsidR="008867AF">
        <w:rPr>
          <w:rFonts w:eastAsia="Times New Roman"/>
          <w:color w:val="000000"/>
          <w:szCs w:val="24"/>
          <w:lang w:eastAsia="ru-RU"/>
        </w:rPr>
        <w:t xml:space="preserve"> стерильная и нестерильная</w:t>
      </w:r>
      <w:r>
        <w:rPr>
          <w:rFonts w:eastAsia="Times New Roman"/>
          <w:color w:val="000000"/>
          <w:szCs w:val="24"/>
          <w:lang w:eastAsia="ru-RU"/>
        </w:rPr>
        <w:t>;</w:t>
      </w:r>
    </w:p>
    <w:p w:rsidR="00BC4C58" w:rsidRDefault="00A903B5"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lastRenderedPageBreak/>
        <w:t>голеностопы</w:t>
      </w:r>
      <w:proofErr w:type="gramEnd"/>
      <w:r>
        <w:rPr>
          <w:rFonts w:eastAsia="Times New Roman"/>
          <w:color w:val="000000"/>
          <w:szCs w:val="24"/>
          <w:lang w:eastAsia="ru-RU"/>
        </w:rPr>
        <w:t>;</w:t>
      </w:r>
    </w:p>
    <w:p w:rsidR="00A903B5" w:rsidRDefault="00A903B5"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жгуты</w:t>
      </w:r>
      <w:proofErr w:type="gramEnd"/>
      <w:r>
        <w:rPr>
          <w:rFonts w:eastAsia="Times New Roman"/>
          <w:color w:val="000000"/>
          <w:szCs w:val="24"/>
          <w:lang w:eastAsia="ru-RU"/>
        </w:rPr>
        <w:t xml:space="preserve"> кровоостанавливающие;</w:t>
      </w:r>
    </w:p>
    <w:p w:rsidR="00A903B5" w:rsidRDefault="00A903B5" w:rsidP="00E17939">
      <w:pPr>
        <w:pStyle w:val="a3"/>
        <w:shd w:val="clear" w:color="auto" w:fill="FFFFFF"/>
        <w:spacing w:after="0"/>
        <w:ind w:left="0"/>
        <w:jc w:val="both"/>
        <w:rPr>
          <w:rFonts w:eastAsia="Times New Roman"/>
          <w:color w:val="000000"/>
          <w:szCs w:val="24"/>
          <w:lang w:eastAsia="ru-RU"/>
        </w:rPr>
      </w:pPr>
      <w:proofErr w:type="gramStart"/>
      <w:r w:rsidRPr="00C40D47">
        <w:rPr>
          <w:rFonts w:eastAsia="Times New Roman"/>
          <w:color w:val="000000"/>
          <w:szCs w:val="24"/>
          <w:lang w:eastAsia="ru-RU"/>
        </w:rPr>
        <w:t>зонды</w:t>
      </w:r>
      <w:proofErr w:type="gramEnd"/>
      <w:r w:rsidRPr="00C40D47">
        <w:rPr>
          <w:rFonts w:eastAsia="Times New Roman"/>
          <w:color w:val="000000"/>
          <w:szCs w:val="24"/>
          <w:lang w:eastAsia="ru-RU"/>
        </w:rPr>
        <w:t xml:space="preserve"> медицинские</w:t>
      </w:r>
      <w:r w:rsidR="00C40D47" w:rsidRPr="00C40D47">
        <w:rPr>
          <w:rFonts w:eastAsia="Times New Roman"/>
          <w:color w:val="000000"/>
          <w:szCs w:val="24"/>
          <w:lang w:eastAsia="ru-RU"/>
        </w:rPr>
        <w:t xml:space="preserve"> всех видов</w:t>
      </w:r>
      <w:r w:rsidRPr="00C40D47">
        <w:rPr>
          <w:rFonts w:eastAsia="Times New Roman"/>
          <w:color w:val="000000"/>
          <w:szCs w:val="24"/>
          <w:lang w:eastAsia="ru-RU"/>
        </w:rPr>
        <w:t>;</w:t>
      </w:r>
    </w:p>
    <w:p w:rsidR="00A903B5" w:rsidRDefault="00A903B5"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иглы</w:t>
      </w:r>
      <w:proofErr w:type="gramEnd"/>
      <w:r>
        <w:rPr>
          <w:rFonts w:eastAsia="Times New Roman"/>
          <w:color w:val="000000"/>
          <w:szCs w:val="24"/>
          <w:lang w:eastAsia="ru-RU"/>
        </w:rPr>
        <w:t xml:space="preserve"> инъекционные всех видов;</w:t>
      </w:r>
    </w:p>
    <w:p w:rsidR="00A903B5" w:rsidRDefault="00A903B5"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иглы</w:t>
      </w:r>
      <w:proofErr w:type="gramEnd"/>
      <w:r>
        <w:rPr>
          <w:rFonts w:eastAsia="Times New Roman"/>
          <w:color w:val="000000"/>
          <w:szCs w:val="24"/>
          <w:lang w:eastAsia="ru-RU"/>
        </w:rPr>
        <w:t xml:space="preserve"> акупунктурные;</w:t>
      </w:r>
    </w:p>
    <w:p w:rsidR="00C13109" w:rsidRDefault="00A903B5"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катетеры</w:t>
      </w:r>
      <w:proofErr w:type="gramEnd"/>
      <w:r>
        <w:rPr>
          <w:rFonts w:eastAsia="Times New Roman"/>
          <w:color w:val="000000"/>
          <w:szCs w:val="24"/>
          <w:lang w:eastAsia="ru-RU"/>
        </w:rPr>
        <w:t xml:space="preserve"> всех видов;</w:t>
      </w:r>
    </w:p>
    <w:p w:rsidR="00172CDE" w:rsidRDefault="00A903B5"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клей</w:t>
      </w:r>
      <w:proofErr w:type="gramEnd"/>
      <w:r>
        <w:rPr>
          <w:rFonts w:eastAsia="Times New Roman"/>
          <w:color w:val="000000"/>
          <w:szCs w:val="24"/>
          <w:lang w:eastAsia="ru-RU"/>
        </w:rPr>
        <w:t xml:space="preserve"> медицинский</w:t>
      </w:r>
      <w:r w:rsidR="00172CDE">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кольца</w:t>
      </w:r>
      <w:proofErr w:type="gramEnd"/>
      <w:r>
        <w:rPr>
          <w:rFonts w:eastAsia="Times New Roman"/>
          <w:color w:val="000000"/>
          <w:szCs w:val="24"/>
          <w:lang w:eastAsia="ru-RU"/>
        </w:rPr>
        <w:t xml:space="preserve"> маточные, зубные, мозольные, детские всех видов;</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комплект</w:t>
      </w:r>
      <w:proofErr w:type="gramEnd"/>
      <w:r>
        <w:rPr>
          <w:rFonts w:eastAsia="Times New Roman"/>
          <w:color w:val="000000"/>
          <w:szCs w:val="24"/>
          <w:lang w:eastAsia="ru-RU"/>
        </w:rPr>
        <w:t xml:space="preserve"> для сцеживания грудного молока;</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контрацептивы</w:t>
      </w:r>
      <w:proofErr w:type="gramEnd"/>
      <w:r>
        <w:rPr>
          <w:rFonts w:eastAsia="Times New Roman"/>
          <w:color w:val="000000"/>
          <w:szCs w:val="24"/>
          <w:lang w:eastAsia="ru-RU"/>
        </w:rPr>
        <w:t xml:space="preserve"> в</w:t>
      </w:r>
      <w:r w:rsidR="009A1949">
        <w:rPr>
          <w:rFonts w:eastAsia="Times New Roman"/>
          <w:color w:val="000000"/>
          <w:szCs w:val="24"/>
          <w:lang w:eastAsia="ru-RU"/>
        </w:rPr>
        <w:t>сех видов</w:t>
      </w:r>
      <w:r>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костыли</w:t>
      </w:r>
      <w:proofErr w:type="gramEnd"/>
      <w:r w:rsidR="009A1949">
        <w:rPr>
          <w:rFonts w:eastAsia="Times New Roman"/>
          <w:color w:val="000000"/>
          <w:szCs w:val="24"/>
          <w:lang w:eastAsia="ru-RU"/>
        </w:rPr>
        <w:t>, трости, ходунки, наконечники на трости</w:t>
      </w:r>
      <w:r>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круги</w:t>
      </w:r>
      <w:proofErr w:type="gramEnd"/>
      <w:r>
        <w:rPr>
          <w:rFonts w:eastAsia="Times New Roman"/>
          <w:color w:val="000000"/>
          <w:szCs w:val="24"/>
          <w:lang w:eastAsia="ru-RU"/>
        </w:rPr>
        <w:t xml:space="preserve"> подкладные;</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лопатки</w:t>
      </w:r>
      <w:proofErr w:type="gramEnd"/>
      <w:r>
        <w:rPr>
          <w:rFonts w:eastAsia="Times New Roman"/>
          <w:color w:val="000000"/>
          <w:szCs w:val="24"/>
          <w:lang w:eastAsia="ru-RU"/>
        </w:rPr>
        <w:t xml:space="preserve"> глазные;</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марля</w:t>
      </w:r>
      <w:proofErr w:type="gramEnd"/>
      <w:r>
        <w:rPr>
          <w:rFonts w:eastAsia="Times New Roman"/>
          <w:color w:val="000000"/>
          <w:szCs w:val="24"/>
          <w:lang w:eastAsia="ru-RU"/>
        </w:rPr>
        <w:t xml:space="preserve"> медицинская;</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маски</w:t>
      </w:r>
      <w:proofErr w:type="gramEnd"/>
      <w:r>
        <w:rPr>
          <w:rFonts w:eastAsia="Times New Roman"/>
          <w:color w:val="000000"/>
          <w:szCs w:val="24"/>
          <w:lang w:eastAsia="ru-RU"/>
        </w:rPr>
        <w:t xml:space="preserve"> медицинские;</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мочеприемники</w:t>
      </w:r>
      <w:proofErr w:type="gramEnd"/>
      <w:r>
        <w:rPr>
          <w:rFonts w:eastAsia="Times New Roman"/>
          <w:color w:val="000000"/>
          <w:szCs w:val="24"/>
          <w:lang w:eastAsia="ru-RU"/>
        </w:rPr>
        <w:t>;</w:t>
      </w:r>
    </w:p>
    <w:p w:rsidR="00C13109"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наколенники</w:t>
      </w:r>
      <w:proofErr w:type="gramEnd"/>
      <w:r>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налокотники</w:t>
      </w:r>
      <w:proofErr w:type="gramEnd"/>
      <w:r>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напальчники</w:t>
      </w:r>
      <w:proofErr w:type="gramEnd"/>
      <w:r>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напульсники</w:t>
      </w:r>
      <w:proofErr w:type="gramEnd"/>
      <w:r>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одежда</w:t>
      </w:r>
      <w:proofErr w:type="gramEnd"/>
      <w:r>
        <w:rPr>
          <w:rFonts w:eastAsia="Times New Roman"/>
          <w:color w:val="000000"/>
          <w:szCs w:val="24"/>
          <w:lang w:eastAsia="ru-RU"/>
        </w:rPr>
        <w:t xml:space="preserve"> медицинская (халаты, головные уборы, ко</w:t>
      </w:r>
      <w:r w:rsidR="00CF1F8E">
        <w:rPr>
          <w:rFonts w:eastAsia="Times New Roman"/>
          <w:color w:val="000000"/>
          <w:szCs w:val="24"/>
          <w:lang w:eastAsia="ru-RU"/>
        </w:rPr>
        <w:t>стюмы медицинские</w:t>
      </w:r>
      <w:r>
        <w:rPr>
          <w:rFonts w:eastAsia="Times New Roman"/>
          <w:color w:val="000000"/>
          <w:szCs w:val="24"/>
          <w:lang w:eastAsia="ru-RU"/>
        </w:rPr>
        <w:t>);</w:t>
      </w:r>
    </w:p>
    <w:p w:rsidR="00172CDE" w:rsidRDefault="00172CDE" w:rsidP="00D02BFB">
      <w:pPr>
        <w:pStyle w:val="a3"/>
        <w:shd w:val="clear" w:color="auto" w:fill="FFFFFF"/>
        <w:tabs>
          <w:tab w:val="left" w:pos="4395"/>
        </w:tabs>
        <w:spacing w:after="0"/>
        <w:ind w:left="0"/>
        <w:jc w:val="both"/>
        <w:rPr>
          <w:rFonts w:eastAsia="Times New Roman"/>
          <w:color w:val="000000"/>
          <w:szCs w:val="24"/>
          <w:lang w:eastAsia="ru-RU"/>
        </w:rPr>
      </w:pPr>
      <w:proofErr w:type="gramStart"/>
      <w:r>
        <w:rPr>
          <w:rFonts w:eastAsia="Times New Roman"/>
          <w:color w:val="000000"/>
          <w:szCs w:val="24"/>
          <w:lang w:eastAsia="ru-RU"/>
        </w:rPr>
        <w:t>ортопедические</w:t>
      </w:r>
      <w:proofErr w:type="gramEnd"/>
      <w:r>
        <w:rPr>
          <w:rFonts w:eastAsia="Times New Roman"/>
          <w:color w:val="000000"/>
          <w:szCs w:val="24"/>
          <w:lang w:eastAsia="ru-RU"/>
        </w:rPr>
        <w:t xml:space="preserve"> изделия (супинатор</w:t>
      </w:r>
      <w:r w:rsidR="00F54910">
        <w:rPr>
          <w:rFonts w:eastAsia="Times New Roman"/>
          <w:color w:val="000000"/>
          <w:szCs w:val="24"/>
          <w:lang w:eastAsia="ru-RU"/>
        </w:rPr>
        <w:t xml:space="preserve">ы, </w:t>
      </w:r>
      <w:proofErr w:type="spellStart"/>
      <w:r w:rsidR="00F54910">
        <w:rPr>
          <w:rFonts w:eastAsia="Times New Roman"/>
          <w:color w:val="000000"/>
          <w:szCs w:val="24"/>
          <w:lang w:eastAsia="ru-RU"/>
        </w:rPr>
        <w:t>ортезы</w:t>
      </w:r>
      <w:proofErr w:type="spellEnd"/>
      <w:r w:rsidR="00F54910">
        <w:rPr>
          <w:rFonts w:eastAsia="Times New Roman"/>
          <w:color w:val="000000"/>
          <w:szCs w:val="24"/>
          <w:lang w:eastAsia="ru-RU"/>
        </w:rPr>
        <w:t>, прокладки, фиксаторы;</w:t>
      </w:r>
      <w:r>
        <w:rPr>
          <w:rFonts w:eastAsia="Times New Roman"/>
          <w:color w:val="000000"/>
          <w:szCs w:val="24"/>
          <w:lang w:eastAsia="ru-RU"/>
        </w:rPr>
        <w:t xml:space="preserve"> корре</w:t>
      </w:r>
      <w:r w:rsidR="00E95E0E">
        <w:rPr>
          <w:rFonts w:eastAsia="Times New Roman"/>
          <w:color w:val="000000"/>
          <w:szCs w:val="24"/>
          <w:lang w:eastAsia="ru-RU"/>
        </w:rPr>
        <w:t>кторы осанки, аппликаторы</w:t>
      </w:r>
      <w:r w:rsidR="009A1949">
        <w:rPr>
          <w:rFonts w:eastAsia="Times New Roman"/>
          <w:color w:val="000000"/>
          <w:szCs w:val="24"/>
          <w:lang w:eastAsia="ru-RU"/>
        </w:rPr>
        <w:t>, стельки</w:t>
      </w:r>
      <w:r>
        <w:rPr>
          <w:rFonts w:eastAsia="Times New Roman"/>
          <w:color w:val="000000"/>
          <w:szCs w:val="24"/>
          <w:lang w:eastAsia="ru-RU"/>
        </w:rPr>
        <w:t>);</w:t>
      </w:r>
    </w:p>
    <w:p w:rsidR="00172CDE" w:rsidRDefault="00172CD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 xml:space="preserve">перчатки </w:t>
      </w:r>
      <w:r w:rsidR="00DB6F79">
        <w:rPr>
          <w:rFonts w:eastAsia="Times New Roman"/>
          <w:color w:val="000000"/>
          <w:szCs w:val="24"/>
          <w:lang w:eastAsia="ru-RU"/>
        </w:rPr>
        <w:t xml:space="preserve"> медицинские</w:t>
      </w:r>
      <w:proofErr w:type="gramEnd"/>
      <w:r w:rsidR="00DB6F79">
        <w:rPr>
          <w:rFonts w:eastAsia="Times New Roman"/>
          <w:color w:val="000000"/>
          <w:szCs w:val="24"/>
          <w:lang w:eastAsia="ru-RU"/>
        </w:rPr>
        <w:t xml:space="preserve"> всех типов и видов</w:t>
      </w:r>
      <w:r w:rsidR="009D6686">
        <w:rPr>
          <w:rFonts w:eastAsia="Times New Roman"/>
          <w:color w:val="000000"/>
          <w:szCs w:val="24"/>
          <w:lang w:eastAsia="ru-RU"/>
        </w:rPr>
        <w:t>;</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пипетки</w:t>
      </w:r>
      <w:proofErr w:type="gramEnd"/>
      <w:r>
        <w:rPr>
          <w:rFonts w:eastAsia="Times New Roman"/>
          <w:color w:val="000000"/>
          <w:szCs w:val="24"/>
          <w:lang w:eastAsia="ru-RU"/>
        </w:rPr>
        <w:t>;</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пластыри</w:t>
      </w:r>
      <w:proofErr w:type="gramEnd"/>
      <w:r>
        <w:rPr>
          <w:rFonts w:eastAsia="Times New Roman"/>
          <w:color w:val="000000"/>
          <w:szCs w:val="24"/>
          <w:lang w:eastAsia="ru-RU"/>
        </w:rPr>
        <w:t xml:space="preserve"> разные, медицинские;</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повязки</w:t>
      </w:r>
      <w:proofErr w:type="gramEnd"/>
      <w:r>
        <w:rPr>
          <w:rFonts w:eastAsia="Times New Roman"/>
          <w:color w:val="000000"/>
          <w:szCs w:val="24"/>
          <w:lang w:eastAsia="ru-RU"/>
        </w:rPr>
        <w:t xml:space="preserve"> медицинские разных типов и назначения;</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подушки</w:t>
      </w:r>
      <w:proofErr w:type="gramEnd"/>
      <w:r>
        <w:rPr>
          <w:rFonts w:eastAsia="Times New Roman"/>
          <w:color w:val="000000"/>
          <w:szCs w:val="24"/>
          <w:lang w:eastAsia="ru-RU"/>
        </w:rPr>
        <w:t xml:space="preserve"> для кислорода </w:t>
      </w:r>
      <w:proofErr w:type="spellStart"/>
      <w:r>
        <w:rPr>
          <w:rFonts w:eastAsia="Times New Roman"/>
          <w:color w:val="000000"/>
          <w:szCs w:val="24"/>
          <w:lang w:eastAsia="ru-RU"/>
        </w:rPr>
        <w:t>резинотканые</w:t>
      </w:r>
      <w:proofErr w:type="spellEnd"/>
      <w:r>
        <w:rPr>
          <w:rFonts w:eastAsia="Times New Roman"/>
          <w:color w:val="000000"/>
          <w:szCs w:val="24"/>
          <w:lang w:eastAsia="ru-RU"/>
        </w:rPr>
        <w:t>, резиновые надувные для ванн;</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поильники</w:t>
      </w:r>
      <w:proofErr w:type="gramEnd"/>
      <w:r>
        <w:rPr>
          <w:rFonts w:eastAsia="Times New Roman"/>
          <w:color w:val="000000"/>
          <w:szCs w:val="24"/>
          <w:lang w:eastAsia="ru-RU"/>
        </w:rPr>
        <w:t xml:space="preserve"> всех видов;</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покрытия</w:t>
      </w:r>
      <w:proofErr w:type="gramEnd"/>
      <w:r>
        <w:rPr>
          <w:rFonts w:eastAsia="Times New Roman"/>
          <w:color w:val="000000"/>
          <w:szCs w:val="24"/>
          <w:lang w:eastAsia="ru-RU"/>
        </w:rPr>
        <w:t xml:space="preserve"> раневые;</w:t>
      </w:r>
    </w:p>
    <w:p w:rsidR="009D6686" w:rsidRDefault="009A1949"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пояса</w:t>
      </w:r>
      <w:proofErr w:type="gramEnd"/>
      <w:r>
        <w:rPr>
          <w:rFonts w:eastAsia="Times New Roman"/>
          <w:color w:val="000000"/>
          <w:szCs w:val="24"/>
          <w:lang w:eastAsia="ru-RU"/>
        </w:rPr>
        <w:t>, бандажи медицинского назначения</w:t>
      </w:r>
      <w:r w:rsidR="009D6686">
        <w:rPr>
          <w:rFonts w:eastAsia="Times New Roman"/>
          <w:color w:val="000000"/>
          <w:szCs w:val="24"/>
          <w:lang w:eastAsia="ru-RU"/>
        </w:rPr>
        <w:t>;</w:t>
      </w:r>
    </w:p>
    <w:p w:rsidR="002529E6" w:rsidRDefault="002529E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приспособления</w:t>
      </w:r>
      <w:proofErr w:type="gramEnd"/>
      <w:r>
        <w:rPr>
          <w:rFonts w:eastAsia="Times New Roman"/>
          <w:color w:val="000000"/>
          <w:szCs w:val="24"/>
          <w:lang w:eastAsia="ru-RU"/>
        </w:rPr>
        <w:t xml:space="preserve"> по уходу за руками и ногами;</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пузыри</w:t>
      </w:r>
      <w:proofErr w:type="gramEnd"/>
      <w:r>
        <w:rPr>
          <w:rFonts w:eastAsia="Times New Roman"/>
          <w:color w:val="000000"/>
          <w:szCs w:val="24"/>
          <w:lang w:eastAsia="ru-RU"/>
        </w:rPr>
        <w:t xml:space="preserve"> резиновые</w:t>
      </w:r>
      <w:r w:rsidR="009A1949">
        <w:rPr>
          <w:rFonts w:eastAsia="Times New Roman"/>
          <w:color w:val="000000"/>
          <w:szCs w:val="24"/>
          <w:lang w:eastAsia="ru-RU"/>
        </w:rPr>
        <w:t xml:space="preserve"> для льда</w:t>
      </w:r>
      <w:r>
        <w:rPr>
          <w:rFonts w:eastAsia="Times New Roman"/>
          <w:color w:val="000000"/>
          <w:szCs w:val="24"/>
          <w:lang w:eastAsia="ru-RU"/>
        </w:rPr>
        <w:t>;</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респираторы</w:t>
      </w:r>
      <w:proofErr w:type="gramEnd"/>
      <w:r>
        <w:rPr>
          <w:rFonts w:eastAsia="Times New Roman"/>
          <w:color w:val="000000"/>
          <w:szCs w:val="24"/>
          <w:lang w:eastAsia="ru-RU"/>
        </w:rPr>
        <w:t xml:space="preserve"> медицинск</w:t>
      </w:r>
      <w:r w:rsidR="009A1949">
        <w:rPr>
          <w:rFonts w:eastAsia="Times New Roman"/>
          <w:color w:val="000000"/>
          <w:szCs w:val="24"/>
          <w:lang w:eastAsia="ru-RU"/>
        </w:rPr>
        <w:t>ие</w:t>
      </w:r>
      <w:r>
        <w:rPr>
          <w:rFonts w:eastAsia="Times New Roman"/>
          <w:color w:val="000000"/>
          <w:szCs w:val="24"/>
          <w:lang w:eastAsia="ru-RU"/>
        </w:rPr>
        <w:t>;</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соски</w:t>
      </w:r>
      <w:proofErr w:type="gramEnd"/>
      <w:r>
        <w:rPr>
          <w:rFonts w:eastAsia="Times New Roman"/>
          <w:color w:val="000000"/>
          <w:szCs w:val="24"/>
          <w:lang w:eastAsia="ru-RU"/>
        </w:rPr>
        <w:t xml:space="preserve"> (пустышки);</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соски</w:t>
      </w:r>
      <w:proofErr w:type="gramEnd"/>
      <w:r>
        <w:rPr>
          <w:rFonts w:eastAsia="Times New Roman"/>
          <w:color w:val="000000"/>
          <w:szCs w:val="24"/>
          <w:lang w:eastAsia="ru-RU"/>
        </w:rPr>
        <w:t xml:space="preserve"> для детских бутылочек;</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спринцовки</w:t>
      </w:r>
      <w:proofErr w:type="gramEnd"/>
      <w:r>
        <w:rPr>
          <w:rFonts w:eastAsia="Times New Roman"/>
          <w:color w:val="000000"/>
          <w:szCs w:val="24"/>
          <w:lang w:eastAsia="ru-RU"/>
        </w:rPr>
        <w:t xml:space="preserve">, кружки </w:t>
      </w:r>
      <w:proofErr w:type="spellStart"/>
      <w:r>
        <w:rPr>
          <w:rFonts w:eastAsia="Times New Roman"/>
          <w:color w:val="000000"/>
          <w:szCs w:val="24"/>
          <w:lang w:eastAsia="ru-RU"/>
        </w:rPr>
        <w:t>Эсмарха</w:t>
      </w:r>
      <w:proofErr w:type="spellEnd"/>
      <w:r>
        <w:rPr>
          <w:rFonts w:eastAsia="Times New Roman"/>
          <w:color w:val="000000"/>
          <w:szCs w:val="24"/>
          <w:lang w:eastAsia="ru-RU"/>
        </w:rPr>
        <w:t>;</w:t>
      </w:r>
    </w:p>
    <w:p w:rsidR="009D6686" w:rsidRDefault="009A1949"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средства</w:t>
      </w:r>
      <w:proofErr w:type="gramEnd"/>
      <w:r>
        <w:rPr>
          <w:rFonts w:eastAsia="Times New Roman"/>
          <w:color w:val="000000"/>
          <w:szCs w:val="24"/>
          <w:lang w:eastAsia="ru-RU"/>
        </w:rPr>
        <w:t xml:space="preserve"> перевязочные</w:t>
      </w:r>
      <w:r w:rsidR="009D6686">
        <w:rPr>
          <w:rFonts w:eastAsia="Times New Roman"/>
          <w:color w:val="000000"/>
          <w:szCs w:val="24"/>
          <w:lang w:eastAsia="ru-RU"/>
        </w:rPr>
        <w:t>;</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lastRenderedPageBreak/>
        <w:t>тампоны</w:t>
      </w:r>
      <w:proofErr w:type="gramEnd"/>
      <w:r>
        <w:rPr>
          <w:rFonts w:eastAsia="Times New Roman"/>
          <w:color w:val="000000"/>
          <w:szCs w:val="24"/>
          <w:lang w:eastAsia="ru-RU"/>
        </w:rPr>
        <w:t xml:space="preserve"> ватные и марлевые;</w:t>
      </w:r>
    </w:p>
    <w:p w:rsidR="009D6686" w:rsidRPr="009A1949" w:rsidRDefault="009D6686" w:rsidP="00E17939">
      <w:pPr>
        <w:pStyle w:val="a3"/>
        <w:shd w:val="clear" w:color="auto" w:fill="FFFFFF"/>
        <w:spacing w:after="0"/>
        <w:ind w:left="0"/>
        <w:jc w:val="both"/>
        <w:rPr>
          <w:rFonts w:eastAsia="Times New Roman"/>
          <w:color w:val="000000"/>
          <w:szCs w:val="24"/>
          <w:lang w:eastAsia="ru-RU"/>
        </w:rPr>
      </w:pPr>
      <w:proofErr w:type="gramStart"/>
      <w:r w:rsidRPr="009A1949">
        <w:rPr>
          <w:rFonts w:eastAsia="Times New Roman"/>
          <w:color w:val="000000"/>
          <w:szCs w:val="24"/>
          <w:lang w:eastAsia="ru-RU"/>
        </w:rPr>
        <w:t>трубки</w:t>
      </w:r>
      <w:proofErr w:type="gramEnd"/>
      <w:r w:rsidRPr="009A1949">
        <w:rPr>
          <w:rFonts w:eastAsia="Times New Roman"/>
          <w:color w:val="000000"/>
          <w:szCs w:val="24"/>
          <w:lang w:eastAsia="ru-RU"/>
        </w:rPr>
        <w:t xml:space="preserve"> медицинские резиновые;</w:t>
      </w:r>
    </w:p>
    <w:p w:rsidR="009D6686" w:rsidRPr="009A1949" w:rsidRDefault="009D6686" w:rsidP="00E17939">
      <w:pPr>
        <w:pStyle w:val="a3"/>
        <w:shd w:val="clear" w:color="auto" w:fill="FFFFFF"/>
        <w:spacing w:after="0"/>
        <w:ind w:left="0"/>
        <w:jc w:val="both"/>
        <w:rPr>
          <w:rFonts w:eastAsia="Times New Roman"/>
          <w:color w:val="000000"/>
          <w:szCs w:val="24"/>
          <w:lang w:eastAsia="ru-RU"/>
        </w:rPr>
      </w:pPr>
      <w:proofErr w:type="gramStart"/>
      <w:r w:rsidRPr="009A1949">
        <w:rPr>
          <w:rFonts w:eastAsia="Times New Roman"/>
          <w:color w:val="000000"/>
          <w:szCs w:val="24"/>
          <w:lang w:eastAsia="ru-RU"/>
        </w:rPr>
        <w:t>трубки</w:t>
      </w:r>
      <w:proofErr w:type="gramEnd"/>
      <w:r w:rsidRPr="009A1949">
        <w:rPr>
          <w:rFonts w:eastAsia="Times New Roman"/>
          <w:color w:val="000000"/>
          <w:szCs w:val="24"/>
          <w:lang w:eastAsia="ru-RU"/>
        </w:rPr>
        <w:t>, манжеты, дренажи,  бужи;</w:t>
      </w:r>
    </w:p>
    <w:p w:rsidR="009D6686" w:rsidRDefault="009D6686"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устройства</w:t>
      </w:r>
      <w:proofErr w:type="gramEnd"/>
      <w:r>
        <w:rPr>
          <w:rFonts w:eastAsia="Times New Roman"/>
          <w:color w:val="000000"/>
          <w:szCs w:val="24"/>
          <w:lang w:eastAsia="ru-RU"/>
        </w:rPr>
        <w:t xml:space="preserve"> для переливания крови, кровезаменителей и инфузионных растворов</w:t>
      </w:r>
      <w:r w:rsidR="007A0C2E">
        <w:rPr>
          <w:rFonts w:eastAsia="Times New Roman"/>
          <w:color w:val="000000"/>
          <w:szCs w:val="24"/>
          <w:lang w:eastAsia="ru-RU"/>
        </w:rPr>
        <w:t>, контейнеры полимерные для крови и ее компонентов</w:t>
      </w:r>
      <w:r w:rsidR="00F54910">
        <w:rPr>
          <w:rFonts w:eastAsia="Times New Roman"/>
          <w:color w:val="000000"/>
          <w:szCs w:val="24"/>
          <w:lang w:eastAsia="ru-RU"/>
        </w:rPr>
        <w:t>;</w:t>
      </w:r>
    </w:p>
    <w:p w:rsidR="007A0C2E" w:rsidRDefault="007A0C2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накладки</w:t>
      </w:r>
      <w:proofErr w:type="gramEnd"/>
      <w:r>
        <w:rPr>
          <w:rFonts w:eastAsia="Times New Roman"/>
          <w:color w:val="000000"/>
          <w:szCs w:val="24"/>
          <w:lang w:eastAsia="ru-RU"/>
        </w:rPr>
        <w:t xml:space="preserve"> на</w:t>
      </w:r>
      <w:r w:rsidR="009A1949">
        <w:rPr>
          <w:rFonts w:eastAsia="Times New Roman"/>
          <w:color w:val="000000"/>
          <w:szCs w:val="24"/>
          <w:lang w:eastAsia="ru-RU"/>
        </w:rPr>
        <w:t xml:space="preserve"> </w:t>
      </w:r>
      <w:r>
        <w:rPr>
          <w:rFonts w:eastAsia="Times New Roman"/>
          <w:color w:val="000000"/>
          <w:szCs w:val="24"/>
          <w:lang w:eastAsia="ru-RU"/>
        </w:rPr>
        <w:t>груд</w:t>
      </w:r>
      <w:r w:rsidR="009A1949">
        <w:rPr>
          <w:rFonts w:eastAsia="Times New Roman"/>
          <w:color w:val="000000"/>
          <w:szCs w:val="24"/>
          <w:lang w:eastAsia="ru-RU"/>
        </w:rPr>
        <w:t>ь силиконовые</w:t>
      </w:r>
      <w:r>
        <w:rPr>
          <w:rFonts w:eastAsia="Times New Roman"/>
          <w:color w:val="000000"/>
          <w:szCs w:val="24"/>
          <w:lang w:eastAsia="ru-RU"/>
        </w:rPr>
        <w:t>;</w:t>
      </w:r>
    </w:p>
    <w:p w:rsidR="009A1949" w:rsidRDefault="009A1949"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шины</w:t>
      </w:r>
      <w:proofErr w:type="gramEnd"/>
      <w:r>
        <w:rPr>
          <w:rFonts w:eastAsia="Times New Roman"/>
          <w:color w:val="000000"/>
          <w:szCs w:val="24"/>
          <w:lang w:eastAsia="ru-RU"/>
        </w:rPr>
        <w:t>;</w:t>
      </w:r>
    </w:p>
    <w:p w:rsidR="007A0C2E" w:rsidRDefault="009A1949" w:rsidP="00E17939">
      <w:pPr>
        <w:pStyle w:val="a3"/>
        <w:shd w:val="clear" w:color="auto" w:fill="FFFFFF"/>
        <w:spacing w:after="0"/>
        <w:ind w:left="0"/>
        <w:jc w:val="both"/>
        <w:rPr>
          <w:rFonts w:eastAsia="Times New Roman"/>
          <w:color w:val="000000"/>
          <w:szCs w:val="24"/>
          <w:lang w:eastAsia="ru-RU"/>
        </w:rPr>
      </w:pPr>
      <w:proofErr w:type="spellStart"/>
      <w:proofErr w:type="gramStart"/>
      <w:r>
        <w:rPr>
          <w:rFonts w:eastAsia="Times New Roman"/>
          <w:color w:val="000000"/>
          <w:szCs w:val="24"/>
          <w:lang w:eastAsia="ru-RU"/>
        </w:rPr>
        <w:t>эндопротезы</w:t>
      </w:r>
      <w:proofErr w:type="spellEnd"/>
      <w:proofErr w:type="gramEnd"/>
      <w:r>
        <w:rPr>
          <w:rFonts w:eastAsia="Times New Roman"/>
          <w:color w:val="000000"/>
          <w:szCs w:val="24"/>
          <w:lang w:eastAsia="ru-RU"/>
        </w:rPr>
        <w:t>.</w:t>
      </w:r>
    </w:p>
    <w:p w:rsidR="009A1949" w:rsidRDefault="009A1949" w:rsidP="00E17939">
      <w:pPr>
        <w:pStyle w:val="a3"/>
        <w:shd w:val="clear" w:color="auto" w:fill="FFFFFF"/>
        <w:spacing w:after="0"/>
        <w:ind w:left="0"/>
        <w:jc w:val="both"/>
        <w:rPr>
          <w:rFonts w:eastAsia="Times New Roman"/>
          <w:color w:val="000000"/>
          <w:szCs w:val="24"/>
          <w:lang w:eastAsia="ru-RU"/>
        </w:rPr>
      </w:pPr>
    </w:p>
    <w:p w:rsidR="007A0C2E" w:rsidRPr="00F54910" w:rsidRDefault="00D35722" w:rsidP="00E17939">
      <w:pPr>
        <w:pStyle w:val="a3"/>
        <w:shd w:val="clear" w:color="auto" w:fill="FFFFFF"/>
        <w:spacing w:after="0"/>
        <w:ind w:left="0"/>
        <w:jc w:val="both"/>
        <w:rPr>
          <w:rFonts w:eastAsia="Times New Roman"/>
          <w:color w:val="000000"/>
          <w:szCs w:val="24"/>
          <w:lang w:eastAsia="ru-RU"/>
        </w:rPr>
      </w:pPr>
      <w:r>
        <w:rPr>
          <w:rFonts w:eastAsia="Times New Roman"/>
          <w:color w:val="000000"/>
          <w:szCs w:val="24"/>
          <w:lang w:eastAsia="ru-RU"/>
        </w:rPr>
        <w:t xml:space="preserve">           </w:t>
      </w:r>
      <w:r w:rsidR="003F3A3C" w:rsidRPr="00F54910">
        <w:rPr>
          <w:rFonts w:eastAsia="Times New Roman"/>
          <w:color w:val="000000"/>
          <w:szCs w:val="24"/>
          <w:lang w:eastAsia="ru-RU"/>
        </w:rPr>
        <w:t>Предметы ухода за больными:</w:t>
      </w:r>
    </w:p>
    <w:p w:rsidR="003F3A3C" w:rsidRDefault="003F3A3C" w:rsidP="00E17939">
      <w:pPr>
        <w:pStyle w:val="a3"/>
        <w:shd w:val="clear" w:color="auto" w:fill="FFFFFF"/>
        <w:spacing w:after="0"/>
        <w:ind w:left="0"/>
        <w:jc w:val="both"/>
        <w:rPr>
          <w:rFonts w:eastAsia="Times New Roman"/>
          <w:b/>
          <w:color w:val="000000"/>
          <w:szCs w:val="24"/>
          <w:lang w:eastAsia="ru-RU"/>
        </w:rPr>
      </w:pPr>
    </w:p>
    <w:p w:rsidR="003F3A3C" w:rsidRDefault="003F3A3C" w:rsidP="00E17939">
      <w:pPr>
        <w:pStyle w:val="a3"/>
        <w:shd w:val="clear" w:color="auto" w:fill="FFFFFF"/>
        <w:spacing w:after="0"/>
        <w:ind w:left="0"/>
        <w:jc w:val="both"/>
        <w:rPr>
          <w:rFonts w:eastAsia="Times New Roman"/>
          <w:color w:val="000000"/>
          <w:szCs w:val="24"/>
          <w:lang w:eastAsia="ru-RU"/>
        </w:rPr>
      </w:pPr>
      <w:proofErr w:type="gramStart"/>
      <w:r w:rsidRPr="003F3A3C">
        <w:rPr>
          <w:rFonts w:eastAsia="Times New Roman"/>
          <w:color w:val="000000"/>
          <w:szCs w:val="24"/>
          <w:lang w:eastAsia="ru-RU"/>
        </w:rPr>
        <w:t>белье</w:t>
      </w:r>
      <w:proofErr w:type="gramEnd"/>
      <w:r w:rsidRPr="003F3A3C">
        <w:rPr>
          <w:rFonts w:eastAsia="Times New Roman"/>
          <w:color w:val="000000"/>
          <w:szCs w:val="24"/>
          <w:lang w:eastAsia="ru-RU"/>
        </w:rPr>
        <w:t xml:space="preserve"> медицинское (</w:t>
      </w:r>
      <w:r>
        <w:rPr>
          <w:rFonts w:eastAsia="Times New Roman"/>
          <w:color w:val="000000"/>
          <w:szCs w:val="24"/>
          <w:lang w:eastAsia="ru-RU"/>
        </w:rPr>
        <w:t>простыни, наволочки, комплекты</w:t>
      </w:r>
      <w:r w:rsidR="009B74A7">
        <w:rPr>
          <w:rFonts w:eastAsia="Times New Roman"/>
          <w:color w:val="000000"/>
          <w:szCs w:val="24"/>
          <w:lang w:eastAsia="ru-RU"/>
        </w:rPr>
        <w:t>,</w:t>
      </w:r>
      <w:r w:rsidR="009B74A7" w:rsidRPr="009B74A7">
        <w:rPr>
          <w:rFonts w:eastAsia="Times New Roman"/>
          <w:color w:val="000000"/>
          <w:szCs w:val="24"/>
          <w:lang w:eastAsia="ru-RU"/>
        </w:rPr>
        <w:t xml:space="preserve"> </w:t>
      </w:r>
      <w:r w:rsidR="009B74A7">
        <w:rPr>
          <w:rFonts w:eastAsia="Times New Roman"/>
          <w:color w:val="000000"/>
          <w:szCs w:val="24"/>
          <w:lang w:eastAsia="ru-RU"/>
        </w:rPr>
        <w:t>трусы гигиенические</w:t>
      </w:r>
      <w:r w:rsidR="002D071F">
        <w:rPr>
          <w:rFonts w:eastAsia="Times New Roman"/>
          <w:color w:val="000000"/>
          <w:szCs w:val="24"/>
          <w:lang w:eastAsia="ru-RU"/>
        </w:rPr>
        <w:t>, бахилы, шапочки медицинские</w:t>
      </w:r>
      <w:r>
        <w:rPr>
          <w:rFonts w:eastAsia="Times New Roman"/>
          <w:color w:val="000000"/>
          <w:szCs w:val="24"/>
          <w:lang w:eastAsia="ru-RU"/>
        </w:rPr>
        <w:t xml:space="preserve">  в </w:t>
      </w:r>
      <w:proofErr w:type="spellStart"/>
      <w:r w:rsidR="001D3D0A">
        <w:rPr>
          <w:rFonts w:eastAsia="Times New Roman"/>
          <w:color w:val="000000"/>
          <w:szCs w:val="24"/>
          <w:lang w:eastAsia="ru-RU"/>
        </w:rPr>
        <w:t>т.ч</w:t>
      </w:r>
      <w:proofErr w:type="spellEnd"/>
      <w:r w:rsidR="001D3D0A">
        <w:rPr>
          <w:rFonts w:eastAsia="Times New Roman"/>
          <w:color w:val="000000"/>
          <w:szCs w:val="24"/>
          <w:lang w:eastAsia="ru-RU"/>
        </w:rPr>
        <w:t>.</w:t>
      </w:r>
      <w:r>
        <w:rPr>
          <w:rFonts w:eastAsia="Times New Roman"/>
          <w:color w:val="000000"/>
          <w:szCs w:val="24"/>
          <w:lang w:eastAsia="ru-RU"/>
        </w:rPr>
        <w:t xml:space="preserve"> одноразовые</w:t>
      </w:r>
      <w:r w:rsidR="009B74A7">
        <w:rPr>
          <w:rFonts w:eastAsia="Times New Roman"/>
          <w:color w:val="000000"/>
          <w:szCs w:val="24"/>
          <w:lang w:eastAsia="ru-RU"/>
        </w:rPr>
        <w:t>,</w:t>
      </w:r>
      <w:r>
        <w:rPr>
          <w:rFonts w:eastAsia="Times New Roman"/>
          <w:color w:val="000000"/>
          <w:szCs w:val="24"/>
          <w:lang w:eastAsia="ru-RU"/>
        </w:rPr>
        <w:t>);</w:t>
      </w:r>
    </w:p>
    <w:p w:rsidR="003F3A3C" w:rsidRDefault="003F3A3C"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бумага</w:t>
      </w:r>
      <w:proofErr w:type="gramEnd"/>
      <w:r>
        <w:rPr>
          <w:rFonts w:eastAsia="Times New Roman"/>
          <w:color w:val="000000"/>
          <w:szCs w:val="24"/>
          <w:lang w:eastAsia="ru-RU"/>
        </w:rPr>
        <w:t xml:space="preserve"> пергаментная, вощеная, компрессная;</w:t>
      </w:r>
    </w:p>
    <w:p w:rsidR="003F3A3C" w:rsidRDefault="003F3A3C"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грелки</w:t>
      </w:r>
      <w:proofErr w:type="gramEnd"/>
      <w:r>
        <w:rPr>
          <w:rFonts w:eastAsia="Times New Roman"/>
          <w:color w:val="000000"/>
          <w:szCs w:val="24"/>
          <w:lang w:eastAsia="ru-RU"/>
        </w:rPr>
        <w:t>;</w:t>
      </w:r>
    </w:p>
    <w:p w:rsidR="003F3A3C" w:rsidRDefault="003F3A3C"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калоприемники</w:t>
      </w:r>
      <w:proofErr w:type="gramEnd"/>
      <w:r>
        <w:rPr>
          <w:rFonts w:eastAsia="Times New Roman"/>
          <w:color w:val="000000"/>
          <w:szCs w:val="24"/>
          <w:lang w:eastAsia="ru-RU"/>
        </w:rPr>
        <w:t>;</w:t>
      </w:r>
    </w:p>
    <w:p w:rsidR="003F3A3C" w:rsidRDefault="003F3A3C"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клеенка</w:t>
      </w:r>
      <w:proofErr w:type="gramEnd"/>
      <w:r>
        <w:rPr>
          <w:rFonts w:eastAsia="Times New Roman"/>
          <w:color w:val="000000"/>
          <w:szCs w:val="24"/>
          <w:lang w:eastAsia="ru-RU"/>
        </w:rPr>
        <w:t xml:space="preserve"> подкладная резинотканевая, медицинская и пластикат компрессный;</w:t>
      </w:r>
    </w:p>
    <w:p w:rsidR="003F3A3C" w:rsidRDefault="003F3A3C"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матрацы</w:t>
      </w:r>
      <w:proofErr w:type="gramEnd"/>
      <w:r>
        <w:rPr>
          <w:rFonts w:eastAsia="Times New Roman"/>
          <w:color w:val="000000"/>
          <w:szCs w:val="24"/>
          <w:lang w:eastAsia="ru-RU"/>
        </w:rPr>
        <w:t xml:space="preserve"> </w:t>
      </w:r>
      <w:r w:rsidR="009A1949">
        <w:rPr>
          <w:rFonts w:eastAsia="Times New Roman"/>
          <w:color w:val="000000"/>
          <w:szCs w:val="24"/>
          <w:lang w:eastAsia="ru-RU"/>
        </w:rPr>
        <w:t>против пролежневые</w:t>
      </w:r>
      <w:r>
        <w:rPr>
          <w:rFonts w:eastAsia="Times New Roman"/>
          <w:color w:val="000000"/>
          <w:szCs w:val="24"/>
          <w:lang w:eastAsia="ru-RU"/>
        </w:rPr>
        <w:t>;</w:t>
      </w:r>
    </w:p>
    <w:p w:rsidR="002F152E" w:rsidRDefault="00A243E5" w:rsidP="00E17939">
      <w:pPr>
        <w:pStyle w:val="a3"/>
        <w:shd w:val="clear" w:color="auto" w:fill="FFFFFF"/>
        <w:spacing w:after="0"/>
        <w:ind w:left="0"/>
        <w:jc w:val="both"/>
        <w:rPr>
          <w:rFonts w:eastAsia="Times New Roman"/>
          <w:color w:val="000000"/>
          <w:szCs w:val="24"/>
          <w:lang w:eastAsia="ru-RU"/>
        </w:rPr>
      </w:pPr>
      <w:proofErr w:type="gramStart"/>
      <w:r w:rsidRPr="00E2150D">
        <w:rPr>
          <w:rFonts w:eastAsia="Times New Roman"/>
          <w:color w:val="000000"/>
          <w:szCs w:val="24"/>
          <w:lang w:eastAsia="ru-RU"/>
        </w:rPr>
        <w:t>судна</w:t>
      </w:r>
      <w:proofErr w:type="gramEnd"/>
      <w:r w:rsidRPr="00E2150D">
        <w:rPr>
          <w:rFonts w:eastAsia="Times New Roman"/>
          <w:color w:val="000000"/>
          <w:szCs w:val="24"/>
          <w:lang w:eastAsia="ru-RU"/>
        </w:rPr>
        <w:t xml:space="preserve"> п</w:t>
      </w:r>
      <w:r w:rsidR="00E2150D" w:rsidRPr="00E2150D">
        <w:rPr>
          <w:rFonts w:eastAsia="Times New Roman"/>
          <w:color w:val="000000"/>
          <w:szCs w:val="24"/>
          <w:lang w:eastAsia="ru-RU"/>
        </w:rPr>
        <w:t>одкладные</w:t>
      </w:r>
      <w:r w:rsidR="002F152E">
        <w:rPr>
          <w:rFonts w:eastAsia="Times New Roman"/>
          <w:color w:val="000000"/>
          <w:szCs w:val="24"/>
          <w:lang w:eastAsia="ru-RU"/>
        </w:rPr>
        <w:t>;</w:t>
      </w:r>
    </w:p>
    <w:p w:rsidR="003F3A3C" w:rsidRDefault="002F152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горшки</w:t>
      </w:r>
      <w:proofErr w:type="gramEnd"/>
      <w:r>
        <w:rPr>
          <w:rFonts w:eastAsia="Times New Roman"/>
          <w:color w:val="000000"/>
          <w:szCs w:val="24"/>
          <w:lang w:eastAsia="ru-RU"/>
        </w:rPr>
        <w:t xml:space="preserve"> детские</w:t>
      </w:r>
      <w:r w:rsidR="009A1949">
        <w:rPr>
          <w:rFonts w:eastAsia="Times New Roman"/>
          <w:color w:val="000000"/>
          <w:szCs w:val="24"/>
          <w:lang w:eastAsia="ru-RU"/>
        </w:rPr>
        <w:t>.</w:t>
      </w:r>
    </w:p>
    <w:p w:rsidR="003C65FB" w:rsidRDefault="003C65FB" w:rsidP="00E17939">
      <w:pPr>
        <w:pStyle w:val="a3"/>
        <w:shd w:val="clear" w:color="auto" w:fill="FFFFFF"/>
        <w:spacing w:after="0"/>
        <w:ind w:left="0"/>
        <w:jc w:val="both"/>
        <w:rPr>
          <w:rFonts w:eastAsia="Times New Roman"/>
          <w:color w:val="000000"/>
          <w:szCs w:val="24"/>
          <w:lang w:eastAsia="ru-RU"/>
        </w:rPr>
      </w:pPr>
    </w:p>
    <w:p w:rsidR="00D22997" w:rsidRPr="00F54910" w:rsidRDefault="00D35722" w:rsidP="00E17939">
      <w:pPr>
        <w:pStyle w:val="a3"/>
        <w:shd w:val="clear" w:color="auto" w:fill="FFFFFF"/>
        <w:spacing w:after="0"/>
        <w:ind w:left="0"/>
        <w:jc w:val="both"/>
        <w:rPr>
          <w:rFonts w:eastAsia="Times New Roman"/>
          <w:color w:val="000000"/>
          <w:szCs w:val="24"/>
          <w:lang w:eastAsia="ru-RU"/>
        </w:rPr>
      </w:pPr>
      <w:r>
        <w:rPr>
          <w:rFonts w:eastAsia="Times New Roman"/>
          <w:color w:val="000000"/>
          <w:szCs w:val="24"/>
          <w:lang w:eastAsia="ru-RU"/>
        </w:rPr>
        <w:t xml:space="preserve">           </w:t>
      </w:r>
      <w:r w:rsidR="00D22997" w:rsidRPr="00F54910">
        <w:rPr>
          <w:rFonts w:eastAsia="Times New Roman"/>
          <w:color w:val="000000"/>
          <w:szCs w:val="24"/>
          <w:lang w:eastAsia="ru-RU"/>
        </w:rPr>
        <w:t>Медицинск</w:t>
      </w:r>
      <w:r w:rsidR="008665F1">
        <w:rPr>
          <w:rFonts w:eastAsia="Times New Roman"/>
          <w:color w:val="000000"/>
          <w:szCs w:val="24"/>
          <w:lang w:eastAsia="ru-RU"/>
        </w:rPr>
        <w:t>ая техника,</w:t>
      </w:r>
      <w:r w:rsidR="00D22997" w:rsidRPr="00F54910">
        <w:rPr>
          <w:rFonts w:eastAsia="Times New Roman"/>
          <w:color w:val="000000"/>
          <w:szCs w:val="24"/>
          <w:lang w:eastAsia="ru-RU"/>
        </w:rPr>
        <w:t xml:space="preserve"> приборы и принадлежности:</w:t>
      </w:r>
    </w:p>
    <w:p w:rsidR="00D22997" w:rsidRDefault="00D22997" w:rsidP="00E17939">
      <w:pPr>
        <w:pStyle w:val="a3"/>
        <w:shd w:val="clear" w:color="auto" w:fill="FFFFFF"/>
        <w:spacing w:after="0"/>
        <w:ind w:left="0"/>
        <w:jc w:val="both"/>
        <w:rPr>
          <w:rFonts w:eastAsia="Times New Roman"/>
          <w:b/>
          <w:color w:val="000000"/>
          <w:szCs w:val="24"/>
          <w:lang w:eastAsia="ru-RU"/>
        </w:rPr>
      </w:pPr>
    </w:p>
    <w:p w:rsidR="00D22997"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аппараты</w:t>
      </w:r>
      <w:proofErr w:type="gramEnd"/>
      <w:r>
        <w:rPr>
          <w:rFonts w:eastAsia="Times New Roman"/>
          <w:color w:val="000000"/>
          <w:szCs w:val="24"/>
          <w:lang w:eastAsia="ru-RU"/>
        </w:rPr>
        <w:t xml:space="preserve"> слуховые;</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а</w:t>
      </w:r>
      <w:r w:rsidRPr="001E0920">
        <w:rPr>
          <w:rFonts w:eastAsia="Times New Roman"/>
          <w:color w:val="000000"/>
          <w:szCs w:val="24"/>
          <w:lang w:eastAsia="ru-RU"/>
        </w:rPr>
        <w:t>ппараты</w:t>
      </w:r>
      <w:proofErr w:type="gramEnd"/>
      <w:r w:rsidRPr="001E0920">
        <w:rPr>
          <w:rFonts w:eastAsia="Times New Roman"/>
          <w:color w:val="000000"/>
          <w:szCs w:val="24"/>
          <w:lang w:eastAsia="ru-RU"/>
        </w:rPr>
        <w:t>-</w:t>
      </w:r>
      <w:proofErr w:type="spellStart"/>
      <w:r w:rsidRPr="001E0920">
        <w:rPr>
          <w:rFonts w:eastAsia="Times New Roman"/>
          <w:color w:val="000000"/>
          <w:szCs w:val="24"/>
          <w:lang w:eastAsia="ru-RU"/>
        </w:rPr>
        <w:t>глюкометры</w:t>
      </w:r>
      <w:proofErr w:type="spellEnd"/>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а</w:t>
      </w:r>
      <w:r w:rsidRPr="001E0920">
        <w:rPr>
          <w:rFonts w:eastAsia="Times New Roman"/>
          <w:color w:val="000000"/>
          <w:szCs w:val="24"/>
          <w:lang w:eastAsia="ru-RU"/>
        </w:rPr>
        <w:t>ппликат</w:t>
      </w:r>
      <w:r>
        <w:rPr>
          <w:rFonts w:eastAsia="Times New Roman"/>
          <w:color w:val="000000"/>
          <w:szCs w:val="24"/>
          <w:lang w:eastAsia="ru-RU"/>
        </w:rPr>
        <w:t>о</w:t>
      </w:r>
      <w:r w:rsidRPr="001E0920">
        <w:rPr>
          <w:rFonts w:eastAsia="Times New Roman"/>
          <w:color w:val="000000"/>
          <w:szCs w:val="24"/>
          <w:lang w:eastAsia="ru-RU"/>
        </w:rPr>
        <w:t xml:space="preserve">ры </w:t>
      </w:r>
      <w:r>
        <w:rPr>
          <w:rFonts w:eastAsia="Times New Roman"/>
          <w:color w:val="000000"/>
          <w:szCs w:val="24"/>
          <w:lang w:eastAsia="ru-RU"/>
        </w:rPr>
        <w:t xml:space="preserve"> различные</w:t>
      </w:r>
      <w:proofErr w:type="gramEnd"/>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весы  медицинские</w:t>
      </w:r>
      <w:proofErr w:type="gramEnd"/>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и</w:t>
      </w:r>
      <w:r w:rsidRPr="001E0920">
        <w:rPr>
          <w:rFonts w:eastAsia="Times New Roman"/>
          <w:color w:val="000000"/>
          <w:szCs w:val="24"/>
          <w:lang w:eastAsia="ru-RU"/>
        </w:rPr>
        <w:t>нгаляторы</w:t>
      </w:r>
      <w:proofErr w:type="gramEnd"/>
      <w:r w:rsidRPr="001E0920">
        <w:rPr>
          <w:rFonts w:eastAsia="Times New Roman"/>
          <w:color w:val="000000"/>
          <w:szCs w:val="24"/>
          <w:lang w:eastAsia="ru-RU"/>
        </w:rPr>
        <w:t xml:space="preserve"> всех видов</w:t>
      </w:r>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spellStart"/>
      <w:proofErr w:type="gramStart"/>
      <w:r>
        <w:rPr>
          <w:rFonts w:eastAsia="Times New Roman"/>
          <w:color w:val="000000"/>
          <w:szCs w:val="24"/>
          <w:lang w:eastAsia="ru-RU"/>
        </w:rPr>
        <w:t>инъекторы</w:t>
      </w:r>
      <w:proofErr w:type="spellEnd"/>
      <w:proofErr w:type="gramEnd"/>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л</w:t>
      </w:r>
      <w:r w:rsidRPr="001E0920">
        <w:rPr>
          <w:rFonts w:eastAsia="Times New Roman"/>
          <w:color w:val="000000"/>
          <w:szCs w:val="24"/>
          <w:lang w:eastAsia="ru-RU"/>
        </w:rPr>
        <w:t>анцеты</w:t>
      </w:r>
      <w:proofErr w:type="gramEnd"/>
      <w:r w:rsidRPr="001E0920">
        <w:rPr>
          <w:rFonts w:eastAsia="Times New Roman"/>
          <w:color w:val="000000"/>
          <w:szCs w:val="24"/>
          <w:lang w:eastAsia="ru-RU"/>
        </w:rPr>
        <w:t xml:space="preserve"> (скарификатор</w:t>
      </w:r>
      <w:r>
        <w:rPr>
          <w:rFonts w:eastAsia="Times New Roman"/>
          <w:color w:val="000000"/>
          <w:szCs w:val="24"/>
          <w:lang w:eastAsia="ru-RU"/>
        </w:rPr>
        <w:t>ы</w:t>
      </w:r>
      <w:r w:rsidRPr="001E0920">
        <w:rPr>
          <w:rFonts w:eastAsia="Times New Roman"/>
          <w:color w:val="000000"/>
          <w:szCs w:val="24"/>
          <w:lang w:eastAsia="ru-RU"/>
        </w:rPr>
        <w:t>), скальпели</w:t>
      </w:r>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м</w:t>
      </w:r>
      <w:r w:rsidRPr="001E0920">
        <w:rPr>
          <w:rFonts w:eastAsia="Times New Roman"/>
          <w:color w:val="000000"/>
          <w:szCs w:val="24"/>
          <w:lang w:eastAsia="ru-RU"/>
        </w:rPr>
        <w:t>атериалы</w:t>
      </w:r>
      <w:proofErr w:type="gramEnd"/>
      <w:r w:rsidRPr="001E0920">
        <w:rPr>
          <w:rFonts w:eastAsia="Times New Roman"/>
          <w:color w:val="000000"/>
          <w:szCs w:val="24"/>
          <w:lang w:eastAsia="ru-RU"/>
        </w:rPr>
        <w:t xml:space="preserve"> шовные</w:t>
      </w:r>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н</w:t>
      </w:r>
      <w:r w:rsidRPr="001E0920">
        <w:rPr>
          <w:rFonts w:eastAsia="Times New Roman"/>
          <w:color w:val="000000"/>
          <w:szCs w:val="24"/>
          <w:lang w:eastAsia="ru-RU"/>
        </w:rPr>
        <w:t>ожницы</w:t>
      </w:r>
      <w:proofErr w:type="gramEnd"/>
      <w:r w:rsidRPr="001E0920">
        <w:rPr>
          <w:rFonts w:eastAsia="Times New Roman"/>
          <w:color w:val="000000"/>
          <w:szCs w:val="24"/>
          <w:lang w:eastAsia="ru-RU"/>
        </w:rPr>
        <w:t xml:space="preserve"> медицинские</w:t>
      </w:r>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w:t>
      </w:r>
      <w:r w:rsidRPr="001E0920">
        <w:rPr>
          <w:rFonts w:eastAsia="Times New Roman"/>
          <w:color w:val="000000"/>
          <w:szCs w:val="24"/>
          <w:lang w:eastAsia="ru-RU"/>
        </w:rPr>
        <w:t>инцеты</w:t>
      </w:r>
      <w:proofErr w:type="gramEnd"/>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w:t>
      </w:r>
      <w:r w:rsidRPr="001E0920">
        <w:rPr>
          <w:rFonts w:eastAsia="Times New Roman"/>
          <w:color w:val="000000"/>
          <w:szCs w:val="24"/>
          <w:lang w:eastAsia="ru-RU"/>
        </w:rPr>
        <w:t>риборы</w:t>
      </w:r>
      <w:proofErr w:type="gramEnd"/>
      <w:r w:rsidRPr="001E0920">
        <w:rPr>
          <w:rFonts w:eastAsia="Times New Roman"/>
          <w:color w:val="000000"/>
          <w:szCs w:val="24"/>
          <w:lang w:eastAsia="ru-RU"/>
        </w:rPr>
        <w:t xml:space="preserve"> для измерения артериального давления (тонометры) и частоты пульса</w:t>
      </w:r>
      <w:r>
        <w:rPr>
          <w:rFonts w:eastAsia="Times New Roman"/>
          <w:color w:val="000000"/>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с</w:t>
      </w:r>
      <w:r w:rsidRPr="001E0920">
        <w:rPr>
          <w:rFonts w:eastAsia="Times New Roman"/>
          <w:color w:val="000000"/>
          <w:szCs w:val="24"/>
          <w:lang w:eastAsia="ru-RU"/>
        </w:rPr>
        <w:t>терилизаторы</w:t>
      </w:r>
      <w:proofErr w:type="gramEnd"/>
      <w:r>
        <w:rPr>
          <w:rFonts w:eastAsia="Times New Roman"/>
          <w:color w:val="000000"/>
          <w:szCs w:val="24"/>
          <w:lang w:eastAsia="ru-RU"/>
        </w:rPr>
        <w:t>;</w:t>
      </w:r>
    </w:p>
    <w:p w:rsidR="00594BD4" w:rsidRDefault="00594BD4" w:rsidP="00E17939">
      <w:pPr>
        <w:pStyle w:val="a3"/>
        <w:shd w:val="clear" w:color="auto" w:fill="FFFFFF"/>
        <w:spacing w:after="0"/>
        <w:ind w:left="0"/>
        <w:jc w:val="both"/>
        <w:rPr>
          <w:rFonts w:eastAsia="Times New Roman"/>
          <w:color w:val="000000"/>
          <w:szCs w:val="24"/>
          <w:lang w:eastAsia="ru-RU"/>
        </w:rPr>
      </w:pPr>
      <w:proofErr w:type="gramStart"/>
      <w:r w:rsidRPr="00594BD4">
        <w:rPr>
          <w:rFonts w:eastAsia="Times New Roman"/>
          <w:lang w:eastAsia="ru-RU"/>
        </w:rPr>
        <w:t>приборы</w:t>
      </w:r>
      <w:proofErr w:type="gramEnd"/>
      <w:r w:rsidRPr="00594BD4">
        <w:rPr>
          <w:rFonts w:eastAsia="Times New Roman"/>
          <w:lang w:eastAsia="ru-RU"/>
        </w:rPr>
        <w:t xml:space="preserve"> для контроля и регуляции микроклимата среды (ионизаторы и увлажнители воздуха,</w:t>
      </w:r>
      <w:r>
        <w:rPr>
          <w:rFonts w:eastAsia="Times New Roman"/>
          <w:lang w:eastAsia="ru-RU"/>
        </w:rPr>
        <w:t xml:space="preserve"> </w:t>
      </w:r>
      <w:r w:rsidR="00D22997">
        <w:rPr>
          <w:rFonts w:eastAsia="Times New Roman"/>
          <w:color w:val="000000"/>
          <w:szCs w:val="24"/>
          <w:lang w:eastAsia="ru-RU"/>
        </w:rPr>
        <w:t>т</w:t>
      </w:r>
      <w:r w:rsidR="00D22997" w:rsidRPr="001E0920">
        <w:rPr>
          <w:rFonts w:eastAsia="Times New Roman"/>
          <w:color w:val="000000"/>
          <w:szCs w:val="24"/>
          <w:lang w:eastAsia="ru-RU"/>
        </w:rPr>
        <w:t>ермометры</w:t>
      </w:r>
      <w:r w:rsidR="00D22997">
        <w:rPr>
          <w:rFonts w:eastAsia="Times New Roman"/>
          <w:color w:val="000000"/>
          <w:szCs w:val="24"/>
          <w:lang w:eastAsia="ru-RU"/>
        </w:rPr>
        <w:t>, гигрометры;</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lastRenderedPageBreak/>
        <w:t>т</w:t>
      </w:r>
      <w:r w:rsidRPr="001E0920">
        <w:rPr>
          <w:rFonts w:eastAsia="Times New Roman"/>
          <w:color w:val="000000"/>
          <w:szCs w:val="24"/>
          <w:lang w:eastAsia="ru-RU"/>
        </w:rPr>
        <w:t>ест</w:t>
      </w:r>
      <w:proofErr w:type="gramEnd"/>
      <w:r w:rsidRPr="001E0920">
        <w:rPr>
          <w:rFonts w:eastAsia="Times New Roman"/>
          <w:color w:val="000000"/>
          <w:szCs w:val="24"/>
          <w:lang w:eastAsia="ru-RU"/>
        </w:rPr>
        <w:t xml:space="preserve">-полоски </w:t>
      </w:r>
      <w:r>
        <w:rPr>
          <w:rFonts w:eastAsia="Times New Roman"/>
          <w:color w:val="000000"/>
          <w:szCs w:val="24"/>
          <w:lang w:eastAsia="ru-RU"/>
        </w:rPr>
        <w:t xml:space="preserve">всех видов для самоконтроля больных, тесты на беременность,  </w:t>
      </w:r>
      <w:r w:rsidR="00F95048">
        <w:rPr>
          <w:rFonts w:eastAsia="Times New Roman"/>
          <w:color w:val="000000"/>
          <w:szCs w:val="24"/>
          <w:lang w:eastAsia="ru-RU"/>
        </w:rPr>
        <w:t>тес</w:t>
      </w:r>
      <w:r>
        <w:rPr>
          <w:rFonts w:eastAsia="Times New Roman"/>
          <w:color w:val="000000"/>
          <w:szCs w:val="24"/>
          <w:lang w:eastAsia="ru-RU"/>
        </w:rPr>
        <w:t>ты на овуляцию;</w:t>
      </w:r>
    </w:p>
    <w:p w:rsidR="00D22997" w:rsidRPr="00D22997" w:rsidRDefault="00D22997" w:rsidP="00E17939">
      <w:pPr>
        <w:pStyle w:val="a3"/>
        <w:shd w:val="clear" w:color="auto" w:fill="FFFFFF"/>
        <w:spacing w:after="0"/>
        <w:ind w:left="0"/>
        <w:jc w:val="both"/>
        <w:rPr>
          <w:rFonts w:eastAsia="Times New Roman"/>
          <w:szCs w:val="24"/>
          <w:lang w:eastAsia="ru-RU"/>
        </w:rPr>
      </w:pPr>
      <w:proofErr w:type="gramStart"/>
      <w:r w:rsidRPr="00D22997">
        <w:rPr>
          <w:rFonts w:eastAsia="Times New Roman"/>
          <w:lang w:eastAsia="ru-RU"/>
        </w:rPr>
        <w:t>устройства</w:t>
      </w:r>
      <w:proofErr w:type="gramEnd"/>
      <w:r w:rsidRPr="00D22997">
        <w:rPr>
          <w:rFonts w:eastAsia="Times New Roman"/>
          <w:lang w:eastAsia="ru-RU"/>
        </w:rPr>
        <w:t xml:space="preserve"> для доочистки питьевой воды, сменные фильтры и картриджи к ним</w:t>
      </w:r>
      <w:r w:rsidRPr="00D22997">
        <w:rPr>
          <w:rFonts w:eastAsia="Times New Roman"/>
          <w:szCs w:val="24"/>
          <w:lang w:eastAsia="ru-RU"/>
        </w:rPr>
        <w:t>;</w:t>
      </w:r>
    </w:p>
    <w:p w:rsidR="00D22997" w:rsidRPr="001E0920"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ф</w:t>
      </w:r>
      <w:r w:rsidRPr="001E0920">
        <w:rPr>
          <w:rFonts w:eastAsia="Times New Roman"/>
          <w:color w:val="000000"/>
          <w:szCs w:val="24"/>
          <w:lang w:eastAsia="ru-RU"/>
        </w:rPr>
        <w:t>онендоскопы</w:t>
      </w:r>
      <w:proofErr w:type="gramEnd"/>
      <w:r>
        <w:rPr>
          <w:rFonts w:eastAsia="Times New Roman"/>
          <w:color w:val="000000"/>
          <w:szCs w:val="24"/>
          <w:lang w:eastAsia="ru-RU"/>
        </w:rPr>
        <w:t>;</w:t>
      </w:r>
    </w:p>
    <w:p w:rsidR="00D22997"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ш</w:t>
      </w:r>
      <w:r w:rsidRPr="001E0920">
        <w:rPr>
          <w:rFonts w:eastAsia="Times New Roman"/>
          <w:color w:val="000000"/>
          <w:szCs w:val="24"/>
          <w:lang w:eastAsia="ru-RU"/>
        </w:rPr>
        <w:t>прицы</w:t>
      </w:r>
      <w:proofErr w:type="gramEnd"/>
      <w:r w:rsidRPr="001E0920">
        <w:rPr>
          <w:rFonts w:eastAsia="Times New Roman"/>
          <w:color w:val="000000"/>
          <w:szCs w:val="24"/>
          <w:lang w:eastAsia="ru-RU"/>
        </w:rPr>
        <w:t xml:space="preserve"> различных типов и емкостей</w:t>
      </w:r>
      <w:r>
        <w:rPr>
          <w:rFonts w:eastAsia="Times New Roman"/>
          <w:color w:val="000000"/>
          <w:szCs w:val="24"/>
          <w:lang w:eastAsia="ru-RU"/>
        </w:rPr>
        <w:t>;</w:t>
      </w:r>
    </w:p>
    <w:p w:rsidR="005B510E" w:rsidRDefault="00D22997"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лампы</w:t>
      </w:r>
      <w:proofErr w:type="gramEnd"/>
      <w:r>
        <w:rPr>
          <w:rFonts w:eastAsia="Times New Roman"/>
          <w:color w:val="000000"/>
          <w:szCs w:val="24"/>
          <w:lang w:eastAsia="ru-RU"/>
        </w:rPr>
        <w:t xml:space="preserve"> бактерицидные</w:t>
      </w:r>
      <w:r w:rsidR="005B510E">
        <w:rPr>
          <w:rFonts w:eastAsia="Times New Roman"/>
          <w:color w:val="000000"/>
          <w:szCs w:val="24"/>
          <w:lang w:eastAsia="ru-RU"/>
        </w:rPr>
        <w:t>.</w:t>
      </w:r>
    </w:p>
    <w:p w:rsidR="00BA4CE9" w:rsidRDefault="005B510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медицинская</w:t>
      </w:r>
      <w:proofErr w:type="gramEnd"/>
      <w:r>
        <w:rPr>
          <w:rFonts w:eastAsia="Times New Roman"/>
          <w:color w:val="000000"/>
          <w:szCs w:val="24"/>
          <w:lang w:eastAsia="ru-RU"/>
        </w:rPr>
        <w:t xml:space="preserve"> техника</w:t>
      </w:r>
      <w:r w:rsidR="00BA4CE9">
        <w:rPr>
          <w:rFonts w:eastAsia="Times New Roman"/>
          <w:color w:val="000000"/>
          <w:szCs w:val="24"/>
          <w:lang w:eastAsia="ru-RU"/>
        </w:rPr>
        <w:t>.</w:t>
      </w:r>
    </w:p>
    <w:p w:rsidR="00BA4CE9" w:rsidRDefault="00BA4CE9" w:rsidP="00E17939">
      <w:pPr>
        <w:pStyle w:val="a3"/>
        <w:shd w:val="clear" w:color="auto" w:fill="FFFFFF"/>
        <w:spacing w:after="0"/>
        <w:ind w:left="0"/>
        <w:jc w:val="both"/>
        <w:rPr>
          <w:rFonts w:eastAsia="Times New Roman"/>
          <w:color w:val="000000"/>
          <w:szCs w:val="24"/>
          <w:lang w:eastAsia="ru-RU"/>
        </w:rPr>
      </w:pPr>
    </w:p>
    <w:p w:rsidR="00BA4CE9" w:rsidRPr="00F54910" w:rsidRDefault="00D35722" w:rsidP="00E17939">
      <w:pPr>
        <w:pStyle w:val="a3"/>
        <w:shd w:val="clear" w:color="auto" w:fill="FFFFFF"/>
        <w:spacing w:after="0"/>
        <w:ind w:left="0"/>
        <w:jc w:val="both"/>
        <w:rPr>
          <w:rFonts w:eastAsia="Times New Roman"/>
          <w:color w:val="000000"/>
          <w:szCs w:val="24"/>
          <w:lang w:eastAsia="ru-RU"/>
        </w:rPr>
      </w:pPr>
      <w:r>
        <w:rPr>
          <w:rFonts w:eastAsia="Times New Roman"/>
          <w:color w:val="000000"/>
          <w:szCs w:val="24"/>
          <w:lang w:eastAsia="ru-RU"/>
        </w:rPr>
        <w:t xml:space="preserve">       </w:t>
      </w:r>
      <w:r w:rsidR="00BA4CE9" w:rsidRPr="00F54910">
        <w:rPr>
          <w:rFonts w:eastAsia="Times New Roman"/>
          <w:color w:val="000000"/>
          <w:szCs w:val="24"/>
          <w:lang w:eastAsia="ru-RU"/>
        </w:rPr>
        <w:t>Посуда для медицинских целей:</w:t>
      </w:r>
    </w:p>
    <w:p w:rsidR="00BA4CE9" w:rsidRDefault="00BA4CE9" w:rsidP="00E17939">
      <w:pPr>
        <w:pStyle w:val="a3"/>
        <w:shd w:val="clear" w:color="auto" w:fill="FFFFFF"/>
        <w:spacing w:after="0"/>
        <w:ind w:left="0"/>
        <w:jc w:val="both"/>
        <w:rPr>
          <w:rFonts w:eastAsia="Times New Roman"/>
          <w:color w:val="000000"/>
          <w:szCs w:val="24"/>
          <w:lang w:eastAsia="ru-RU"/>
        </w:rPr>
      </w:pPr>
    </w:p>
    <w:p w:rsidR="00BA4CE9" w:rsidRDefault="00BA4CE9"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посуда</w:t>
      </w:r>
      <w:proofErr w:type="gramEnd"/>
      <w:r>
        <w:rPr>
          <w:rFonts w:eastAsia="Times New Roman"/>
          <w:color w:val="000000"/>
          <w:szCs w:val="24"/>
          <w:lang w:eastAsia="ru-RU"/>
        </w:rPr>
        <w:t xml:space="preserve"> медицинская, лабораторная из фарфора, фаянса, стекла и полимерных материалов; стаканчики для приема лекарств, бутылочки для кормления, посуда для детей.</w:t>
      </w:r>
    </w:p>
    <w:p w:rsidR="002E5FEB" w:rsidRDefault="002E5FEB" w:rsidP="00E17939">
      <w:pPr>
        <w:pStyle w:val="a3"/>
        <w:shd w:val="clear" w:color="auto" w:fill="FFFFFF"/>
        <w:spacing w:after="0"/>
        <w:ind w:left="0"/>
        <w:jc w:val="both"/>
        <w:rPr>
          <w:rFonts w:eastAsia="Times New Roman"/>
          <w:color w:val="000000"/>
          <w:szCs w:val="24"/>
          <w:lang w:eastAsia="ru-RU"/>
        </w:rPr>
      </w:pPr>
    </w:p>
    <w:p w:rsidR="002E5FEB" w:rsidRPr="00F54910" w:rsidRDefault="00D35722" w:rsidP="00E17939">
      <w:pPr>
        <w:pStyle w:val="a3"/>
        <w:shd w:val="clear" w:color="auto" w:fill="FFFFFF"/>
        <w:tabs>
          <w:tab w:val="center" w:pos="4677"/>
        </w:tabs>
        <w:spacing w:after="0"/>
        <w:ind w:left="0"/>
        <w:jc w:val="both"/>
        <w:rPr>
          <w:rFonts w:eastAsia="Times New Roman"/>
          <w:color w:val="000000"/>
          <w:szCs w:val="24"/>
          <w:lang w:eastAsia="ru-RU"/>
        </w:rPr>
      </w:pPr>
      <w:r>
        <w:rPr>
          <w:rFonts w:eastAsia="Times New Roman"/>
          <w:color w:val="000000"/>
          <w:szCs w:val="24"/>
          <w:lang w:eastAsia="ru-RU"/>
        </w:rPr>
        <w:t xml:space="preserve">       </w:t>
      </w:r>
      <w:r w:rsidR="002E5FEB" w:rsidRPr="00F54910">
        <w:rPr>
          <w:rFonts w:eastAsia="Times New Roman"/>
          <w:color w:val="000000"/>
          <w:szCs w:val="24"/>
          <w:lang w:eastAsia="ru-RU"/>
        </w:rPr>
        <w:t xml:space="preserve">Реактивы и </w:t>
      </w:r>
      <w:proofErr w:type="gramStart"/>
      <w:r w:rsidR="002E5FEB" w:rsidRPr="00F54910">
        <w:rPr>
          <w:rFonts w:eastAsia="Times New Roman"/>
          <w:color w:val="000000"/>
          <w:szCs w:val="24"/>
          <w:lang w:eastAsia="ru-RU"/>
        </w:rPr>
        <w:t>диагностические  средства</w:t>
      </w:r>
      <w:proofErr w:type="gramEnd"/>
      <w:r w:rsidR="002E5FEB" w:rsidRPr="00F54910">
        <w:rPr>
          <w:rFonts w:eastAsia="Times New Roman"/>
          <w:color w:val="000000"/>
          <w:szCs w:val="24"/>
          <w:lang w:eastAsia="ru-RU"/>
        </w:rPr>
        <w:t>:</w:t>
      </w:r>
    </w:p>
    <w:p w:rsidR="002E5FEB" w:rsidRDefault="002E5FEB" w:rsidP="00E17939">
      <w:pPr>
        <w:pStyle w:val="a3"/>
        <w:shd w:val="clear" w:color="auto" w:fill="FFFFFF"/>
        <w:tabs>
          <w:tab w:val="center" w:pos="4677"/>
        </w:tabs>
        <w:spacing w:after="0"/>
        <w:ind w:left="0"/>
        <w:jc w:val="both"/>
        <w:rPr>
          <w:rFonts w:eastAsia="Times New Roman"/>
          <w:b/>
          <w:color w:val="000000"/>
          <w:szCs w:val="24"/>
          <w:lang w:eastAsia="ru-RU"/>
        </w:rPr>
      </w:pPr>
    </w:p>
    <w:p w:rsidR="002E5FEB" w:rsidRPr="00793861"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sidRPr="000E1D19">
        <w:rPr>
          <w:rFonts w:eastAsia="Times New Roman"/>
          <w:color w:val="000000"/>
          <w:szCs w:val="24"/>
          <w:lang w:eastAsia="ru-RU"/>
        </w:rPr>
        <w:t>д</w:t>
      </w:r>
      <w:r w:rsidRPr="00793861">
        <w:rPr>
          <w:rFonts w:eastAsia="Times New Roman"/>
          <w:color w:val="000000"/>
          <w:szCs w:val="24"/>
          <w:lang w:eastAsia="ru-RU"/>
        </w:rPr>
        <w:t>иагностикумы</w:t>
      </w:r>
      <w:proofErr w:type="gramEnd"/>
      <w:r w:rsidRPr="00793861">
        <w:rPr>
          <w:rFonts w:eastAsia="Times New Roman"/>
          <w:color w:val="000000"/>
          <w:szCs w:val="24"/>
          <w:lang w:eastAsia="ru-RU"/>
        </w:rPr>
        <w:t>, реактивы для медицинских, биохимических и клинических лабораторий</w:t>
      </w:r>
      <w:r>
        <w:rPr>
          <w:rFonts w:eastAsia="Times New Roman"/>
          <w:color w:val="000000"/>
          <w:szCs w:val="24"/>
          <w:lang w:eastAsia="ru-RU"/>
        </w:rPr>
        <w:t>;</w:t>
      </w:r>
    </w:p>
    <w:p w:rsidR="002E5FEB" w:rsidRPr="00793861"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р</w:t>
      </w:r>
      <w:r w:rsidRPr="00793861">
        <w:rPr>
          <w:rFonts w:eastAsia="Times New Roman"/>
          <w:color w:val="000000"/>
          <w:szCs w:val="24"/>
          <w:lang w:eastAsia="ru-RU"/>
        </w:rPr>
        <w:t>ентгеновская</w:t>
      </w:r>
      <w:proofErr w:type="gramEnd"/>
      <w:r w:rsidRPr="00793861">
        <w:rPr>
          <w:rFonts w:eastAsia="Times New Roman"/>
          <w:color w:val="000000"/>
          <w:szCs w:val="24"/>
          <w:lang w:eastAsia="ru-RU"/>
        </w:rPr>
        <w:t xml:space="preserve"> пленка</w:t>
      </w:r>
      <w:r>
        <w:rPr>
          <w:rFonts w:eastAsia="Times New Roman"/>
          <w:color w:val="000000"/>
          <w:szCs w:val="24"/>
          <w:lang w:eastAsia="ru-RU"/>
        </w:rPr>
        <w:t>;</w:t>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расходные</w:t>
      </w:r>
      <w:proofErr w:type="gramEnd"/>
      <w:r>
        <w:rPr>
          <w:rFonts w:eastAsia="Times New Roman"/>
          <w:color w:val="000000"/>
          <w:szCs w:val="24"/>
          <w:lang w:eastAsia="ru-RU"/>
        </w:rPr>
        <w:t xml:space="preserve"> материалы и компоненты с</w:t>
      </w:r>
      <w:r w:rsidRPr="00793861">
        <w:rPr>
          <w:rFonts w:eastAsia="Times New Roman"/>
          <w:color w:val="000000"/>
          <w:szCs w:val="24"/>
          <w:lang w:eastAsia="ru-RU"/>
        </w:rPr>
        <w:t xml:space="preserve">истем для проведения гемодиализа и </w:t>
      </w:r>
      <w:r w:rsidR="00F4603F" w:rsidRPr="00793861">
        <w:rPr>
          <w:rFonts w:eastAsia="Times New Roman"/>
          <w:color w:val="000000"/>
          <w:szCs w:val="24"/>
          <w:lang w:eastAsia="ru-RU"/>
        </w:rPr>
        <w:t>гемо сорбции</w:t>
      </w:r>
      <w:r>
        <w:rPr>
          <w:rFonts w:eastAsia="Times New Roman"/>
          <w:color w:val="000000"/>
          <w:szCs w:val="24"/>
          <w:lang w:eastAsia="ru-RU"/>
        </w:rPr>
        <w:t>.</w:t>
      </w:r>
    </w:p>
    <w:p w:rsidR="00BA4CE9" w:rsidRDefault="00BA4CE9" w:rsidP="00E17939">
      <w:pPr>
        <w:pStyle w:val="a3"/>
        <w:shd w:val="clear" w:color="auto" w:fill="FFFFFF"/>
        <w:spacing w:after="0"/>
        <w:ind w:left="0"/>
        <w:jc w:val="both"/>
        <w:rPr>
          <w:rFonts w:eastAsia="Times New Roman"/>
          <w:color w:val="000000"/>
          <w:szCs w:val="24"/>
          <w:lang w:eastAsia="ru-RU"/>
        </w:rPr>
      </w:pPr>
    </w:p>
    <w:p w:rsidR="002E5FEB" w:rsidRPr="00F54910" w:rsidRDefault="00D35722" w:rsidP="00E17939">
      <w:pPr>
        <w:pStyle w:val="a3"/>
        <w:shd w:val="clear" w:color="auto" w:fill="FFFFFF"/>
        <w:spacing w:after="0"/>
        <w:ind w:left="0"/>
        <w:jc w:val="both"/>
        <w:rPr>
          <w:rFonts w:eastAsia="Times New Roman"/>
          <w:color w:val="000000"/>
          <w:szCs w:val="24"/>
          <w:lang w:eastAsia="ru-RU"/>
        </w:rPr>
      </w:pPr>
      <w:r>
        <w:rPr>
          <w:rFonts w:eastAsia="Times New Roman"/>
          <w:color w:val="000000"/>
          <w:szCs w:val="24"/>
          <w:lang w:eastAsia="ru-RU"/>
        </w:rPr>
        <w:t xml:space="preserve">       </w:t>
      </w:r>
      <w:r w:rsidR="002E5FEB" w:rsidRPr="00F54910">
        <w:rPr>
          <w:rFonts w:eastAsia="Times New Roman"/>
          <w:color w:val="000000"/>
          <w:szCs w:val="24"/>
          <w:lang w:eastAsia="ru-RU"/>
        </w:rPr>
        <w:t>Предметы и средства для обеспечения здорового образа жизни:</w:t>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r>
        <w:rPr>
          <w:rFonts w:eastAsia="Times New Roman"/>
          <w:color w:val="000000"/>
          <w:szCs w:val="24"/>
          <w:lang w:eastAsia="ru-RU"/>
        </w:rPr>
        <w:t xml:space="preserve"> </w:t>
      </w:r>
      <w:r>
        <w:rPr>
          <w:rFonts w:eastAsia="Times New Roman"/>
          <w:color w:val="000000"/>
          <w:szCs w:val="24"/>
          <w:lang w:eastAsia="ru-RU"/>
        </w:rPr>
        <w:tab/>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массажеры</w:t>
      </w:r>
      <w:proofErr w:type="gramEnd"/>
      <w:r>
        <w:rPr>
          <w:rFonts w:eastAsia="Times New Roman"/>
          <w:color w:val="000000"/>
          <w:szCs w:val="24"/>
          <w:lang w:eastAsia="ru-RU"/>
        </w:rPr>
        <w:t xml:space="preserve"> медицинские;</w:t>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тренажеры</w:t>
      </w:r>
      <w:proofErr w:type="gramEnd"/>
      <w:r>
        <w:rPr>
          <w:rFonts w:eastAsia="Times New Roman"/>
          <w:color w:val="000000"/>
          <w:szCs w:val="24"/>
          <w:lang w:eastAsia="ru-RU"/>
        </w:rPr>
        <w:t xml:space="preserve"> для медицинских целей.</w:t>
      </w:r>
    </w:p>
    <w:p w:rsidR="00D35722" w:rsidRDefault="00D35722" w:rsidP="00E17939">
      <w:pPr>
        <w:pStyle w:val="a3"/>
        <w:shd w:val="clear" w:color="auto" w:fill="FFFFFF"/>
        <w:tabs>
          <w:tab w:val="center" w:pos="4677"/>
        </w:tabs>
        <w:spacing w:after="0"/>
        <w:ind w:left="0"/>
        <w:jc w:val="both"/>
        <w:rPr>
          <w:rFonts w:eastAsia="Times New Roman"/>
          <w:color w:val="000000"/>
          <w:szCs w:val="24"/>
          <w:lang w:eastAsia="ru-RU"/>
        </w:rPr>
      </w:pPr>
    </w:p>
    <w:p w:rsidR="002E5FEB" w:rsidRPr="00C66980" w:rsidRDefault="00D35722" w:rsidP="00E17939">
      <w:pPr>
        <w:pStyle w:val="a3"/>
        <w:shd w:val="clear" w:color="auto" w:fill="FFFFFF"/>
        <w:tabs>
          <w:tab w:val="center" w:pos="4677"/>
        </w:tabs>
        <w:spacing w:after="0"/>
        <w:ind w:left="0"/>
        <w:jc w:val="both"/>
        <w:rPr>
          <w:rFonts w:eastAsia="Times New Roman"/>
          <w:color w:val="000000"/>
          <w:szCs w:val="24"/>
          <w:lang w:eastAsia="ru-RU"/>
        </w:rPr>
      </w:pPr>
      <w:r>
        <w:rPr>
          <w:rFonts w:eastAsia="Times New Roman"/>
          <w:color w:val="000000"/>
          <w:szCs w:val="24"/>
          <w:lang w:eastAsia="ru-RU"/>
        </w:rPr>
        <w:tab/>
        <w:t xml:space="preserve">   </w:t>
      </w:r>
      <w:r w:rsidR="002E5FEB" w:rsidRPr="00C66980">
        <w:rPr>
          <w:rFonts w:eastAsia="Times New Roman"/>
          <w:color w:val="000000"/>
          <w:szCs w:val="24"/>
          <w:lang w:eastAsia="ru-RU"/>
        </w:rPr>
        <w:t xml:space="preserve">Стоматологические </w:t>
      </w:r>
      <w:proofErr w:type="gramStart"/>
      <w:r w:rsidR="002E5FEB" w:rsidRPr="00C66980">
        <w:rPr>
          <w:rFonts w:eastAsia="Times New Roman"/>
          <w:color w:val="000000"/>
          <w:szCs w:val="24"/>
          <w:lang w:eastAsia="ru-RU"/>
        </w:rPr>
        <w:t>и  зубопротезные</w:t>
      </w:r>
      <w:proofErr w:type="gramEnd"/>
      <w:r w:rsidR="002E5FEB" w:rsidRPr="00C66980">
        <w:rPr>
          <w:rFonts w:eastAsia="Times New Roman"/>
          <w:color w:val="000000"/>
          <w:szCs w:val="24"/>
          <w:lang w:eastAsia="ru-RU"/>
        </w:rPr>
        <w:t xml:space="preserve"> приборы, инструменты, материалы:</w:t>
      </w:r>
    </w:p>
    <w:p w:rsidR="002E5FEB" w:rsidRPr="0036527F" w:rsidRDefault="002E5FEB" w:rsidP="00E17939">
      <w:pPr>
        <w:pStyle w:val="a3"/>
        <w:shd w:val="clear" w:color="auto" w:fill="FFFFFF"/>
        <w:tabs>
          <w:tab w:val="center" w:pos="4677"/>
        </w:tabs>
        <w:spacing w:after="0"/>
        <w:ind w:left="0"/>
        <w:jc w:val="both"/>
        <w:rPr>
          <w:rFonts w:eastAsia="Times New Roman"/>
          <w:b/>
          <w:color w:val="000000"/>
          <w:szCs w:val="24"/>
          <w:lang w:eastAsia="ru-RU"/>
        </w:rPr>
      </w:pPr>
    </w:p>
    <w:p w:rsidR="002E5FEB" w:rsidRPr="0036527F"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и</w:t>
      </w:r>
      <w:r w:rsidRPr="0036527F">
        <w:rPr>
          <w:rFonts w:eastAsia="Times New Roman"/>
          <w:color w:val="000000"/>
          <w:szCs w:val="24"/>
          <w:lang w:eastAsia="ru-RU"/>
        </w:rPr>
        <w:t>зделия</w:t>
      </w:r>
      <w:proofErr w:type="gramEnd"/>
      <w:r w:rsidRPr="0036527F">
        <w:rPr>
          <w:rFonts w:eastAsia="Times New Roman"/>
          <w:color w:val="000000"/>
          <w:szCs w:val="24"/>
          <w:lang w:eastAsia="ru-RU"/>
        </w:rPr>
        <w:t xml:space="preserve"> абразивные диски разные</w:t>
      </w:r>
      <w:r>
        <w:rPr>
          <w:rFonts w:eastAsia="Times New Roman"/>
          <w:color w:val="000000"/>
          <w:szCs w:val="24"/>
          <w:lang w:eastAsia="ru-RU"/>
        </w:rPr>
        <w:t>;</w:t>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и</w:t>
      </w:r>
      <w:r w:rsidRPr="0036527F">
        <w:rPr>
          <w:rFonts w:eastAsia="Times New Roman"/>
          <w:color w:val="000000"/>
          <w:szCs w:val="24"/>
          <w:lang w:eastAsia="ru-RU"/>
        </w:rPr>
        <w:t>нструменты</w:t>
      </w:r>
      <w:proofErr w:type="gramEnd"/>
      <w:r w:rsidRPr="0036527F">
        <w:rPr>
          <w:rFonts w:eastAsia="Times New Roman"/>
          <w:color w:val="000000"/>
          <w:szCs w:val="24"/>
          <w:lang w:eastAsia="ru-RU"/>
        </w:rPr>
        <w:t xml:space="preserve"> стоматологические</w:t>
      </w:r>
      <w:r>
        <w:rPr>
          <w:rFonts w:eastAsia="Times New Roman"/>
          <w:color w:val="000000"/>
          <w:szCs w:val="24"/>
          <w:lang w:eastAsia="ru-RU"/>
        </w:rPr>
        <w:t>;</w:t>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м</w:t>
      </w:r>
      <w:r w:rsidRPr="0036527F">
        <w:rPr>
          <w:rFonts w:eastAsia="Times New Roman"/>
          <w:color w:val="000000"/>
          <w:szCs w:val="24"/>
          <w:lang w:eastAsia="ru-RU"/>
        </w:rPr>
        <w:t>атериалы</w:t>
      </w:r>
      <w:proofErr w:type="gramEnd"/>
      <w:r w:rsidRPr="0036527F">
        <w:rPr>
          <w:rFonts w:eastAsia="Times New Roman"/>
          <w:color w:val="000000"/>
          <w:szCs w:val="24"/>
          <w:lang w:eastAsia="ru-RU"/>
        </w:rPr>
        <w:t xml:space="preserve"> стоматологические</w:t>
      </w:r>
      <w:r>
        <w:rPr>
          <w:rFonts w:eastAsia="Times New Roman"/>
          <w:color w:val="000000"/>
          <w:szCs w:val="24"/>
          <w:lang w:eastAsia="ru-RU"/>
        </w:rPr>
        <w:t xml:space="preserve"> (</w:t>
      </w:r>
      <w:r w:rsidRPr="0036527F">
        <w:rPr>
          <w:rFonts w:eastAsia="Times New Roman"/>
          <w:color w:val="000000"/>
          <w:szCs w:val="24"/>
          <w:lang w:eastAsia="ru-RU"/>
        </w:rPr>
        <w:t>лечебные</w:t>
      </w:r>
      <w:r>
        <w:rPr>
          <w:rFonts w:eastAsia="Times New Roman"/>
          <w:color w:val="000000"/>
          <w:szCs w:val="24"/>
          <w:lang w:eastAsia="ru-RU"/>
        </w:rPr>
        <w:t>,</w:t>
      </w:r>
      <w:r w:rsidRPr="0036527F">
        <w:rPr>
          <w:rFonts w:eastAsia="Times New Roman"/>
          <w:color w:val="000000"/>
          <w:szCs w:val="24"/>
          <w:lang w:eastAsia="ru-RU"/>
        </w:rPr>
        <w:t xml:space="preserve"> вспомогательные</w:t>
      </w:r>
      <w:r>
        <w:rPr>
          <w:rFonts w:eastAsia="Times New Roman"/>
          <w:color w:val="000000"/>
          <w:szCs w:val="24"/>
          <w:lang w:eastAsia="ru-RU"/>
        </w:rPr>
        <w:t xml:space="preserve">, </w:t>
      </w:r>
      <w:r w:rsidRPr="0036527F">
        <w:rPr>
          <w:rFonts w:eastAsia="Times New Roman"/>
          <w:color w:val="000000"/>
          <w:szCs w:val="24"/>
          <w:lang w:eastAsia="ru-RU"/>
        </w:rPr>
        <w:t>пломбировочные</w:t>
      </w:r>
      <w:r>
        <w:rPr>
          <w:rFonts w:eastAsia="Times New Roman"/>
          <w:color w:val="000000"/>
          <w:szCs w:val="24"/>
          <w:lang w:eastAsia="ru-RU"/>
        </w:rPr>
        <w:t>,</w:t>
      </w:r>
      <w:r w:rsidRPr="0036527F">
        <w:rPr>
          <w:rFonts w:eastAsia="Times New Roman"/>
          <w:color w:val="000000"/>
          <w:szCs w:val="24"/>
          <w:lang w:eastAsia="ru-RU"/>
        </w:rPr>
        <w:t xml:space="preserve"> полировочные</w:t>
      </w:r>
      <w:r>
        <w:rPr>
          <w:rFonts w:eastAsia="Times New Roman"/>
          <w:color w:val="000000"/>
          <w:szCs w:val="24"/>
          <w:lang w:eastAsia="ru-RU"/>
        </w:rPr>
        <w:t>,</w:t>
      </w:r>
      <w:r w:rsidRPr="0036527F">
        <w:rPr>
          <w:rFonts w:eastAsia="Times New Roman"/>
          <w:color w:val="000000"/>
          <w:szCs w:val="24"/>
          <w:lang w:eastAsia="ru-RU"/>
        </w:rPr>
        <w:t xml:space="preserve"> слепочные</w:t>
      </w:r>
      <w:r>
        <w:rPr>
          <w:rFonts w:eastAsia="Times New Roman"/>
          <w:color w:val="000000"/>
          <w:szCs w:val="24"/>
          <w:lang w:eastAsia="ru-RU"/>
        </w:rPr>
        <w:t>);</w:t>
      </w:r>
    </w:p>
    <w:p w:rsidR="002E5FEB" w:rsidRPr="0036527F"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м</w:t>
      </w:r>
      <w:r w:rsidRPr="0036527F">
        <w:rPr>
          <w:rFonts w:eastAsia="Times New Roman"/>
          <w:color w:val="000000"/>
          <w:szCs w:val="24"/>
          <w:lang w:eastAsia="ru-RU"/>
        </w:rPr>
        <w:t>еталлы</w:t>
      </w:r>
      <w:proofErr w:type="gramEnd"/>
      <w:r w:rsidRPr="0036527F">
        <w:rPr>
          <w:rFonts w:eastAsia="Times New Roman"/>
          <w:color w:val="000000"/>
          <w:szCs w:val="24"/>
          <w:lang w:eastAsia="ru-RU"/>
        </w:rPr>
        <w:t xml:space="preserve"> и изделия</w:t>
      </w:r>
      <w:r>
        <w:rPr>
          <w:rFonts w:eastAsia="Times New Roman"/>
          <w:color w:val="000000"/>
          <w:szCs w:val="24"/>
          <w:lang w:eastAsia="ru-RU"/>
        </w:rPr>
        <w:t>;</w:t>
      </w:r>
    </w:p>
    <w:p w:rsidR="002E5FEB" w:rsidRPr="0036527F"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пл</w:t>
      </w:r>
      <w:r w:rsidRPr="0036527F">
        <w:rPr>
          <w:rFonts w:eastAsia="Times New Roman"/>
          <w:color w:val="000000"/>
          <w:szCs w:val="24"/>
          <w:lang w:eastAsia="ru-RU"/>
        </w:rPr>
        <w:t>астмассы</w:t>
      </w:r>
      <w:proofErr w:type="gramEnd"/>
      <w:r w:rsidRPr="0036527F">
        <w:rPr>
          <w:rFonts w:eastAsia="Times New Roman"/>
          <w:color w:val="000000"/>
          <w:szCs w:val="24"/>
          <w:lang w:eastAsia="ru-RU"/>
        </w:rPr>
        <w:t xml:space="preserve"> стоматологические</w:t>
      </w:r>
      <w:r>
        <w:rPr>
          <w:rFonts w:eastAsia="Times New Roman"/>
          <w:color w:val="000000"/>
          <w:szCs w:val="24"/>
          <w:lang w:eastAsia="ru-RU"/>
        </w:rPr>
        <w:t>;</w:t>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proofErr w:type="gramStart"/>
      <w:r>
        <w:rPr>
          <w:rFonts w:eastAsia="Times New Roman"/>
          <w:color w:val="000000"/>
          <w:szCs w:val="24"/>
          <w:lang w:eastAsia="ru-RU"/>
        </w:rPr>
        <w:t>п</w:t>
      </w:r>
      <w:r w:rsidRPr="0036527F">
        <w:rPr>
          <w:rFonts w:eastAsia="Times New Roman"/>
          <w:color w:val="000000"/>
          <w:szCs w:val="24"/>
          <w:lang w:eastAsia="ru-RU"/>
        </w:rPr>
        <w:t>риборы</w:t>
      </w:r>
      <w:proofErr w:type="gramEnd"/>
      <w:r w:rsidRPr="0036527F">
        <w:rPr>
          <w:rFonts w:eastAsia="Times New Roman"/>
          <w:color w:val="000000"/>
          <w:szCs w:val="24"/>
          <w:lang w:eastAsia="ru-RU"/>
        </w:rPr>
        <w:t xml:space="preserve"> зубопротезные</w:t>
      </w:r>
      <w:r>
        <w:rPr>
          <w:rFonts w:eastAsia="Times New Roman"/>
          <w:color w:val="000000"/>
          <w:szCs w:val="24"/>
          <w:lang w:eastAsia="ru-RU"/>
        </w:rPr>
        <w:t>.</w:t>
      </w:r>
    </w:p>
    <w:p w:rsidR="002E5FEB" w:rsidRDefault="002E5FEB" w:rsidP="00E17939">
      <w:pPr>
        <w:pStyle w:val="a3"/>
        <w:shd w:val="clear" w:color="auto" w:fill="FFFFFF"/>
        <w:tabs>
          <w:tab w:val="center" w:pos="4677"/>
        </w:tabs>
        <w:spacing w:after="0"/>
        <w:ind w:left="0"/>
        <w:jc w:val="both"/>
        <w:rPr>
          <w:rFonts w:eastAsia="Times New Roman"/>
          <w:color w:val="000000"/>
          <w:szCs w:val="24"/>
          <w:lang w:eastAsia="ru-RU"/>
        </w:rPr>
      </w:pPr>
    </w:p>
    <w:p w:rsidR="002E5FEB" w:rsidRDefault="002E5FEB" w:rsidP="00D35722">
      <w:pPr>
        <w:pStyle w:val="a3"/>
        <w:shd w:val="clear" w:color="auto" w:fill="FFFFFF"/>
        <w:spacing w:after="0"/>
        <w:ind w:left="709"/>
        <w:jc w:val="both"/>
        <w:rPr>
          <w:rFonts w:eastAsia="Times New Roman"/>
          <w:color w:val="000000"/>
          <w:szCs w:val="24"/>
          <w:lang w:eastAsia="ru-RU"/>
        </w:rPr>
      </w:pPr>
      <w:r w:rsidRPr="000E1D19">
        <w:rPr>
          <w:rFonts w:eastAsia="Times New Roman"/>
          <w:color w:val="000000"/>
          <w:szCs w:val="24"/>
          <w:lang w:eastAsia="ru-RU"/>
        </w:rPr>
        <w:lastRenderedPageBreak/>
        <w:t xml:space="preserve">Упаковка </w:t>
      </w:r>
      <w:r>
        <w:rPr>
          <w:rFonts w:eastAsia="Times New Roman"/>
          <w:color w:val="000000"/>
          <w:szCs w:val="24"/>
          <w:lang w:eastAsia="ru-RU"/>
        </w:rPr>
        <w:t>для фармацевтической продукции</w:t>
      </w:r>
    </w:p>
    <w:p w:rsidR="00213811" w:rsidRPr="000E1D19" w:rsidRDefault="00213811" w:rsidP="00E17939">
      <w:pPr>
        <w:pStyle w:val="a3"/>
        <w:shd w:val="clear" w:color="auto" w:fill="FFFFFF"/>
        <w:spacing w:after="0"/>
        <w:ind w:left="1004"/>
        <w:jc w:val="both"/>
        <w:rPr>
          <w:rFonts w:eastAsia="Times New Roman"/>
          <w:color w:val="000000"/>
          <w:szCs w:val="24"/>
          <w:lang w:eastAsia="ru-RU"/>
        </w:rPr>
      </w:pPr>
    </w:p>
    <w:p w:rsidR="00213811" w:rsidRPr="00C66980" w:rsidRDefault="00D35722" w:rsidP="00E17939">
      <w:pPr>
        <w:pStyle w:val="a3"/>
        <w:shd w:val="clear" w:color="auto" w:fill="FFFFFF"/>
        <w:spacing w:after="0"/>
        <w:ind w:left="0"/>
        <w:jc w:val="both"/>
        <w:rPr>
          <w:rFonts w:eastAsia="Times New Roman"/>
          <w:color w:val="000000"/>
          <w:szCs w:val="24"/>
          <w:lang w:eastAsia="ru-RU"/>
        </w:rPr>
      </w:pPr>
      <w:r>
        <w:rPr>
          <w:rFonts w:eastAsia="Times New Roman"/>
          <w:color w:val="000000"/>
          <w:szCs w:val="24"/>
          <w:lang w:eastAsia="ru-RU"/>
        </w:rPr>
        <w:t xml:space="preserve">         </w:t>
      </w:r>
      <w:r w:rsidR="003536D6">
        <w:rPr>
          <w:rFonts w:eastAsia="Times New Roman"/>
          <w:color w:val="000000"/>
          <w:szCs w:val="24"/>
          <w:lang w:eastAsia="ru-RU"/>
        </w:rPr>
        <w:t xml:space="preserve"> </w:t>
      </w:r>
      <w:r w:rsidR="00213811" w:rsidRPr="00213811">
        <w:rPr>
          <w:rFonts w:eastAsia="Times New Roman"/>
          <w:color w:val="000000"/>
          <w:szCs w:val="24"/>
          <w:lang w:eastAsia="ru-RU"/>
        </w:rPr>
        <w:t xml:space="preserve"> </w:t>
      </w:r>
      <w:r w:rsidR="00213811" w:rsidRPr="00C66980">
        <w:rPr>
          <w:rFonts w:eastAsia="Times New Roman"/>
          <w:color w:val="000000"/>
          <w:szCs w:val="24"/>
          <w:lang w:eastAsia="ru-RU"/>
        </w:rPr>
        <w:t xml:space="preserve"> </w:t>
      </w:r>
      <w:proofErr w:type="gramStart"/>
      <w:r w:rsidR="00213811" w:rsidRPr="00C66980">
        <w:rPr>
          <w:rFonts w:eastAsia="Times New Roman"/>
          <w:color w:val="000000"/>
          <w:szCs w:val="24"/>
          <w:lang w:eastAsia="ru-RU"/>
        </w:rPr>
        <w:t>Изделия  оптики</w:t>
      </w:r>
      <w:proofErr w:type="gramEnd"/>
      <w:r w:rsidR="00213811" w:rsidRPr="00C66980">
        <w:rPr>
          <w:rFonts w:eastAsia="Times New Roman"/>
          <w:color w:val="000000"/>
          <w:szCs w:val="24"/>
          <w:lang w:eastAsia="ru-RU"/>
        </w:rPr>
        <w:t xml:space="preserve">: </w:t>
      </w:r>
    </w:p>
    <w:p w:rsidR="00213811" w:rsidRDefault="00213811" w:rsidP="00E17939">
      <w:pPr>
        <w:pStyle w:val="a3"/>
        <w:shd w:val="clear" w:color="auto" w:fill="FFFFFF"/>
        <w:spacing w:after="0"/>
        <w:ind w:left="0"/>
        <w:jc w:val="both"/>
        <w:rPr>
          <w:rFonts w:eastAsia="Times New Roman"/>
          <w:color w:val="000000"/>
          <w:szCs w:val="24"/>
          <w:lang w:eastAsia="ru-RU"/>
        </w:rPr>
      </w:pPr>
    </w:p>
    <w:p w:rsidR="00213811" w:rsidRDefault="00213811"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линзы</w:t>
      </w:r>
      <w:proofErr w:type="gramEnd"/>
      <w:r>
        <w:rPr>
          <w:rFonts w:eastAsia="Times New Roman"/>
          <w:color w:val="000000"/>
          <w:szCs w:val="24"/>
          <w:lang w:eastAsia="ru-RU"/>
        </w:rPr>
        <w:t>;</w:t>
      </w:r>
    </w:p>
    <w:p w:rsidR="00213811" w:rsidRDefault="00213811"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линзы</w:t>
      </w:r>
      <w:proofErr w:type="gramEnd"/>
      <w:r>
        <w:rPr>
          <w:rFonts w:eastAsia="Times New Roman"/>
          <w:color w:val="000000"/>
          <w:szCs w:val="24"/>
          <w:lang w:eastAsia="ru-RU"/>
        </w:rPr>
        <w:t xml:space="preserve"> мягкие контактные;</w:t>
      </w:r>
    </w:p>
    <w:p w:rsidR="00213811" w:rsidRDefault="00213811"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оправы</w:t>
      </w:r>
      <w:proofErr w:type="gramEnd"/>
      <w:r>
        <w:rPr>
          <w:rFonts w:eastAsia="Times New Roman"/>
          <w:color w:val="000000"/>
          <w:szCs w:val="24"/>
          <w:lang w:eastAsia="ru-RU"/>
        </w:rPr>
        <w:t xml:space="preserve"> очковые;</w:t>
      </w:r>
    </w:p>
    <w:p w:rsidR="00213811" w:rsidRDefault="00213811"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очки</w:t>
      </w:r>
      <w:proofErr w:type="gramEnd"/>
      <w:r>
        <w:rPr>
          <w:rFonts w:eastAsia="Times New Roman"/>
          <w:color w:val="000000"/>
          <w:szCs w:val="24"/>
          <w:lang w:eastAsia="ru-RU"/>
        </w:rPr>
        <w:t xml:space="preserve"> готовые;</w:t>
      </w:r>
    </w:p>
    <w:p w:rsidR="00213811" w:rsidRDefault="00213811"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очки</w:t>
      </w:r>
      <w:proofErr w:type="gramEnd"/>
      <w:r>
        <w:rPr>
          <w:rFonts w:eastAsia="Times New Roman"/>
          <w:color w:val="000000"/>
          <w:szCs w:val="24"/>
          <w:lang w:eastAsia="ru-RU"/>
        </w:rPr>
        <w:t xml:space="preserve"> защитные;</w:t>
      </w:r>
    </w:p>
    <w:p w:rsidR="00213811" w:rsidRPr="00135497" w:rsidRDefault="00213811"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очки</w:t>
      </w:r>
      <w:proofErr w:type="gramEnd"/>
      <w:r>
        <w:rPr>
          <w:rFonts w:eastAsia="Times New Roman"/>
          <w:color w:val="000000"/>
          <w:szCs w:val="24"/>
          <w:lang w:eastAsia="ru-RU"/>
        </w:rPr>
        <w:t xml:space="preserve"> корригирующие.</w:t>
      </w:r>
    </w:p>
    <w:p w:rsidR="002E5FEB" w:rsidRDefault="00213811" w:rsidP="00E17939">
      <w:pPr>
        <w:pStyle w:val="a3"/>
        <w:shd w:val="clear" w:color="auto" w:fill="FFFFFF"/>
        <w:spacing w:after="0"/>
        <w:ind w:left="0"/>
        <w:jc w:val="both"/>
        <w:rPr>
          <w:rFonts w:eastAsia="Times New Roman"/>
          <w:color w:val="000000"/>
          <w:szCs w:val="24"/>
          <w:lang w:eastAsia="ru-RU"/>
        </w:rPr>
      </w:pPr>
      <w:r>
        <w:rPr>
          <w:rFonts w:eastAsia="Times New Roman"/>
          <w:color w:val="000000"/>
          <w:sz w:val="16"/>
          <w:szCs w:val="16"/>
          <w:lang w:eastAsia="ru-RU"/>
        </w:rPr>
        <w:tab/>
      </w:r>
    </w:p>
    <w:p w:rsidR="003C65FB" w:rsidRPr="00F54910" w:rsidRDefault="003536D6" w:rsidP="00E17939">
      <w:pPr>
        <w:pStyle w:val="a3"/>
        <w:shd w:val="clear" w:color="auto" w:fill="FFFFFF"/>
        <w:spacing w:after="0"/>
        <w:ind w:left="0"/>
        <w:jc w:val="both"/>
        <w:rPr>
          <w:rFonts w:eastAsia="Times New Roman"/>
          <w:color w:val="000000"/>
          <w:szCs w:val="24"/>
          <w:lang w:eastAsia="ru-RU"/>
        </w:rPr>
      </w:pPr>
      <w:r>
        <w:rPr>
          <w:rFonts w:eastAsia="Times New Roman"/>
          <w:color w:val="000000"/>
          <w:szCs w:val="24"/>
          <w:lang w:eastAsia="ru-RU"/>
        </w:rPr>
        <w:t xml:space="preserve">        </w:t>
      </w:r>
      <w:r w:rsidR="00DE4916">
        <w:rPr>
          <w:rFonts w:eastAsia="Times New Roman"/>
          <w:color w:val="000000"/>
          <w:szCs w:val="24"/>
          <w:lang w:eastAsia="ru-RU"/>
        </w:rPr>
        <w:t xml:space="preserve"> </w:t>
      </w:r>
      <w:bookmarkStart w:id="0" w:name="_GoBack"/>
      <w:bookmarkEnd w:id="0"/>
      <w:r w:rsidR="00BA4CE9">
        <w:rPr>
          <w:rFonts w:eastAsia="Times New Roman"/>
          <w:color w:val="000000"/>
          <w:szCs w:val="24"/>
          <w:lang w:eastAsia="ru-RU"/>
        </w:rPr>
        <w:t>2.</w:t>
      </w:r>
      <w:r w:rsidR="003C65FB" w:rsidRPr="00F54910">
        <w:rPr>
          <w:rFonts w:eastAsia="Times New Roman"/>
          <w:color w:val="000000"/>
          <w:szCs w:val="24"/>
          <w:lang w:eastAsia="ru-RU"/>
        </w:rPr>
        <w:t xml:space="preserve"> Средства гигиенические и косметические</w:t>
      </w:r>
      <w:r w:rsidR="001E0920" w:rsidRPr="00F54910">
        <w:rPr>
          <w:rFonts w:eastAsia="Times New Roman"/>
          <w:color w:val="000000"/>
          <w:szCs w:val="24"/>
          <w:lang w:eastAsia="ru-RU"/>
        </w:rPr>
        <w:t>:</w:t>
      </w:r>
    </w:p>
    <w:p w:rsidR="003C65FB" w:rsidRPr="00F54910" w:rsidRDefault="003C65FB" w:rsidP="00E17939">
      <w:pPr>
        <w:pStyle w:val="a3"/>
        <w:shd w:val="clear" w:color="auto" w:fill="FFFFFF"/>
        <w:spacing w:after="0"/>
        <w:ind w:left="0"/>
        <w:jc w:val="both"/>
        <w:rPr>
          <w:rFonts w:eastAsia="Times New Roman"/>
          <w:color w:val="000000"/>
          <w:szCs w:val="24"/>
          <w:lang w:eastAsia="ru-RU"/>
        </w:rPr>
      </w:pP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бумага</w:t>
      </w:r>
      <w:proofErr w:type="gramEnd"/>
      <w:r>
        <w:rPr>
          <w:rFonts w:eastAsia="Times New Roman"/>
          <w:color w:val="000000"/>
          <w:szCs w:val="24"/>
          <w:lang w:eastAsia="ru-RU"/>
        </w:rPr>
        <w:t xml:space="preserve"> туалетная;</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дезодоранты</w:t>
      </w:r>
      <w:proofErr w:type="gramEnd"/>
      <w:r>
        <w:rPr>
          <w:rFonts w:eastAsia="Times New Roman"/>
          <w:color w:val="000000"/>
          <w:szCs w:val="24"/>
          <w:lang w:eastAsia="ru-RU"/>
        </w:rPr>
        <w:t>;</w:t>
      </w:r>
    </w:p>
    <w:p w:rsidR="003C65FB" w:rsidRDefault="00F45328" w:rsidP="00E17939">
      <w:pPr>
        <w:pStyle w:val="a3"/>
        <w:shd w:val="clear" w:color="auto" w:fill="FFFFFF"/>
        <w:spacing w:after="0"/>
        <w:ind w:left="0"/>
        <w:jc w:val="both"/>
        <w:rPr>
          <w:rFonts w:eastAsia="Times New Roman"/>
          <w:color w:val="000000"/>
          <w:szCs w:val="24"/>
          <w:lang w:eastAsia="ru-RU"/>
        </w:rPr>
      </w:pPr>
      <w:proofErr w:type="gramStart"/>
      <w:r w:rsidRPr="00F45328">
        <w:rPr>
          <w:rFonts w:eastAsia="Times New Roman"/>
          <w:color w:val="000000"/>
          <w:szCs w:val="24"/>
          <w:lang w:eastAsia="ru-RU"/>
        </w:rPr>
        <w:t>зубные  пасты</w:t>
      </w:r>
      <w:proofErr w:type="gramEnd"/>
      <w:r w:rsidRPr="00F45328">
        <w:rPr>
          <w:rFonts w:eastAsia="Times New Roman"/>
          <w:color w:val="000000"/>
          <w:szCs w:val="24"/>
          <w:lang w:eastAsia="ru-RU"/>
        </w:rPr>
        <w:t xml:space="preserve"> </w:t>
      </w:r>
      <w:r w:rsidR="003C65FB" w:rsidRPr="00F45328">
        <w:rPr>
          <w:rFonts w:eastAsia="Times New Roman"/>
          <w:color w:val="000000"/>
          <w:szCs w:val="24"/>
          <w:lang w:eastAsia="ru-RU"/>
        </w:rPr>
        <w:t xml:space="preserve"> и</w:t>
      </w:r>
      <w:r w:rsidRPr="00F45328">
        <w:rPr>
          <w:rFonts w:eastAsia="Times New Roman"/>
          <w:color w:val="000000"/>
          <w:szCs w:val="24"/>
          <w:lang w:eastAsia="ru-RU"/>
        </w:rPr>
        <w:t xml:space="preserve"> зубные </w:t>
      </w:r>
      <w:r w:rsidR="003C65FB" w:rsidRPr="00F45328">
        <w:rPr>
          <w:rFonts w:eastAsia="Times New Roman"/>
          <w:color w:val="000000"/>
          <w:szCs w:val="24"/>
          <w:lang w:eastAsia="ru-RU"/>
        </w:rPr>
        <w:t xml:space="preserve"> порошки</w:t>
      </w:r>
      <w:r w:rsidR="00E17939">
        <w:rPr>
          <w:rFonts w:eastAsia="Times New Roman"/>
          <w:color w:val="000000"/>
          <w:szCs w:val="24"/>
          <w:lang w:eastAsia="ru-RU"/>
        </w:rPr>
        <w:t xml:space="preserve">, щетки зубные, </w:t>
      </w:r>
      <w:r w:rsidR="003C65FB">
        <w:rPr>
          <w:rFonts w:eastAsia="Times New Roman"/>
          <w:color w:val="000000"/>
          <w:szCs w:val="24"/>
          <w:lang w:eastAsia="ru-RU"/>
        </w:rPr>
        <w:t>зубочистки</w:t>
      </w:r>
      <w:r w:rsidR="00E17939">
        <w:rPr>
          <w:rFonts w:eastAsia="Times New Roman"/>
          <w:color w:val="000000"/>
          <w:szCs w:val="24"/>
          <w:lang w:eastAsia="ru-RU"/>
        </w:rPr>
        <w:t>,</w:t>
      </w:r>
      <w:r w:rsidR="00E17939" w:rsidRPr="00E17939">
        <w:rPr>
          <w:rFonts w:eastAsia="Times New Roman"/>
          <w:color w:val="000000"/>
          <w:szCs w:val="24"/>
          <w:lang w:eastAsia="ru-RU"/>
        </w:rPr>
        <w:t xml:space="preserve"> </w:t>
      </w:r>
      <w:r w:rsidR="00E17939">
        <w:rPr>
          <w:rFonts w:eastAsia="Times New Roman"/>
          <w:color w:val="000000"/>
          <w:szCs w:val="24"/>
          <w:lang w:eastAsia="ru-RU"/>
        </w:rPr>
        <w:t>нити зубные;</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косметика</w:t>
      </w:r>
      <w:proofErr w:type="gramEnd"/>
      <w:r>
        <w:rPr>
          <w:rFonts w:eastAsia="Times New Roman"/>
          <w:color w:val="000000"/>
          <w:szCs w:val="24"/>
          <w:lang w:eastAsia="ru-RU"/>
        </w:rPr>
        <w:t xml:space="preserve"> лечебная;</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станки</w:t>
      </w:r>
      <w:proofErr w:type="gramEnd"/>
      <w:r>
        <w:rPr>
          <w:rFonts w:eastAsia="Times New Roman"/>
          <w:color w:val="000000"/>
          <w:szCs w:val="24"/>
          <w:lang w:eastAsia="ru-RU"/>
        </w:rPr>
        <w:t xml:space="preserve"> для </w:t>
      </w:r>
      <w:r w:rsidR="009A1949">
        <w:rPr>
          <w:rFonts w:eastAsia="Times New Roman"/>
          <w:color w:val="000000"/>
          <w:szCs w:val="24"/>
          <w:lang w:eastAsia="ru-RU"/>
        </w:rPr>
        <w:t>бритья,</w:t>
      </w:r>
      <w:r w:rsidR="009A1949" w:rsidRPr="009A1949">
        <w:rPr>
          <w:rFonts w:eastAsia="Times New Roman"/>
          <w:color w:val="000000"/>
          <w:szCs w:val="24"/>
          <w:lang w:eastAsia="ru-RU"/>
        </w:rPr>
        <w:t xml:space="preserve"> </w:t>
      </w:r>
      <w:r w:rsidR="009A1949">
        <w:rPr>
          <w:rFonts w:eastAsia="Times New Roman"/>
          <w:color w:val="000000"/>
          <w:szCs w:val="24"/>
          <w:lang w:eastAsia="ru-RU"/>
        </w:rPr>
        <w:t>лезвия</w:t>
      </w:r>
      <w:r>
        <w:rPr>
          <w:rFonts w:eastAsia="Times New Roman"/>
          <w:color w:val="000000"/>
          <w:szCs w:val="24"/>
          <w:lang w:eastAsia="ru-RU"/>
        </w:rPr>
        <w:t>;</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масла</w:t>
      </w:r>
      <w:proofErr w:type="gramEnd"/>
      <w:r>
        <w:rPr>
          <w:rFonts w:eastAsia="Times New Roman"/>
          <w:color w:val="000000"/>
          <w:szCs w:val="24"/>
          <w:lang w:eastAsia="ru-RU"/>
        </w:rPr>
        <w:t xml:space="preserve"> эфирные;</w:t>
      </w:r>
    </w:p>
    <w:p w:rsidR="003C65FB" w:rsidRDefault="00E95E0E"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пеленки</w:t>
      </w:r>
      <w:proofErr w:type="gramEnd"/>
      <w:r w:rsidR="003C65FB">
        <w:rPr>
          <w:rFonts w:eastAsia="Times New Roman"/>
          <w:color w:val="000000"/>
          <w:szCs w:val="24"/>
          <w:lang w:eastAsia="ru-RU"/>
        </w:rPr>
        <w:t>;</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платки</w:t>
      </w:r>
      <w:proofErr w:type="gramEnd"/>
      <w:r>
        <w:rPr>
          <w:rFonts w:eastAsia="Times New Roman"/>
          <w:color w:val="000000"/>
          <w:szCs w:val="24"/>
          <w:lang w:eastAsia="ru-RU"/>
        </w:rPr>
        <w:t xml:space="preserve"> носовые бумажные;</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подгузники  (</w:t>
      </w:r>
      <w:proofErr w:type="gramEnd"/>
      <w:r>
        <w:rPr>
          <w:rFonts w:eastAsia="Times New Roman"/>
          <w:color w:val="000000"/>
          <w:szCs w:val="24"/>
          <w:lang w:eastAsia="ru-RU"/>
        </w:rPr>
        <w:t>в том числе детские);</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полотенца</w:t>
      </w:r>
      <w:proofErr w:type="gramEnd"/>
      <w:r>
        <w:rPr>
          <w:rFonts w:eastAsia="Times New Roman"/>
          <w:color w:val="000000"/>
          <w:szCs w:val="24"/>
          <w:lang w:eastAsia="ru-RU"/>
        </w:rPr>
        <w:t xml:space="preserve"> бумажные;</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прокладки</w:t>
      </w:r>
      <w:proofErr w:type="gramEnd"/>
      <w:r>
        <w:rPr>
          <w:rFonts w:eastAsia="Times New Roman"/>
          <w:color w:val="000000"/>
          <w:szCs w:val="24"/>
          <w:lang w:eastAsia="ru-RU"/>
        </w:rPr>
        <w:t xml:space="preserve"> женские гигиенические</w:t>
      </w:r>
      <w:r w:rsidR="00E17939">
        <w:rPr>
          <w:rFonts w:eastAsia="Times New Roman"/>
          <w:color w:val="000000"/>
          <w:szCs w:val="24"/>
          <w:lang w:eastAsia="ru-RU"/>
        </w:rPr>
        <w:t>,</w:t>
      </w:r>
      <w:r w:rsidR="00E17939" w:rsidRPr="00E17939">
        <w:rPr>
          <w:rFonts w:eastAsia="Times New Roman"/>
          <w:color w:val="000000"/>
          <w:szCs w:val="24"/>
          <w:lang w:eastAsia="ru-RU"/>
        </w:rPr>
        <w:t xml:space="preserve"> </w:t>
      </w:r>
      <w:r w:rsidR="00E17939">
        <w:rPr>
          <w:rFonts w:eastAsia="Times New Roman"/>
          <w:color w:val="000000"/>
          <w:szCs w:val="24"/>
          <w:lang w:eastAsia="ru-RU"/>
        </w:rPr>
        <w:t>тампоны женские</w:t>
      </w:r>
      <w:r>
        <w:rPr>
          <w:rFonts w:eastAsia="Times New Roman"/>
          <w:color w:val="000000"/>
          <w:szCs w:val="24"/>
          <w:lang w:eastAsia="ru-RU"/>
        </w:rPr>
        <w:t xml:space="preserve">; </w:t>
      </w:r>
    </w:p>
    <w:p w:rsidR="003C65FB" w:rsidRDefault="003C65FB" w:rsidP="00E17939">
      <w:pPr>
        <w:pStyle w:val="a3"/>
        <w:shd w:val="clear" w:color="auto" w:fill="FFFFFF"/>
        <w:spacing w:after="0"/>
        <w:ind w:left="0"/>
        <w:jc w:val="both"/>
        <w:rPr>
          <w:rFonts w:eastAsia="Times New Roman"/>
          <w:color w:val="000000"/>
          <w:szCs w:val="24"/>
          <w:lang w:eastAsia="ru-RU"/>
        </w:rPr>
      </w:pPr>
      <w:proofErr w:type="gramStart"/>
      <w:r>
        <w:rPr>
          <w:rFonts w:eastAsia="Times New Roman"/>
          <w:color w:val="000000"/>
          <w:szCs w:val="24"/>
          <w:lang w:eastAsia="ru-RU"/>
        </w:rPr>
        <w:t>салфетки</w:t>
      </w:r>
      <w:proofErr w:type="gramEnd"/>
      <w:r>
        <w:rPr>
          <w:rFonts w:eastAsia="Times New Roman"/>
          <w:color w:val="000000"/>
          <w:szCs w:val="24"/>
          <w:lang w:eastAsia="ru-RU"/>
        </w:rPr>
        <w:t xml:space="preserve"> медицинские различных марок и назначения;</w:t>
      </w:r>
    </w:p>
    <w:p w:rsidR="003C65FB" w:rsidRPr="00BA4CE9" w:rsidRDefault="00BA4CE9" w:rsidP="00E17939">
      <w:pPr>
        <w:pStyle w:val="a3"/>
        <w:shd w:val="clear" w:color="auto" w:fill="FFFFFF"/>
        <w:spacing w:after="0"/>
        <w:ind w:left="0"/>
        <w:jc w:val="both"/>
        <w:rPr>
          <w:rFonts w:eastAsia="Times New Roman"/>
          <w:lang w:eastAsia="ru-RU"/>
        </w:rPr>
      </w:pPr>
      <w:proofErr w:type="gramStart"/>
      <w:r w:rsidRPr="00BA4CE9">
        <w:rPr>
          <w:rFonts w:eastAsia="Times New Roman"/>
          <w:lang w:eastAsia="ru-RU"/>
        </w:rPr>
        <w:t>косметические</w:t>
      </w:r>
      <w:proofErr w:type="gramEnd"/>
      <w:r w:rsidRPr="00BA4CE9">
        <w:rPr>
          <w:rFonts w:eastAsia="Times New Roman"/>
          <w:lang w:eastAsia="ru-RU"/>
        </w:rPr>
        <w:t xml:space="preserve"> средства (кремы, соли, лосьоны, </w:t>
      </w:r>
      <w:proofErr w:type="spellStart"/>
      <w:r w:rsidRPr="00BA4CE9">
        <w:rPr>
          <w:rFonts w:eastAsia="Times New Roman"/>
          <w:lang w:eastAsia="ru-RU"/>
        </w:rPr>
        <w:t>скрабы</w:t>
      </w:r>
      <w:proofErr w:type="spellEnd"/>
      <w:r w:rsidRPr="00BA4CE9">
        <w:rPr>
          <w:rFonts w:eastAsia="Times New Roman"/>
          <w:lang w:eastAsia="ru-RU"/>
        </w:rPr>
        <w:t xml:space="preserve"> и другие средства, которые выполняют гигиенические профилактические и эстетические функции) за исключением парф</w:t>
      </w:r>
      <w:r>
        <w:rPr>
          <w:rFonts w:eastAsia="Times New Roman"/>
          <w:lang w:eastAsia="ru-RU"/>
        </w:rPr>
        <w:t>юмерии и декоративной косметики</w:t>
      </w:r>
      <w:r w:rsidR="008C7544" w:rsidRPr="00BA4CE9">
        <w:rPr>
          <w:rFonts w:eastAsia="Times New Roman"/>
          <w:lang w:eastAsia="ru-RU"/>
        </w:rPr>
        <w:t>;</w:t>
      </w:r>
    </w:p>
    <w:p w:rsidR="00E17939" w:rsidRDefault="008C7544" w:rsidP="00E17939">
      <w:pPr>
        <w:pStyle w:val="a3"/>
        <w:shd w:val="clear" w:color="auto" w:fill="FFFFFF"/>
        <w:spacing w:after="0"/>
        <w:ind w:left="0"/>
        <w:rPr>
          <w:rFonts w:eastAsia="Times New Roman"/>
          <w:color w:val="000000"/>
          <w:szCs w:val="24"/>
          <w:lang w:eastAsia="ru-RU"/>
        </w:rPr>
      </w:pPr>
      <w:proofErr w:type="gramStart"/>
      <w:r>
        <w:rPr>
          <w:rFonts w:eastAsia="Times New Roman"/>
          <w:color w:val="000000"/>
          <w:szCs w:val="24"/>
          <w:lang w:eastAsia="ru-RU"/>
        </w:rPr>
        <w:t>средства</w:t>
      </w:r>
      <w:proofErr w:type="gramEnd"/>
      <w:r>
        <w:rPr>
          <w:rFonts w:eastAsia="Times New Roman"/>
          <w:color w:val="000000"/>
          <w:szCs w:val="24"/>
          <w:lang w:eastAsia="ru-RU"/>
        </w:rPr>
        <w:t xml:space="preserve"> для ухода за волосами</w:t>
      </w:r>
      <w:r w:rsidR="00E17939">
        <w:rPr>
          <w:rFonts w:eastAsia="Times New Roman"/>
          <w:color w:val="000000"/>
          <w:szCs w:val="24"/>
          <w:lang w:eastAsia="ru-RU"/>
        </w:rPr>
        <w:t>,</w:t>
      </w:r>
      <w:r w:rsidR="00E17939" w:rsidRPr="00E17939">
        <w:rPr>
          <w:rFonts w:eastAsia="Times New Roman"/>
          <w:color w:val="000000"/>
          <w:szCs w:val="24"/>
          <w:lang w:eastAsia="ru-RU"/>
        </w:rPr>
        <w:t xml:space="preserve"> </w:t>
      </w:r>
      <w:r w:rsidR="00E17939">
        <w:rPr>
          <w:rFonts w:eastAsia="Times New Roman"/>
          <w:color w:val="000000"/>
          <w:szCs w:val="24"/>
          <w:lang w:eastAsia="ru-RU"/>
        </w:rPr>
        <w:t>мыло, шампуни;</w:t>
      </w:r>
    </w:p>
    <w:p w:rsidR="008C7544" w:rsidRDefault="00E17939" w:rsidP="00E772F1">
      <w:pPr>
        <w:pStyle w:val="a3"/>
        <w:shd w:val="clear" w:color="auto" w:fill="FFFFFF"/>
        <w:spacing w:after="0"/>
        <w:ind w:left="0"/>
        <w:rPr>
          <w:rFonts w:eastAsia="Times New Roman"/>
          <w:color w:val="000000"/>
          <w:szCs w:val="24"/>
          <w:lang w:eastAsia="ru-RU"/>
        </w:rPr>
      </w:pPr>
      <w:proofErr w:type="gramStart"/>
      <w:r>
        <w:rPr>
          <w:rFonts w:eastAsia="Times New Roman"/>
          <w:color w:val="000000"/>
          <w:szCs w:val="24"/>
          <w:lang w:eastAsia="ru-RU"/>
        </w:rPr>
        <w:t>средства</w:t>
      </w:r>
      <w:proofErr w:type="gramEnd"/>
      <w:r>
        <w:rPr>
          <w:rFonts w:eastAsia="Times New Roman"/>
          <w:color w:val="000000"/>
          <w:szCs w:val="24"/>
          <w:lang w:eastAsia="ru-RU"/>
        </w:rPr>
        <w:t xml:space="preserve"> дезинфицирующие.</w:t>
      </w:r>
    </w:p>
    <w:p w:rsidR="00567910" w:rsidRDefault="00567910" w:rsidP="00E772F1">
      <w:pPr>
        <w:pStyle w:val="a3"/>
        <w:shd w:val="clear" w:color="auto" w:fill="FFFFFF"/>
        <w:spacing w:after="0"/>
        <w:ind w:left="0"/>
        <w:rPr>
          <w:rFonts w:eastAsia="Times New Roman"/>
          <w:color w:val="000000"/>
          <w:szCs w:val="24"/>
          <w:lang w:eastAsia="ru-RU"/>
        </w:rPr>
      </w:pPr>
    </w:p>
    <w:p w:rsidR="003D003F" w:rsidRPr="003D003F" w:rsidRDefault="003D003F" w:rsidP="003D003F">
      <w:pPr>
        <w:shd w:val="clear" w:color="auto" w:fill="FFFFFF"/>
        <w:spacing w:before="105" w:after="0" w:line="270" w:lineRule="atLeast"/>
        <w:ind w:firstLine="450"/>
        <w:jc w:val="both"/>
        <w:rPr>
          <w:rFonts w:eastAsia="Times New Roman"/>
          <w:lang w:eastAsia="ru-RU"/>
        </w:rPr>
      </w:pPr>
      <w:r>
        <w:rPr>
          <w:rFonts w:eastAsia="Times New Roman"/>
          <w:color w:val="000000"/>
          <w:szCs w:val="24"/>
          <w:lang w:eastAsia="ru-RU"/>
        </w:rPr>
        <w:t>3</w:t>
      </w:r>
      <w:r w:rsidR="00BA5A98" w:rsidRPr="000E1D19">
        <w:rPr>
          <w:rFonts w:eastAsia="Times New Roman"/>
          <w:color w:val="000000"/>
          <w:szCs w:val="24"/>
          <w:lang w:eastAsia="ru-RU"/>
        </w:rPr>
        <w:t xml:space="preserve">. </w:t>
      </w:r>
      <w:r w:rsidR="000E1D19">
        <w:rPr>
          <w:rFonts w:eastAsia="Times New Roman"/>
          <w:color w:val="000000"/>
          <w:szCs w:val="24"/>
          <w:lang w:eastAsia="ru-RU"/>
        </w:rPr>
        <w:t>Репе</w:t>
      </w:r>
      <w:r w:rsidR="00BA5A98" w:rsidRPr="000E1D19">
        <w:rPr>
          <w:rFonts w:eastAsia="Times New Roman"/>
          <w:color w:val="000000"/>
          <w:szCs w:val="24"/>
          <w:lang w:eastAsia="ru-RU"/>
        </w:rPr>
        <w:t>лленты</w:t>
      </w:r>
      <w:r>
        <w:rPr>
          <w:rFonts w:eastAsia="Times New Roman"/>
          <w:color w:val="000000"/>
          <w:szCs w:val="24"/>
          <w:lang w:eastAsia="ru-RU"/>
        </w:rPr>
        <w:t xml:space="preserve"> </w:t>
      </w:r>
      <w:r w:rsidRPr="003D003F">
        <w:rPr>
          <w:rFonts w:eastAsia="Times New Roman"/>
          <w:lang w:eastAsia="ru-RU"/>
        </w:rPr>
        <w:t>(в том числе электрические устройства для использования сменных картриджей с репеллентами).</w:t>
      </w:r>
    </w:p>
    <w:p w:rsidR="006B6F14" w:rsidRPr="00C66980" w:rsidRDefault="006B6F14" w:rsidP="00E772F1">
      <w:pPr>
        <w:pStyle w:val="a3"/>
        <w:shd w:val="clear" w:color="auto" w:fill="FFFFFF"/>
        <w:spacing w:after="0"/>
        <w:ind w:left="0"/>
        <w:jc w:val="both"/>
        <w:rPr>
          <w:rFonts w:eastAsia="Times New Roman"/>
          <w:color w:val="000000"/>
          <w:szCs w:val="24"/>
          <w:u w:val="single"/>
          <w:lang w:eastAsia="ru-RU"/>
        </w:rPr>
      </w:pPr>
    </w:p>
    <w:p w:rsidR="00213811" w:rsidRPr="00D42DFF" w:rsidRDefault="00213811" w:rsidP="00213811">
      <w:pPr>
        <w:pStyle w:val="a3"/>
        <w:shd w:val="clear" w:color="auto" w:fill="FFFFFF"/>
        <w:spacing w:after="0"/>
        <w:ind w:left="0"/>
        <w:jc w:val="both"/>
        <w:rPr>
          <w:rFonts w:eastAsia="Times New Roman"/>
          <w:color w:val="000000"/>
          <w:sz w:val="16"/>
          <w:szCs w:val="16"/>
          <w:lang w:eastAsia="ru-RU"/>
        </w:rPr>
      </w:pPr>
    </w:p>
    <w:p w:rsidR="0043651F" w:rsidRDefault="0043651F" w:rsidP="00E772F1">
      <w:pPr>
        <w:shd w:val="clear" w:color="auto" w:fill="FFFFFF"/>
        <w:spacing w:after="0"/>
        <w:ind w:firstLine="709"/>
        <w:jc w:val="both"/>
        <w:rPr>
          <w:rFonts w:eastAsia="Times New Roman"/>
          <w:color w:val="000000"/>
          <w:szCs w:val="24"/>
          <w:lang w:eastAsia="ru-RU"/>
        </w:rPr>
      </w:pPr>
    </w:p>
    <w:p w:rsidR="00C66980" w:rsidRDefault="00C66980" w:rsidP="00E772F1">
      <w:pPr>
        <w:shd w:val="clear" w:color="auto" w:fill="FFFFFF"/>
        <w:spacing w:after="0"/>
        <w:jc w:val="both"/>
        <w:rPr>
          <w:rFonts w:eastAsia="Times New Roman"/>
          <w:color w:val="000000"/>
          <w:szCs w:val="24"/>
          <w:lang w:eastAsia="ru-RU"/>
        </w:rPr>
      </w:pPr>
      <w:r>
        <w:rPr>
          <w:rFonts w:eastAsia="Times New Roman"/>
          <w:color w:val="000000"/>
          <w:szCs w:val="24"/>
          <w:lang w:eastAsia="ru-RU"/>
        </w:rPr>
        <w:t xml:space="preserve">Директор Департамента  </w:t>
      </w:r>
    </w:p>
    <w:p w:rsidR="00C66980" w:rsidRDefault="00C66980" w:rsidP="00E772F1">
      <w:pPr>
        <w:shd w:val="clear" w:color="auto" w:fill="FFFFFF"/>
        <w:spacing w:after="0"/>
        <w:jc w:val="both"/>
        <w:rPr>
          <w:rFonts w:eastAsia="Times New Roman"/>
          <w:color w:val="000000"/>
          <w:szCs w:val="24"/>
          <w:lang w:eastAsia="ru-RU"/>
        </w:rPr>
      </w:pPr>
      <w:proofErr w:type="gramStart"/>
      <w:r>
        <w:rPr>
          <w:rFonts w:eastAsia="Times New Roman"/>
          <w:color w:val="000000"/>
          <w:szCs w:val="24"/>
          <w:lang w:eastAsia="ru-RU"/>
        </w:rPr>
        <w:t>организации</w:t>
      </w:r>
      <w:proofErr w:type="gramEnd"/>
      <w:r>
        <w:rPr>
          <w:rFonts w:eastAsia="Times New Roman"/>
          <w:color w:val="000000"/>
          <w:szCs w:val="24"/>
          <w:lang w:eastAsia="ru-RU"/>
        </w:rPr>
        <w:t xml:space="preserve"> медицинской</w:t>
      </w:r>
    </w:p>
    <w:p w:rsidR="0043651F" w:rsidRDefault="00C66980" w:rsidP="00500974">
      <w:pPr>
        <w:shd w:val="clear" w:color="auto" w:fill="FFFFFF"/>
        <w:spacing w:after="0"/>
        <w:jc w:val="both"/>
        <w:rPr>
          <w:rFonts w:eastAsia="Times New Roman"/>
          <w:color w:val="000000"/>
          <w:szCs w:val="24"/>
          <w:lang w:eastAsia="ru-RU"/>
        </w:rPr>
      </w:pPr>
      <w:proofErr w:type="gramStart"/>
      <w:r>
        <w:rPr>
          <w:rFonts w:eastAsia="Times New Roman"/>
          <w:color w:val="000000"/>
          <w:szCs w:val="24"/>
          <w:lang w:eastAsia="ru-RU"/>
        </w:rPr>
        <w:t>помощи</w:t>
      </w:r>
      <w:proofErr w:type="gramEnd"/>
      <w:r w:rsidR="00006FAB">
        <w:rPr>
          <w:rFonts w:eastAsia="Times New Roman"/>
          <w:color w:val="000000"/>
          <w:szCs w:val="24"/>
          <w:lang w:eastAsia="ru-RU"/>
        </w:rPr>
        <w:tab/>
      </w:r>
      <w:r w:rsidR="00006FAB">
        <w:rPr>
          <w:rFonts w:eastAsia="Times New Roman"/>
          <w:color w:val="000000"/>
          <w:szCs w:val="24"/>
          <w:lang w:eastAsia="ru-RU"/>
        </w:rPr>
        <w:tab/>
      </w:r>
      <w:r w:rsidR="00006FAB">
        <w:rPr>
          <w:rFonts w:eastAsia="Times New Roman"/>
          <w:color w:val="000000"/>
          <w:szCs w:val="24"/>
          <w:lang w:eastAsia="ru-RU"/>
        </w:rPr>
        <w:tab/>
      </w:r>
      <w:r w:rsidR="00006FAB">
        <w:rPr>
          <w:rFonts w:eastAsia="Times New Roman"/>
          <w:color w:val="000000"/>
          <w:szCs w:val="24"/>
          <w:lang w:eastAsia="ru-RU"/>
        </w:rPr>
        <w:tab/>
      </w:r>
      <w:r w:rsidR="00006FAB">
        <w:rPr>
          <w:rFonts w:eastAsia="Times New Roman"/>
          <w:color w:val="000000"/>
          <w:szCs w:val="24"/>
          <w:lang w:eastAsia="ru-RU"/>
        </w:rPr>
        <w:tab/>
      </w:r>
      <w:r w:rsidR="00006FAB">
        <w:rPr>
          <w:rFonts w:eastAsia="Times New Roman"/>
          <w:color w:val="000000"/>
          <w:szCs w:val="24"/>
          <w:lang w:eastAsia="ru-RU"/>
        </w:rPr>
        <w:tab/>
      </w:r>
      <w:r w:rsidR="00006FAB">
        <w:rPr>
          <w:rFonts w:eastAsia="Times New Roman"/>
          <w:color w:val="000000"/>
          <w:szCs w:val="24"/>
          <w:lang w:eastAsia="ru-RU"/>
        </w:rPr>
        <w:tab/>
      </w:r>
      <w:r w:rsidR="00006FAB">
        <w:rPr>
          <w:rFonts w:eastAsia="Times New Roman"/>
          <w:color w:val="000000"/>
          <w:szCs w:val="24"/>
          <w:lang w:eastAsia="ru-RU"/>
        </w:rPr>
        <w:tab/>
      </w:r>
      <w:r w:rsidR="00006FAB">
        <w:rPr>
          <w:rFonts w:eastAsia="Times New Roman"/>
          <w:color w:val="000000"/>
          <w:szCs w:val="24"/>
          <w:lang w:eastAsia="ru-RU"/>
        </w:rPr>
        <w:tab/>
        <w:t xml:space="preserve">Л.И. </w:t>
      </w:r>
      <w:proofErr w:type="spellStart"/>
      <w:r w:rsidR="00006FAB">
        <w:rPr>
          <w:rFonts w:eastAsia="Times New Roman"/>
          <w:color w:val="000000"/>
          <w:szCs w:val="24"/>
          <w:lang w:eastAsia="ru-RU"/>
        </w:rPr>
        <w:t>Китик</w:t>
      </w:r>
      <w:proofErr w:type="spellEnd"/>
    </w:p>
    <w:sectPr w:rsidR="0043651F" w:rsidSect="002A0279">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2" w:rsidRDefault="006104B2" w:rsidP="00D42DFF">
      <w:pPr>
        <w:spacing w:after="0" w:line="240" w:lineRule="auto"/>
      </w:pPr>
      <w:r>
        <w:separator/>
      </w:r>
    </w:p>
  </w:endnote>
  <w:endnote w:type="continuationSeparator" w:id="0">
    <w:p w:rsidR="006104B2" w:rsidRDefault="006104B2" w:rsidP="00D4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2" w:rsidRDefault="006104B2" w:rsidP="00D42DFF">
      <w:pPr>
        <w:spacing w:after="0" w:line="240" w:lineRule="auto"/>
      </w:pPr>
      <w:r>
        <w:separator/>
      </w:r>
    </w:p>
  </w:footnote>
  <w:footnote w:type="continuationSeparator" w:id="0">
    <w:p w:rsidR="006104B2" w:rsidRDefault="006104B2" w:rsidP="00D42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13283"/>
      <w:docPartObj>
        <w:docPartGallery w:val="Page Numbers (Top of Page)"/>
        <w:docPartUnique/>
      </w:docPartObj>
    </w:sdtPr>
    <w:sdtEndPr/>
    <w:sdtContent>
      <w:p w:rsidR="00D42DFF" w:rsidRDefault="00D42DFF">
        <w:pPr>
          <w:pStyle w:val="a5"/>
          <w:jc w:val="center"/>
        </w:pPr>
        <w:r>
          <w:fldChar w:fldCharType="begin"/>
        </w:r>
        <w:r>
          <w:instrText>PAGE   \* MERGEFORMAT</w:instrText>
        </w:r>
        <w:r>
          <w:fldChar w:fldCharType="separate"/>
        </w:r>
        <w:r w:rsidR="00DE4916">
          <w:rPr>
            <w:noProof/>
          </w:rPr>
          <w:t>4</w:t>
        </w:r>
        <w:r>
          <w:fldChar w:fldCharType="end"/>
        </w:r>
      </w:p>
    </w:sdtContent>
  </w:sdt>
  <w:p w:rsidR="00D42DFF" w:rsidRDefault="00D42D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06BB"/>
    <w:multiLevelType w:val="multilevel"/>
    <w:tmpl w:val="2BE2E1D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D7E23"/>
    <w:multiLevelType w:val="multilevel"/>
    <w:tmpl w:val="A1584A0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2352B2"/>
    <w:multiLevelType w:val="hybridMultilevel"/>
    <w:tmpl w:val="BD8884A0"/>
    <w:lvl w:ilvl="0" w:tplc="1F903A9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33B910D1"/>
    <w:multiLevelType w:val="hybridMultilevel"/>
    <w:tmpl w:val="6428E916"/>
    <w:lvl w:ilvl="0" w:tplc="FFF02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7A0C96"/>
    <w:multiLevelType w:val="multilevel"/>
    <w:tmpl w:val="5EDC9158"/>
    <w:lvl w:ilvl="0">
      <w:start w:val="1"/>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5265445D"/>
    <w:multiLevelType w:val="hybridMultilevel"/>
    <w:tmpl w:val="CD0C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A56F7"/>
    <w:multiLevelType w:val="hybridMultilevel"/>
    <w:tmpl w:val="915028EC"/>
    <w:lvl w:ilvl="0" w:tplc="0B6EF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E7"/>
    <w:rsid w:val="00006FAB"/>
    <w:rsid w:val="0001434A"/>
    <w:rsid w:val="000330EF"/>
    <w:rsid w:val="00040902"/>
    <w:rsid w:val="000A4F25"/>
    <w:rsid w:val="000B6549"/>
    <w:rsid w:val="000E1D19"/>
    <w:rsid w:val="00110CF8"/>
    <w:rsid w:val="0011432F"/>
    <w:rsid w:val="00135497"/>
    <w:rsid w:val="001464C4"/>
    <w:rsid w:val="00166A58"/>
    <w:rsid w:val="00172CDE"/>
    <w:rsid w:val="001852C3"/>
    <w:rsid w:val="001A701F"/>
    <w:rsid w:val="001B0EEF"/>
    <w:rsid w:val="001B7640"/>
    <w:rsid w:val="001C4FBD"/>
    <w:rsid w:val="001D3D0A"/>
    <w:rsid w:val="001E0920"/>
    <w:rsid w:val="001E79D6"/>
    <w:rsid w:val="001F2B4B"/>
    <w:rsid w:val="00204737"/>
    <w:rsid w:val="00213811"/>
    <w:rsid w:val="00214A95"/>
    <w:rsid w:val="002529E6"/>
    <w:rsid w:val="002624AD"/>
    <w:rsid w:val="0027433C"/>
    <w:rsid w:val="00283C67"/>
    <w:rsid w:val="002A0279"/>
    <w:rsid w:val="002D071F"/>
    <w:rsid w:val="002E5FEB"/>
    <w:rsid w:val="002F152E"/>
    <w:rsid w:val="002F462B"/>
    <w:rsid w:val="00340DF2"/>
    <w:rsid w:val="003536D6"/>
    <w:rsid w:val="0036527F"/>
    <w:rsid w:val="003C0B07"/>
    <w:rsid w:val="003C65FB"/>
    <w:rsid w:val="003D003F"/>
    <w:rsid w:val="003E2C42"/>
    <w:rsid w:val="003F3A3C"/>
    <w:rsid w:val="0043651F"/>
    <w:rsid w:val="00455988"/>
    <w:rsid w:val="00472A7B"/>
    <w:rsid w:val="00496B25"/>
    <w:rsid w:val="00497378"/>
    <w:rsid w:val="004B66E7"/>
    <w:rsid w:val="004C49E1"/>
    <w:rsid w:val="004D2CC9"/>
    <w:rsid w:val="00500974"/>
    <w:rsid w:val="00567910"/>
    <w:rsid w:val="00586417"/>
    <w:rsid w:val="00587398"/>
    <w:rsid w:val="00594BD4"/>
    <w:rsid w:val="005B510E"/>
    <w:rsid w:val="005C658C"/>
    <w:rsid w:val="005F2888"/>
    <w:rsid w:val="005F68ED"/>
    <w:rsid w:val="00600CEB"/>
    <w:rsid w:val="006015F7"/>
    <w:rsid w:val="006104B2"/>
    <w:rsid w:val="0065578D"/>
    <w:rsid w:val="00656A3C"/>
    <w:rsid w:val="006B6F14"/>
    <w:rsid w:val="006C5BE7"/>
    <w:rsid w:val="006D1D6B"/>
    <w:rsid w:val="006F6D4A"/>
    <w:rsid w:val="00705A39"/>
    <w:rsid w:val="0072527A"/>
    <w:rsid w:val="00735A05"/>
    <w:rsid w:val="00751A7A"/>
    <w:rsid w:val="007913BE"/>
    <w:rsid w:val="00793861"/>
    <w:rsid w:val="00796F1B"/>
    <w:rsid w:val="007A0C2E"/>
    <w:rsid w:val="007B4898"/>
    <w:rsid w:val="007C56F7"/>
    <w:rsid w:val="008171A9"/>
    <w:rsid w:val="008665F1"/>
    <w:rsid w:val="008867AF"/>
    <w:rsid w:val="008A6803"/>
    <w:rsid w:val="008C2F2A"/>
    <w:rsid w:val="008C7544"/>
    <w:rsid w:val="008F1473"/>
    <w:rsid w:val="009579EE"/>
    <w:rsid w:val="00973AF7"/>
    <w:rsid w:val="00997963"/>
    <w:rsid w:val="009A1949"/>
    <w:rsid w:val="009B74A7"/>
    <w:rsid w:val="009D6686"/>
    <w:rsid w:val="009E136D"/>
    <w:rsid w:val="009E58EB"/>
    <w:rsid w:val="00A0086E"/>
    <w:rsid w:val="00A243E5"/>
    <w:rsid w:val="00A40A97"/>
    <w:rsid w:val="00A66998"/>
    <w:rsid w:val="00A903B5"/>
    <w:rsid w:val="00AA2882"/>
    <w:rsid w:val="00AB214F"/>
    <w:rsid w:val="00AB6A23"/>
    <w:rsid w:val="00AC4D9A"/>
    <w:rsid w:val="00B30F06"/>
    <w:rsid w:val="00B60E5C"/>
    <w:rsid w:val="00B77A7A"/>
    <w:rsid w:val="00B910C9"/>
    <w:rsid w:val="00BA3446"/>
    <w:rsid w:val="00BA4CE9"/>
    <w:rsid w:val="00BA5A98"/>
    <w:rsid w:val="00BA792A"/>
    <w:rsid w:val="00BB6801"/>
    <w:rsid w:val="00BC392A"/>
    <w:rsid w:val="00BC4C58"/>
    <w:rsid w:val="00C13109"/>
    <w:rsid w:val="00C325FE"/>
    <w:rsid w:val="00C40D47"/>
    <w:rsid w:val="00C66980"/>
    <w:rsid w:val="00CA3685"/>
    <w:rsid w:val="00CC52D7"/>
    <w:rsid w:val="00CF07BB"/>
    <w:rsid w:val="00CF1F8E"/>
    <w:rsid w:val="00D02BFB"/>
    <w:rsid w:val="00D22997"/>
    <w:rsid w:val="00D23DF8"/>
    <w:rsid w:val="00D35722"/>
    <w:rsid w:val="00D42DFF"/>
    <w:rsid w:val="00D8755F"/>
    <w:rsid w:val="00DB6F79"/>
    <w:rsid w:val="00DE4916"/>
    <w:rsid w:val="00DF176F"/>
    <w:rsid w:val="00E01921"/>
    <w:rsid w:val="00E17939"/>
    <w:rsid w:val="00E17E7A"/>
    <w:rsid w:val="00E2150D"/>
    <w:rsid w:val="00E273DD"/>
    <w:rsid w:val="00E71FB1"/>
    <w:rsid w:val="00E76453"/>
    <w:rsid w:val="00E772F1"/>
    <w:rsid w:val="00E95E0E"/>
    <w:rsid w:val="00E964CC"/>
    <w:rsid w:val="00EA04D3"/>
    <w:rsid w:val="00F212FB"/>
    <w:rsid w:val="00F35C9A"/>
    <w:rsid w:val="00F45328"/>
    <w:rsid w:val="00F4603F"/>
    <w:rsid w:val="00F54910"/>
    <w:rsid w:val="00F95048"/>
    <w:rsid w:val="00FA7AAA"/>
    <w:rsid w:val="00FB1E26"/>
    <w:rsid w:val="00FB5C92"/>
    <w:rsid w:val="00FC2E26"/>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8E92E-F619-457B-98B9-CB9F37FD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58C"/>
    <w:pPr>
      <w:ind w:left="720"/>
      <w:contextualSpacing/>
    </w:pPr>
  </w:style>
  <w:style w:type="table" w:customStyle="1" w:styleId="1">
    <w:name w:val="Сетка таблицы1"/>
    <w:basedOn w:val="a1"/>
    <w:next w:val="a4"/>
    <w:uiPriority w:val="59"/>
    <w:rsid w:val="00CA368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CA3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42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DFF"/>
  </w:style>
  <w:style w:type="paragraph" w:styleId="a7">
    <w:name w:val="footer"/>
    <w:basedOn w:val="a"/>
    <w:link w:val="a8"/>
    <w:uiPriority w:val="99"/>
    <w:unhideWhenUsed/>
    <w:rsid w:val="00D42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DFF"/>
  </w:style>
  <w:style w:type="paragraph" w:styleId="a9">
    <w:name w:val="Balloon Text"/>
    <w:basedOn w:val="a"/>
    <w:link w:val="aa"/>
    <w:uiPriority w:val="99"/>
    <w:semiHidden/>
    <w:unhideWhenUsed/>
    <w:rsid w:val="00D42D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2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BD7F-3870-4D05-8AEE-20DFBFF6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4604</TotalTime>
  <Pages>5</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Yurist1</cp:lastModifiedBy>
  <cp:revision>72</cp:revision>
  <cp:lastPrinted>2016-07-04T12:19:00Z</cp:lastPrinted>
  <dcterms:created xsi:type="dcterms:W3CDTF">2016-05-13T10:27:00Z</dcterms:created>
  <dcterms:modified xsi:type="dcterms:W3CDTF">2016-07-04T12:58:00Z</dcterms:modified>
</cp:coreProperties>
</file>