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1E0" w:firstRow="1" w:lastRow="1" w:firstColumn="1" w:lastColumn="1" w:noHBand="0" w:noVBand="0"/>
      </w:tblPr>
      <w:tblGrid>
        <w:gridCol w:w="5103"/>
        <w:gridCol w:w="4678"/>
      </w:tblGrid>
      <w:tr w:rsidR="00286D49" w:rsidRPr="00A858C2" w:rsidTr="00626770">
        <w:tc>
          <w:tcPr>
            <w:tcW w:w="5103" w:type="dxa"/>
          </w:tcPr>
          <w:p w:rsidR="00286D49" w:rsidRPr="00A858C2" w:rsidRDefault="00286D49" w:rsidP="00626770">
            <w:pPr>
              <w:pStyle w:val="13"/>
              <w:ind w:firstLine="0"/>
              <w:jc w:val="right"/>
              <w:rPr>
                <w:color w:val="000000"/>
              </w:rPr>
            </w:pPr>
          </w:p>
          <w:p w:rsidR="00286D49" w:rsidRPr="00A858C2" w:rsidRDefault="00286D49" w:rsidP="00626770">
            <w:pPr>
              <w:pStyle w:val="13"/>
              <w:ind w:firstLine="0"/>
              <w:jc w:val="right"/>
              <w:rPr>
                <w:color w:val="000000"/>
              </w:rPr>
            </w:pPr>
          </w:p>
          <w:p w:rsidR="00286D49" w:rsidRPr="00A858C2" w:rsidRDefault="00286D49" w:rsidP="00626770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              </w:t>
            </w:r>
          </w:p>
        </w:tc>
        <w:tc>
          <w:tcPr>
            <w:tcW w:w="4678" w:type="dxa"/>
          </w:tcPr>
          <w:p w:rsidR="00286D49" w:rsidRPr="00A858C2" w:rsidRDefault="00286D49" w:rsidP="00626770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</w:t>
            </w:r>
            <w:r w:rsidRPr="00A858C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858C2">
              <w:rPr>
                <w:color w:val="000000"/>
                <w:sz w:val="28"/>
                <w:szCs w:val="28"/>
              </w:rPr>
              <w:t>14</w:t>
            </w:r>
          </w:p>
          <w:p w:rsidR="00286D49" w:rsidRPr="00A858C2" w:rsidRDefault="00286D49" w:rsidP="00626770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  <w:r w:rsidRPr="00A858C2">
              <w:rPr>
                <w:color w:val="000000"/>
                <w:sz w:val="28"/>
                <w:szCs w:val="28"/>
              </w:rPr>
              <w:br/>
              <w:t xml:space="preserve">для предприятий угольной </w:t>
            </w:r>
          </w:p>
          <w:p w:rsidR="00286D49" w:rsidRPr="00A858C2" w:rsidRDefault="00286D49" w:rsidP="00626770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7.3.1)</w:t>
            </w:r>
          </w:p>
        </w:tc>
      </w:tr>
    </w:tbl>
    <w:p w:rsidR="00626770" w:rsidRDefault="00626770" w:rsidP="00286D49">
      <w:pPr>
        <w:jc w:val="center"/>
        <w:rPr>
          <w:b/>
          <w:color w:val="000000"/>
        </w:rPr>
      </w:pPr>
    </w:p>
    <w:p w:rsidR="00626770" w:rsidRDefault="00626770" w:rsidP="00286D49">
      <w:pPr>
        <w:jc w:val="center"/>
        <w:rPr>
          <w:b/>
          <w:color w:val="000000"/>
        </w:rPr>
      </w:pPr>
    </w:p>
    <w:p w:rsidR="00286D49" w:rsidRPr="00A858C2" w:rsidRDefault="00286D49" w:rsidP="00286D49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РЕКОМЕНДАЦИИ ПО ОСНАЩЕНИЮ ПОДЗЕМНЫХ ОБЪЕКТОВ </w:t>
      </w:r>
      <w:r w:rsidRPr="00A858C2">
        <w:rPr>
          <w:b/>
          <w:color w:val="000000"/>
        </w:rPr>
        <w:br/>
        <w:t>И ПОВЕРХНОСТНОГО КОМПЛЕКСА ПЕРВИЧНЫМИ СРЕДСТВАМИ</w:t>
      </w:r>
    </w:p>
    <w:p w:rsidR="00286D49" w:rsidRPr="00A858C2" w:rsidRDefault="00286D49" w:rsidP="00286D49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ПОЖАРОТУШЕНИЯ</w:t>
      </w:r>
    </w:p>
    <w:p w:rsidR="00286D49" w:rsidRDefault="00286D49" w:rsidP="00286D49">
      <w:pPr>
        <w:ind w:firstLine="720"/>
        <w:jc w:val="both"/>
        <w:rPr>
          <w:b/>
          <w:color w:val="000000"/>
        </w:rPr>
      </w:pPr>
    </w:p>
    <w:p w:rsidR="00286D49" w:rsidRDefault="00286D49" w:rsidP="00286D49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Таблица 1 – Рекомендации по оснащению помещений переносными огнетушителями</w:t>
      </w:r>
    </w:p>
    <w:p w:rsidR="00626770" w:rsidRPr="00A858C2" w:rsidRDefault="00626770" w:rsidP="00286D49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992"/>
        <w:gridCol w:w="1134"/>
        <w:gridCol w:w="992"/>
        <w:gridCol w:w="992"/>
        <w:gridCol w:w="993"/>
        <w:gridCol w:w="992"/>
        <w:gridCol w:w="993"/>
      </w:tblGrid>
      <w:tr w:rsidR="00286D49" w:rsidRPr="00A858C2" w:rsidTr="00626770">
        <w:trPr>
          <w:cantSplit/>
          <w:trHeight w:val="1104"/>
          <w:jc w:val="center"/>
        </w:trPr>
        <w:tc>
          <w:tcPr>
            <w:tcW w:w="138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</w:rPr>
              <w:t>Категория помещения</w:t>
            </w:r>
          </w:p>
        </w:tc>
        <w:tc>
          <w:tcPr>
            <w:tcW w:w="1134" w:type="dxa"/>
            <w:vMerge w:val="restart"/>
            <w:vAlign w:val="center"/>
          </w:tcPr>
          <w:p w:rsidR="00286D49" w:rsidRPr="00A858C2" w:rsidRDefault="00286D49" w:rsidP="00626770">
            <w:pPr>
              <w:ind w:left="-57" w:right="-57"/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Предель</w:t>
            </w:r>
            <w:r w:rsidR="00626770">
              <w:rPr>
                <w:color w:val="000000"/>
                <w:sz w:val="24"/>
              </w:rPr>
              <w:t>-</w:t>
            </w:r>
            <w:r w:rsidRPr="00A858C2">
              <w:rPr>
                <w:color w:val="000000"/>
                <w:sz w:val="24"/>
              </w:rPr>
              <w:t>ная защища-емая пло-щадь, м</w:t>
            </w:r>
            <w:r w:rsidRPr="00A858C2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Класс пожара</w:t>
            </w:r>
          </w:p>
        </w:tc>
        <w:tc>
          <w:tcPr>
            <w:tcW w:w="1134" w:type="dxa"/>
            <w:vMerge w:val="restart"/>
            <w:vAlign w:val="center"/>
          </w:tcPr>
          <w:p w:rsidR="00286D49" w:rsidRPr="00A858C2" w:rsidRDefault="00286D49" w:rsidP="00626770">
            <w:pPr>
              <w:ind w:right="-108"/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 xml:space="preserve">Пенные </w:t>
            </w:r>
            <w:r w:rsidR="00626770">
              <w:rPr>
                <w:color w:val="000000"/>
                <w:sz w:val="24"/>
              </w:rPr>
              <w:br/>
            </w:r>
            <w:r w:rsidRPr="00A858C2">
              <w:rPr>
                <w:color w:val="000000"/>
                <w:sz w:val="24"/>
              </w:rPr>
              <w:t xml:space="preserve">и водные огнету-шители вмести-мостью </w:t>
            </w:r>
          </w:p>
          <w:p w:rsidR="00286D49" w:rsidRPr="00A858C2" w:rsidRDefault="00286D49" w:rsidP="00626770">
            <w:pPr>
              <w:ind w:right="-108"/>
              <w:jc w:val="center"/>
              <w:rPr>
                <w:color w:val="000000"/>
                <w:sz w:val="24"/>
              </w:rPr>
            </w:pPr>
            <w:r w:rsidRPr="00626770">
              <w:rPr>
                <w:color w:val="000000"/>
                <w:sz w:val="24"/>
              </w:rPr>
              <w:t>9</w:t>
            </w:r>
            <w:r w:rsidRPr="00A858C2">
              <w:rPr>
                <w:color w:val="000000"/>
                <w:sz w:val="24"/>
              </w:rPr>
              <w:t xml:space="preserve"> л</w:t>
            </w:r>
          </w:p>
        </w:tc>
        <w:tc>
          <w:tcPr>
            <w:tcW w:w="2977" w:type="dxa"/>
            <w:gridSpan w:val="3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Порошковые огнетушители вместимостью, л</w:t>
            </w:r>
          </w:p>
        </w:tc>
        <w:tc>
          <w:tcPr>
            <w:tcW w:w="1985" w:type="dxa"/>
            <w:gridSpan w:val="2"/>
            <w:vAlign w:val="center"/>
          </w:tcPr>
          <w:p w:rsidR="00286D49" w:rsidRPr="00A858C2" w:rsidRDefault="00286D49" w:rsidP="00626770">
            <w:pPr>
              <w:ind w:left="-108" w:right="-102"/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Углекислотные огнетушители вместимостью, л</w:t>
            </w:r>
          </w:p>
        </w:tc>
      </w:tr>
      <w:tr w:rsidR="00286D49" w:rsidRPr="00A858C2" w:rsidTr="00626770">
        <w:trPr>
          <w:cantSplit/>
          <w:trHeight w:val="543"/>
          <w:jc w:val="center"/>
        </w:trPr>
        <w:tc>
          <w:tcPr>
            <w:tcW w:w="138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86D49" w:rsidRPr="00626770" w:rsidRDefault="00286D49" w:rsidP="00626770">
            <w:pPr>
              <w:jc w:val="center"/>
              <w:rPr>
                <w:color w:val="000000"/>
                <w:sz w:val="24"/>
              </w:rPr>
            </w:pPr>
            <w:r w:rsidRPr="00626770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2 (3)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5 (8)</w:t>
            </w:r>
          </w:p>
        </w:tc>
      </w:tr>
      <w:tr w:rsidR="00286D49" w:rsidRPr="00A858C2" w:rsidTr="00626770">
        <w:trPr>
          <w:cantSplit/>
          <w:trHeight w:val="318"/>
          <w:jc w:val="center"/>
        </w:trPr>
        <w:tc>
          <w:tcPr>
            <w:tcW w:w="1384" w:type="dxa"/>
            <w:vMerge w:val="restart"/>
          </w:tcPr>
          <w:p w:rsidR="00286D49" w:rsidRPr="00A858C2" w:rsidRDefault="00286D49" w:rsidP="00626770">
            <w:pPr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А, Б, В (горючие газы и жидкости)</w:t>
            </w:r>
          </w:p>
        </w:tc>
        <w:tc>
          <w:tcPr>
            <w:tcW w:w="113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trHeight w:val="318"/>
          <w:jc w:val="center"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trHeight w:val="318"/>
          <w:jc w:val="center"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trHeight w:val="318"/>
          <w:jc w:val="center"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trHeight w:val="318"/>
          <w:jc w:val="center"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(Е)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</w:tr>
      <w:tr w:rsidR="00286D49" w:rsidRPr="00A858C2" w:rsidTr="00626770">
        <w:trPr>
          <w:cantSplit/>
          <w:jc w:val="center"/>
        </w:trPr>
        <w:tc>
          <w:tcPr>
            <w:tcW w:w="138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</w:t>
            </w:r>
          </w:p>
        </w:tc>
        <w:tc>
          <w:tcPr>
            <w:tcW w:w="113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400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</w:tr>
      <w:tr w:rsidR="00286D49" w:rsidRPr="00A858C2" w:rsidTr="00626770">
        <w:trPr>
          <w:cantSplit/>
          <w:trHeight w:val="286"/>
          <w:jc w:val="center"/>
        </w:trPr>
        <w:tc>
          <w:tcPr>
            <w:tcW w:w="138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pStyle w:val="4"/>
              <w:spacing w:line="240" w:lineRule="auto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jc w:val="center"/>
        </w:trPr>
        <w:tc>
          <w:tcPr>
            <w:tcW w:w="138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(E)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</w:tr>
      <w:tr w:rsidR="00286D49" w:rsidRPr="00A858C2" w:rsidTr="00626770">
        <w:trPr>
          <w:cantSplit/>
          <w:jc w:val="center"/>
        </w:trPr>
        <w:tc>
          <w:tcPr>
            <w:tcW w:w="138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</w:t>
            </w:r>
          </w:p>
        </w:tc>
        <w:tc>
          <w:tcPr>
            <w:tcW w:w="113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800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jc w:val="center"/>
        </w:trPr>
        <w:tc>
          <w:tcPr>
            <w:tcW w:w="138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jc w:val="center"/>
        </w:trPr>
        <w:tc>
          <w:tcPr>
            <w:tcW w:w="138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Г, Д</w:t>
            </w:r>
          </w:p>
        </w:tc>
        <w:tc>
          <w:tcPr>
            <w:tcW w:w="1134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1800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jc w:val="center"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626770">
        <w:trPr>
          <w:cantSplit/>
          <w:jc w:val="center"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(E)</w:t>
            </w:r>
          </w:p>
        </w:tc>
        <w:tc>
          <w:tcPr>
            <w:tcW w:w="1134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4+</w:t>
            </w:r>
          </w:p>
        </w:tc>
        <w:tc>
          <w:tcPr>
            <w:tcW w:w="993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2++</w:t>
            </w:r>
          </w:p>
        </w:tc>
      </w:tr>
    </w:tbl>
    <w:p w:rsidR="00286D49" w:rsidRPr="00A858C2" w:rsidRDefault="00286D49" w:rsidP="00286D49">
      <w:pPr>
        <w:rPr>
          <w:color w:val="000000"/>
        </w:rPr>
      </w:pPr>
    </w:p>
    <w:p w:rsidR="00286D49" w:rsidRDefault="00286D49" w:rsidP="00286D49">
      <w:pPr>
        <w:jc w:val="center"/>
        <w:rPr>
          <w:b/>
          <w:color w:val="000000"/>
        </w:rPr>
      </w:pPr>
      <w:r w:rsidRPr="00A858C2">
        <w:rPr>
          <w:color w:val="000000"/>
        </w:rPr>
        <w:br w:type="page"/>
      </w:r>
      <w:r w:rsidRPr="00A858C2">
        <w:rPr>
          <w:b/>
          <w:color w:val="000000"/>
        </w:rPr>
        <w:lastRenderedPageBreak/>
        <w:t>Таблица 2 – Рекомендации по оснащению помещений передвижными огнетушителями</w:t>
      </w:r>
    </w:p>
    <w:p w:rsidR="00962C06" w:rsidRPr="00A858C2" w:rsidRDefault="00962C06" w:rsidP="00286D49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850"/>
        <w:gridCol w:w="1418"/>
        <w:gridCol w:w="1417"/>
        <w:gridCol w:w="1418"/>
        <w:gridCol w:w="992"/>
        <w:gridCol w:w="992"/>
      </w:tblGrid>
      <w:tr w:rsidR="00286D49" w:rsidRPr="00A858C2" w:rsidTr="00962C06">
        <w:trPr>
          <w:cantSplit/>
          <w:trHeight w:val="1515"/>
        </w:trPr>
        <w:tc>
          <w:tcPr>
            <w:tcW w:w="1384" w:type="dxa"/>
            <w:vMerge w:val="restart"/>
            <w:vAlign w:val="center"/>
          </w:tcPr>
          <w:p w:rsidR="00286D49" w:rsidRPr="00A858C2" w:rsidRDefault="00962C06" w:rsidP="00962C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Катего</w:t>
            </w:r>
            <w:r w:rsidR="00286D49" w:rsidRPr="00A858C2">
              <w:rPr>
                <w:color w:val="000000"/>
                <w:sz w:val="24"/>
              </w:rPr>
              <w:t>рия помеще-ния</w:t>
            </w:r>
          </w:p>
        </w:tc>
        <w:tc>
          <w:tcPr>
            <w:tcW w:w="1276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Предель-ная защища-емая площадь помеще-ния, м</w:t>
            </w:r>
            <w:r w:rsidRPr="00A858C2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Класс пожа-ра</w:t>
            </w:r>
          </w:p>
        </w:tc>
        <w:tc>
          <w:tcPr>
            <w:tcW w:w="1418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Воздушно пенные огнетуши-тели вмести-мостью</w:t>
            </w:r>
          </w:p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100 л</w:t>
            </w:r>
          </w:p>
        </w:tc>
        <w:tc>
          <w:tcPr>
            <w:tcW w:w="1417" w:type="dxa"/>
            <w:vMerge w:val="restart"/>
            <w:vAlign w:val="center"/>
          </w:tcPr>
          <w:p w:rsidR="00286D49" w:rsidRPr="00A858C2" w:rsidRDefault="00286D49" w:rsidP="00626770">
            <w:pPr>
              <w:ind w:right="-108"/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Комбини-рованные огнетуши-тели вмести-мостью (пена-порошок) 100 л</w:t>
            </w:r>
          </w:p>
        </w:tc>
        <w:tc>
          <w:tcPr>
            <w:tcW w:w="1418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Порошко-вые огнетуши-тели вмести-мостью</w:t>
            </w:r>
          </w:p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50 (100) л</w:t>
            </w:r>
          </w:p>
        </w:tc>
        <w:tc>
          <w:tcPr>
            <w:tcW w:w="1984" w:type="dxa"/>
            <w:gridSpan w:val="2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Углекислотные огнетушители вместимостью, л</w:t>
            </w:r>
          </w:p>
        </w:tc>
      </w:tr>
      <w:tr w:rsidR="00286D49" w:rsidRPr="00A858C2" w:rsidTr="00962C06">
        <w:trPr>
          <w:cantSplit/>
          <w:trHeight w:val="762"/>
        </w:trPr>
        <w:tc>
          <w:tcPr>
            <w:tcW w:w="1384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25 (40)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80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 w:val="restart"/>
          </w:tcPr>
          <w:p w:rsidR="00286D49" w:rsidRPr="00A858C2" w:rsidRDefault="00286D49" w:rsidP="00962C06">
            <w:pPr>
              <w:ind w:right="-57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А,</w:t>
            </w:r>
            <w:r w:rsidR="00962C06">
              <w:rPr>
                <w:color w:val="000000"/>
                <w:szCs w:val="28"/>
              </w:rPr>
              <w:t xml:space="preserve"> </w:t>
            </w:r>
            <w:r w:rsidRPr="00A858C2">
              <w:rPr>
                <w:color w:val="000000"/>
                <w:szCs w:val="28"/>
              </w:rPr>
              <w:t>Б,</w:t>
            </w:r>
            <w:r w:rsidR="00962C06">
              <w:rPr>
                <w:color w:val="000000"/>
                <w:szCs w:val="28"/>
              </w:rPr>
              <w:t xml:space="preserve"> </w:t>
            </w:r>
            <w:r w:rsidRPr="00A858C2">
              <w:rPr>
                <w:color w:val="000000"/>
                <w:szCs w:val="28"/>
              </w:rPr>
              <w:t xml:space="preserve">В (горючие газы и </w:t>
            </w:r>
            <w:r w:rsidRPr="00962C06">
              <w:rPr>
                <w:color w:val="000000"/>
                <w:spacing w:val="-4"/>
                <w:szCs w:val="28"/>
              </w:rPr>
              <w:t>жидкости)</w:t>
            </w:r>
          </w:p>
        </w:tc>
        <w:tc>
          <w:tcPr>
            <w:tcW w:w="1276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500</w:t>
            </w: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3+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3+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3+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D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(E)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 w:val="restart"/>
          </w:tcPr>
          <w:p w:rsidR="00286D49" w:rsidRPr="00A858C2" w:rsidRDefault="00962C06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(кроме горю</w:t>
            </w:r>
            <w:r w:rsidR="00286D49" w:rsidRPr="00A858C2">
              <w:rPr>
                <w:color w:val="000000"/>
                <w:szCs w:val="28"/>
              </w:rPr>
              <w:t>чих газов и жид-костей)</w:t>
            </w:r>
          </w:p>
        </w:tc>
        <w:tc>
          <w:tcPr>
            <w:tcW w:w="1276" w:type="dxa"/>
            <w:vMerge w:val="restart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800</w:t>
            </w: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2+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3+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3+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D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rPr>
          <w:cantSplit/>
        </w:trPr>
        <w:tc>
          <w:tcPr>
            <w:tcW w:w="1384" w:type="dxa"/>
            <w:vMerge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(Е)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  <w:tc>
          <w:tcPr>
            <w:tcW w:w="992" w:type="dxa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1+</w:t>
            </w:r>
          </w:p>
        </w:tc>
      </w:tr>
    </w:tbl>
    <w:p w:rsidR="00286D49" w:rsidRPr="003618EA" w:rsidRDefault="00286D49" w:rsidP="00286D49">
      <w:pPr>
        <w:spacing w:before="240"/>
        <w:ind w:firstLine="720"/>
        <w:rPr>
          <w:b/>
          <w:color w:val="000000"/>
        </w:rPr>
      </w:pPr>
      <w:r w:rsidRPr="003618EA">
        <w:rPr>
          <w:b/>
          <w:color w:val="000000"/>
        </w:rPr>
        <w:t xml:space="preserve">Примечания: </w:t>
      </w:r>
    </w:p>
    <w:p w:rsidR="00286D49" w:rsidRPr="00A858C2" w:rsidRDefault="00286D49" w:rsidP="00286D49">
      <w:pPr>
        <w:numPr>
          <w:ilvl w:val="0"/>
          <w:numId w:val="2"/>
        </w:numPr>
        <w:ind w:left="0" w:firstLine="720"/>
        <w:jc w:val="both"/>
        <w:rPr>
          <w:color w:val="000000"/>
        </w:rPr>
      </w:pPr>
      <w:r w:rsidRPr="00A858C2">
        <w:rPr>
          <w:color w:val="000000"/>
        </w:rPr>
        <w:t xml:space="preserve">Е – дополнительный класс, принятый в настоящих </w:t>
      </w:r>
      <w:r w:rsidR="00626770">
        <w:rPr>
          <w:color w:val="000000"/>
        </w:rPr>
        <w:t>П</w:t>
      </w:r>
      <w:r w:rsidRPr="00A858C2">
        <w:rPr>
          <w:color w:val="000000"/>
        </w:rPr>
        <w:t>равилах для обозначения пожаров, связанных с горением электроустановок.</w:t>
      </w:r>
    </w:p>
    <w:p w:rsidR="00286D49" w:rsidRPr="00A858C2" w:rsidRDefault="00286D49" w:rsidP="00286D49">
      <w:pPr>
        <w:numPr>
          <w:ilvl w:val="0"/>
          <w:numId w:val="2"/>
        </w:numPr>
        <w:ind w:left="0" w:firstLine="720"/>
        <w:jc w:val="both"/>
        <w:rPr>
          <w:color w:val="000000"/>
        </w:rPr>
      </w:pPr>
      <w:r w:rsidRPr="00A858C2">
        <w:rPr>
          <w:color w:val="000000"/>
        </w:rPr>
        <w:t xml:space="preserve">В таблицах 1 и 2 знаком « ++ » обозначены рекомендуемые </w:t>
      </w:r>
      <w:r w:rsidRPr="00A858C2">
        <w:rPr>
          <w:color w:val="000000"/>
        </w:rPr>
        <w:br/>
        <w:t>к оснащению объектов огнетушители, знаком « + » – огнетушители, применение которых разрешаются при отсутствии рекомендуемых огнетушителей и при наличии соответствующего обоснования; знаком « – » – огнетушители, которые не допускаются для оснащения объектов.</w:t>
      </w:r>
    </w:p>
    <w:p w:rsidR="00286D49" w:rsidRDefault="00286D49" w:rsidP="00286D49">
      <w:pPr>
        <w:ind w:firstLine="708"/>
        <w:jc w:val="center"/>
        <w:rPr>
          <w:b/>
          <w:color w:val="000000"/>
          <w:szCs w:val="28"/>
        </w:rPr>
      </w:pPr>
      <w:r w:rsidRPr="00A858C2">
        <w:rPr>
          <w:color w:val="000000"/>
          <w:szCs w:val="28"/>
        </w:rPr>
        <w:br w:type="page"/>
      </w:r>
      <w:r w:rsidRPr="00A858C2">
        <w:rPr>
          <w:b/>
          <w:color w:val="000000"/>
          <w:szCs w:val="28"/>
        </w:rPr>
        <w:t>Таблица 3 – Рекомендации по расстановке первичных средств пожаротушения на поверхностном комплексе</w:t>
      </w:r>
    </w:p>
    <w:p w:rsidR="00626770" w:rsidRPr="00A858C2" w:rsidRDefault="00626770" w:rsidP="00286D49">
      <w:pPr>
        <w:ind w:firstLine="708"/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708"/>
        <w:gridCol w:w="709"/>
        <w:gridCol w:w="709"/>
        <w:gridCol w:w="850"/>
        <w:gridCol w:w="742"/>
        <w:gridCol w:w="1066"/>
      </w:tblGrid>
      <w:tr w:rsidR="00286D49" w:rsidRPr="00A858C2" w:rsidTr="00205CC2">
        <w:tc>
          <w:tcPr>
            <w:tcW w:w="4219" w:type="dxa"/>
            <w:vMerge w:val="restart"/>
            <w:vAlign w:val="center"/>
          </w:tcPr>
          <w:p w:rsidR="00286D49" w:rsidRPr="00205CC2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205CC2"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 w:rsidRPr="00205CC2">
              <w:rPr>
                <w:color w:val="000000"/>
                <w:sz w:val="24"/>
                <w:szCs w:val="24"/>
              </w:rPr>
              <w:t>сооружения,</w:t>
            </w:r>
          </w:p>
          <w:p w:rsidR="00286D49" w:rsidRPr="00A858C2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205CC2"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7" w:type="dxa"/>
            <w:gridSpan w:val="4"/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Количество переносных огнетушителей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86D49" w:rsidRPr="00A858C2" w:rsidRDefault="00626770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  <w:r w:rsidR="00286D49" w:rsidRPr="00A858C2">
              <w:rPr>
                <w:color w:val="000000"/>
                <w:sz w:val="24"/>
                <w:szCs w:val="24"/>
              </w:rPr>
              <w:t>песка или инертной пыли, м³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286D49" w:rsidRPr="00A858C2" w:rsidRDefault="00286D4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286D49" w:rsidRPr="00A858C2" w:rsidRDefault="00286D4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Количество войлочных, асбестовых полотен (размером 2×2 м)</w:t>
            </w:r>
          </w:p>
        </w:tc>
      </w:tr>
      <w:tr w:rsidR="00286D49" w:rsidRPr="00A858C2" w:rsidTr="00205CC2">
        <w:trPr>
          <w:cantSplit/>
          <w:trHeight w:val="1763"/>
        </w:trPr>
        <w:tc>
          <w:tcPr>
            <w:tcW w:w="4219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86D49" w:rsidRPr="00A858C2" w:rsidRDefault="00286D4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пенных, водных </w:t>
            </w:r>
            <w:r w:rsidRPr="00A858C2">
              <w:rPr>
                <w:color w:val="000000"/>
                <w:sz w:val="24"/>
                <w:szCs w:val="24"/>
              </w:rPr>
              <w:br/>
              <w:t xml:space="preserve">вместимостью </w:t>
            </w:r>
            <w:r w:rsidRPr="00A858C2">
              <w:rPr>
                <w:color w:val="000000"/>
                <w:sz w:val="24"/>
                <w:szCs w:val="24"/>
                <w:lang w:val="en-US"/>
              </w:rPr>
              <w:t>9</w:t>
            </w:r>
            <w:r w:rsidRPr="00A858C2"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286D49" w:rsidRPr="00A858C2" w:rsidRDefault="00286D4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порошковых вмести-мостью, 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86D49" w:rsidRPr="00A858C2" w:rsidRDefault="00286D4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углекислотных вместимостью 5 (8) л</w:t>
            </w:r>
          </w:p>
        </w:tc>
        <w:tc>
          <w:tcPr>
            <w:tcW w:w="850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2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6" w:type="dxa"/>
            <w:vMerge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205CC2">
        <w:trPr>
          <w:trHeight w:val="659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6D49" w:rsidRPr="00A858C2" w:rsidRDefault="00286D49" w:rsidP="0062677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58C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205CC2">
        <w:tc>
          <w:tcPr>
            <w:tcW w:w="4219" w:type="dxa"/>
            <w:tcBorders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Надшахтные помещения, имеющие непосредственную связь со стволами на шахтах:</w:t>
            </w:r>
          </w:p>
        </w:tc>
        <w:tc>
          <w:tcPr>
            <w:tcW w:w="851" w:type="dxa"/>
            <w:tcBorders>
              <w:bottom w:val="nil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205CC2">
        <w:tc>
          <w:tcPr>
            <w:tcW w:w="4219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опасных по газу и пыли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опасных по пыли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  <w:tcBorders>
              <w:top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не опасных по газу и пыли   </w:t>
            </w:r>
            <w:r w:rsidR="00205CC2">
              <w:rPr>
                <w:color w:val="000000"/>
                <w:szCs w:val="28"/>
              </w:rPr>
              <w:br/>
            </w:r>
            <w:r w:rsidRPr="00A858C2">
              <w:rPr>
                <w:color w:val="000000"/>
                <w:szCs w:val="28"/>
              </w:rPr>
              <w:t>(на помещение)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8062F4">
            <w:pPr>
              <w:ind w:right="-57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Помещение многоканатных подъемных машин в башенном копре, здание (секция) подъемных машин (на поме</w:t>
            </w:r>
            <w:r w:rsidR="008062F4" w:rsidRPr="00A858C2">
              <w:rPr>
                <w:color w:val="000000"/>
                <w:szCs w:val="28"/>
              </w:rPr>
              <w:t>ще</w:t>
            </w:r>
            <w:r w:rsidR="00205CC2">
              <w:rPr>
                <w:color w:val="000000"/>
                <w:szCs w:val="28"/>
              </w:rPr>
              <w:t>-</w:t>
            </w:r>
            <w:r w:rsidRPr="00A858C2">
              <w:rPr>
                <w:color w:val="000000"/>
                <w:szCs w:val="28"/>
              </w:rPr>
              <w:t>ние)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2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Здание (секция) компрессорной станции </w:t>
            </w:r>
            <w:r w:rsidR="00205CC2">
              <w:rPr>
                <w:color w:val="000000"/>
                <w:szCs w:val="28"/>
              </w:rPr>
              <w:br/>
            </w:r>
            <w:r w:rsidRPr="00A858C2">
              <w:rPr>
                <w:color w:val="000000"/>
                <w:szCs w:val="28"/>
              </w:rPr>
              <w:t>(на помещение)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2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Насосная станция для перекачивания негорючих жидкостей, здание л</w:t>
            </w:r>
            <w:r w:rsidR="00626770">
              <w:rPr>
                <w:color w:val="000000"/>
                <w:szCs w:val="28"/>
              </w:rPr>
              <w:t xml:space="preserve">ебедок, маневровых устройств  </w:t>
            </w:r>
            <w:r w:rsidR="00205CC2">
              <w:rPr>
                <w:color w:val="000000"/>
                <w:szCs w:val="28"/>
              </w:rPr>
              <w:br/>
            </w:r>
            <w:r w:rsidRPr="00A858C2">
              <w:rPr>
                <w:color w:val="000000"/>
                <w:szCs w:val="28"/>
              </w:rPr>
              <w:t>(на помещение)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2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Здание вентиляторных установок  (на помещение)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2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Здание ка</w:t>
            </w:r>
            <w:r w:rsidR="00626770">
              <w:rPr>
                <w:color w:val="000000"/>
                <w:szCs w:val="28"/>
              </w:rPr>
              <w:t>лориферных установок (на помеще</w:t>
            </w:r>
            <w:r w:rsidRPr="00A858C2">
              <w:rPr>
                <w:color w:val="000000"/>
                <w:szCs w:val="28"/>
              </w:rPr>
              <w:t>ние)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2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286D49" w:rsidRPr="00A858C2" w:rsidRDefault="00286D49" w:rsidP="00286D49">
      <w:pPr>
        <w:jc w:val="right"/>
        <w:rPr>
          <w:color w:val="000000"/>
        </w:rPr>
        <w:sectPr w:rsidR="00286D49" w:rsidRPr="00A858C2" w:rsidSect="00286D49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510" w:footer="720" w:gutter="0"/>
          <w:pgNumType w:start="1"/>
          <w:cols w:space="720"/>
          <w:titlePg/>
          <w:docGrid w:linePitch="381"/>
        </w:sectPr>
      </w:pPr>
    </w:p>
    <w:tbl>
      <w:tblPr>
        <w:tblW w:w="98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708"/>
        <w:gridCol w:w="709"/>
        <w:gridCol w:w="709"/>
        <w:gridCol w:w="850"/>
        <w:gridCol w:w="741"/>
        <w:gridCol w:w="1068"/>
      </w:tblGrid>
      <w:tr w:rsidR="00626770" w:rsidRPr="00A858C2" w:rsidTr="00205CC2">
        <w:tc>
          <w:tcPr>
            <w:tcW w:w="4219" w:type="dxa"/>
          </w:tcPr>
          <w:p w:rsidR="00626770" w:rsidRPr="00A858C2" w:rsidRDefault="00626770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Здание (секция) холодильны</w:t>
            </w:r>
            <w:r w:rsidR="00205CC2">
              <w:rPr>
                <w:color w:val="000000"/>
                <w:szCs w:val="28"/>
              </w:rPr>
              <w:t>х установок (на помещение масло</w:t>
            </w:r>
            <w:r w:rsidRPr="00A858C2">
              <w:rPr>
                <w:color w:val="000000"/>
                <w:szCs w:val="28"/>
              </w:rPr>
              <w:t>станции)</w:t>
            </w:r>
          </w:p>
        </w:tc>
        <w:tc>
          <w:tcPr>
            <w:tcW w:w="851" w:type="dxa"/>
            <w:vAlign w:val="bottom"/>
          </w:tcPr>
          <w:p w:rsidR="00626770" w:rsidRPr="00A858C2" w:rsidRDefault="00626770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626770" w:rsidRPr="00A858C2" w:rsidRDefault="00626770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26770" w:rsidRPr="00A858C2" w:rsidRDefault="00626770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626770" w:rsidRPr="00A858C2" w:rsidRDefault="00626770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626770" w:rsidRPr="00A858C2" w:rsidRDefault="00626770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vAlign w:val="bottom"/>
          </w:tcPr>
          <w:p w:rsidR="00626770" w:rsidRPr="00A858C2" w:rsidRDefault="00626770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626770" w:rsidRPr="00A858C2" w:rsidRDefault="00626770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982985" w:rsidRDefault="00982985" w:rsidP="00286D49">
      <w:pPr>
        <w:jc w:val="right"/>
        <w:rPr>
          <w:color w:val="000000"/>
        </w:rPr>
      </w:pPr>
    </w:p>
    <w:p w:rsidR="00205CC2" w:rsidRDefault="00205CC2" w:rsidP="00286D49">
      <w:pPr>
        <w:jc w:val="right"/>
        <w:rPr>
          <w:color w:val="000000"/>
        </w:rPr>
      </w:pPr>
    </w:p>
    <w:p w:rsidR="00205CC2" w:rsidRDefault="00205CC2" w:rsidP="00286D49">
      <w:pPr>
        <w:jc w:val="right"/>
        <w:rPr>
          <w:color w:val="000000"/>
        </w:rPr>
      </w:pPr>
    </w:p>
    <w:p w:rsidR="00205CC2" w:rsidRDefault="00205CC2" w:rsidP="00286D49">
      <w:pPr>
        <w:jc w:val="right"/>
        <w:rPr>
          <w:color w:val="000000"/>
        </w:rPr>
      </w:pPr>
    </w:p>
    <w:p w:rsidR="00982985" w:rsidRDefault="00982985" w:rsidP="00286D49">
      <w:pPr>
        <w:jc w:val="right"/>
        <w:rPr>
          <w:color w:val="000000"/>
        </w:rPr>
      </w:pPr>
    </w:p>
    <w:p w:rsidR="00286D49" w:rsidRDefault="00286D49" w:rsidP="00286D49">
      <w:pPr>
        <w:jc w:val="right"/>
        <w:rPr>
          <w:color w:val="000000"/>
        </w:rPr>
      </w:pPr>
      <w:r w:rsidRPr="00A858C2">
        <w:rPr>
          <w:color w:val="000000"/>
        </w:rPr>
        <w:t>Продолжение таблицы 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708"/>
        <w:gridCol w:w="709"/>
        <w:gridCol w:w="709"/>
        <w:gridCol w:w="850"/>
        <w:gridCol w:w="741"/>
        <w:gridCol w:w="1068"/>
      </w:tblGrid>
      <w:tr w:rsidR="00626770" w:rsidTr="00205CC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Pr="00205CC2" w:rsidRDefault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205CC2"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 w:rsidRPr="00205CC2">
              <w:rPr>
                <w:color w:val="000000"/>
                <w:sz w:val="24"/>
                <w:szCs w:val="24"/>
              </w:rPr>
              <w:t>сооружения,</w:t>
            </w:r>
          </w:p>
          <w:p w:rsidR="00626770" w:rsidRDefault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205CC2"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переносных огнетушителей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770" w:rsidRDefault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пыли, м³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770" w:rsidRDefault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770" w:rsidRDefault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войлочных, асбестовых полотен (размером 2×2 м)</w:t>
            </w:r>
          </w:p>
        </w:tc>
      </w:tr>
      <w:tr w:rsidR="00626770" w:rsidTr="00205CC2">
        <w:trPr>
          <w:cantSplit/>
          <w:trHeight w:val="176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770" w:rsidRDefault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пенных, водных </w:t>
            </w:r>
            <w:r>
              <w:rPr>
                <w:color w:val="000000"/>
                <w:sz w:val="24"/>
                <w:szCs w:val="24"/>
              </w:rPr>
              <w:br/>
              <w:t xml:space="preserve">вместимостью 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770" w:rsidRDefault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порошковых вмести-мостью, 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6770" w:rsidRDefault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углекислотных вместимостью 5 (8) 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</w:tr>
      <w:tr w:rsidR="00626770" w:rsidTr="00205CC2">
        <w:trPr>
          <w:trHeight w:val="65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70" w:rsidRDefault="00626770">
            <w:pPr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205CC2">
        <w:tc>
          <w:tcPr>
            <w:tcW w:w="4219" w:type="dxa"/>
            <w:tcBorders>
              <w:bottom w:val="nil"/>
            </w:tcBorders>
          </w:tcPr>
          <w:p w:rsidR="00286D49" w:rsidRPr="00205CC2" w:rsidRDefault="00286D49" w:rsidP="00205CC2">
            <w:pPr>
              <w:ind w:right="-57"/>
              <w:rPr>
                <w:color w:val="000000"/>
                <w:spacing w:val="-4"/>
                <w:szCs w:val="28"/>
              </w:rPr>
            </w:pPr>
            <w:r w:rsidRPr="00205CC2">
              <w:rPr>
                <w:color w:val="000000"/>
                <w:spacing w:val="-4"/>
                <w:szCs w:val="28"/>
              </w:rPr>
              <w:t>Здание дегазационных установок: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1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205CC2">
        <w:tc>
          <w:tcPr>
            <w:tcW w:w="4219" w:type="dxa"/>
            <w:tcBorders>
              <w:top w:val="nil"/>
              <w:bottom w:val="nil"/>
            </w:tcBorders>
          </w:tcPr>
          <w:p w:rsidR="00286D49" w:rsidRPr="00A858C2" w:rsidRDefault="00286D49" w:rsidP="00205CC2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помещение вакуум-насосов и газоприго</w:t>
            </w:r>
            <w:r w:rsidR="00205CC2" w:rsidRPr="00A858C2">
              <w:rPr>
                <w:color w:val="000000"/>
                <w:szCs w:val="28"/>
              </w:rPr>
              <w:t>тови</w:t>
            </w:r>
            <w:r w:rsidRPr="00A858C2">
              <w:rPr>
                <w:color w:val="000000"/>
                <w:szCs w:val="28"/>
              </w:rPr>
              <w:t>тельной аппара</w:t>
            </w:r>
            <w:r w:rsidR="00205CC2">
              <w:rPr>
                <w:color w:val="000000"/>
                <w:szCs w:val="28"/>
              </w:rPr>
              <w:t>-</w:t>
            </w:r>
            <w:r w:rsidRPr="00A858C2">
              <w:rPr>
                <w:color w:val="000000"/>
                <w:szCs w:val="28"/>
              </w:rPr>
              <w:t xml:space="preserve">туры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помещение КИП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помещение электро-оборудования и электро-аппаратуры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  <w:tcBorders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Административно-бытовой комбинат: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1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205CC2">
        <w:tc>
          <w:tcPr>
            <w:tcW w:w="4219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ламповая (зарядка и хранение светильников)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помещение  для ремонта светильников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  <w:tcBorders>
              <w:top w:val="nil"/>
            </w:tcBorders>
          </w:tcPr>
          <w:p w:rsidR="00286D49" w:rsidRPr="00A858C2" w:rsidRDefault="00286D49" w:rsidP="00205CC2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Здание вагоноопро</w:t>
            </w:r>
            <w:r w:rsidR="00205CC2" w:rsidRPr="00A858C2">
              <w:rPr>
                <w:color w:val="000000"/>
                <w:szCs w:val="28"/>
              </w:rPr>
              <w:t>киды</w:t>
            </w:r>
            <w:r w:rsidR="00205CC2">
              <w:rPr>
                <w:color w:val="000000"/>
                <w:szCs w:val="28"/>
              </w:rPr>
              <w:t>ва-телей, ямы при</w:t>
            </w:r>
            <w:r w:rsidRPr="00A858C2">
              <w:rPr>
                <w:color w:val="000000"/>
                <w:szCs w:val="28"/>
              </w:rPr>
              <w:t>возных углей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05CC2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Надбункерное поме</w:t>
            </w:r>
            <w:r w:rsidR="00286D49" w:rsidRPr="00A858C2">
              <w:rPr>
                <w:color w:val="000000"/>
                <w:szCs w:val="28"/>
              </w:rPr>
              <w:t>щение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205CC2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Подбунке</w:t>
            </w:r>
            <w:r w:rsidR="00205CC2">
              <w:rPr>
                <w:color w:val="000000"/>
                <w:szCs w:val="28"/>
              </w:rPr>
              <w:t>рное помещение при углях, опас</w:t>
            </w:r>
            <w:r w:rsidRPr="00A858C2">
              <w:rPr>
                <w:color w:val="000000"/>
                <w:szCs w:val="28"/>
              </w:rPr>
              <w:t>ных по пыли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 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205CC2">
        <w:tc>
          <w:tcPr>
            <w:tcW w:w="421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Открытые склады угля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05CC2" w:rsidRPr="00A858C2" w:rsidTr="00205C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2" w:rsidRPr="00A858C2" w:rsidRDefault="00205CC2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Погрузочные, аккумулирующие, дозировочные бункер</w:t>
            </w:r>
            <w:r w:rsidR="00E022E7">
              <w:rPr>
                <w:color w:val="000000"/>
                <w:szCs w:val="28"/>
              </w:rPr>
              <w:t>ы</w:t>
            </w:r>
            <w:r w:rsidRPr="00A858C2">
              <w:rPr>
                <w:color w:val="000000"/>
                <w:szCs w:val="28"/>
              </w:rPr>
              <w:t xml:space="preserve"> и силосные башни для угля: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</w:p>
        </w:tc>
      </w:tr>
      <w:tr w:rsidR="00205CC2" w:rsidRPr="00A858C2" w:rsidTr="00205C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2" w:rsidRPr="00A858C2" w:rsidRDefault="00205CC2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надбункерное помещение при использовании углей, опасных по газу и пыли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05CC2" w:rsidRPr="00A858C2" w:rsidTr="00205C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2" w:rsidRPr="00A858C2" w:rsidRDefault="00205CC2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газу, но опасных по пыли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05CC2" w:rsidRPr="00A858C2" w:rsidTr="00205C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2" w:rsidRPr="00E022E7" w:rsidRDefault="00E022E7" w:rsidP="00E022E7">
            <w:pPr>
              <w:ind w:right="-57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Pr="00E022E7">
              <w:rPr>
                <w:color w:val="000000"/>
                <w:spacing w:val="-6"/>
                <w:szCs w:val="28"/>
              </w:rPr>
              <w:t xml:space="preserve">то же, </w:t>
            </w:r>
            <w:r w:rsidR="00205CC2" w:rsidRPr="00E022E7">
              <w:rPr>
                <w:color w:val="000000"/>
                <w:spacing w:val="-6"/>
                <w:szCs w:val="28"/>
              </w:rPr>
              <w:t>не опасных по газу и пыли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05CC2" w:rsidRPr="00A858C2" w:rsidTr="00205C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2" w:rsidRPr="00A858C2" w:rsidRDefault="00205CC2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подбункерное помещение при использовании углей, опасных по пыли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05CC2" w:rsidRPr="00A858C2" w:rsidTr="00205CC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C2" w:rsidRPr="00A858C2" w:rsidRDefault="00205CC2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CC2" w:rsidRPr="00A858C2" w:rsidRDefault="00205CC2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286D49" w:rsidRDefault="00286D49" w:rsidP="00286D49">
      <w:pPr>
        <w:jc w:val="right"/>
        <w:rPr>
          <w:color w:val="000000"/>
        </w:rPr>
      </w:pPr>
      <w:r w:rsidRPr="00A858C2">
        <w:rPr>
          <w:color w:val="000000"/>
        </w:rPr>
        <w:br w:type="page"/>
        <w:t>Продолжение таблицы 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850"/>
        <w:gridCol w:w="708"/>
        <w:gridCol w:w="709"/>
        <w:gridCol w:w="709"/>
        <w:gridCol w:w="850"/>
        <w:gridCol w:w="744"/>
        <w:gridCol w:w="1068"/>
      </w:tblGrid>
      <w:tr w:rsidR="00205CC2" w:rsidTr="00E022E7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сооружения,</w:t>
            </w:r>
          </w:p>
          <w:p w:rsidR="00205CC2" w:rsidRDefault="00205C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переносных огнетушителей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C2" w:rsidRDefault="00205CC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пыли, м³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C2" w:rsidRDefault="00205CC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C2" w:rsidRDefault="00205CC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войлочных, асбестовых полотен (размером 2×2 м)</w:t>
            </w:r>
          </w:p>
        </w:tc>
      </w:tr>
      <w:tr w:rsidR="00205CC2" w:rsidTr="00E022E7">
        <w:trPr>
          <w:cantSplit/>
          <w:trHeight w:val="1763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C2" w:rsidRDefault="00205CC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пенных, водных </w:t>
            </w:r>
            <w:r>
              <w:rPr>
                <w:color w:val="000000"/>
                <w:sz w:val="24"/>
                <w:szCs w:val="24"/>
              </w:rPr>
              <w:br/>
              <w:t xml:space="preserve">вместимостью 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C2" w:rsidRDefault="00205CC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порошковых вмести-мостью, 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5CC2" w:rsidRDefault="00205CC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углекислотных вместимостью 5 (8) 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</w:tr>
      <w:tr w:rsidR="00E022E7" w:rsidTr="00E022E7">
        <w:trPr>
          <w:trHeight w:val="659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Default="00205CC2">
            <w:pPr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E022E7">
        <w:tc>
          <w:tcPr>
            <w:tcW w:w="4217" w:type="dxa"/>
          </w:tcPr>
          <w:p w:rsidR="00286D49" w:rsidRPr="00A858C2" w:rsidRDefault="00286D49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Породные бункеры (на каждые 200 м</w:t>
            </w:r>
            <w:r w:rsidR="00E022E7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E022E7">
        <w:tc>
          <w:tcPr>
            <w:tcW w:w="4217" w:type="dxa"/>
          </w:tcPr>
          <w:p w:rsidR="00286D49" w:rsidRPr="00A858C2" w:rsidRDefault="00286D49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Склады цемента, инертной пыли, противопожарных материалов (на каждые 200 м</w:t>
            </w:r>
            <w:r w:rsidR="00E022E7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E022E7">
        <w:tc>
          <w:tcPr>
            <w:tcW w:w="4217" w:type="dxa"/>
          </w:tcPr>
          <w:p w:rsidR="00286D49" w:rsidRPr="00A858C2" w:rsidRDefault="00286D49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Материальные склады для хранения твердых негорючих материалов (на каждые 400 м</w:t>
            </w:r>
            <w:r w:rsidR="00E022E7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E022E7">
        <w:tc>
          <w:tcPr>
            <w:tcW w:w="4217" w:type="dxa"/>
          </w:tcPr>
          <w:p w:rsidR="00286D49" w:rsidRPr="00A858C2" w:rsidRDefault="00286D49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Материальные склады для хранения горючих материалов (на каждые 50 м</w:t>
            </w:r>
            <w:r w:rsidR="00E022E7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E022E7">
        <w:tc>
          <w:tcPr>
            <w:tcW w:w="4217" w:type="dxa"/>
          </w:tcPr>
          <w:p w:rsidR="00286D49" w:rsidRPr="00A858C2" w:rsidRDefault="00286D49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Склады брикетов (на каждые 200 м</w:t>
            </w:r>
            <w:r w:rsidR="00E022E7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Помещение с ГЖ, эмульсион</w:t>
            </w:r>
            <w:r>
              <w:rPr>
                <w:color w:val="000000"/>
                <w:szCs w:val="28"/>
              </w:rPr>
              <w:t>-</w:t>
            </w:r>
            <w:r w:rsidRPr="00A858C2">
              <w:rPr>
                <w:color w:val="000000"/>
                <w:szCs w:val="28"/>
              </w:rPr>
              <w:t>ные (на каждые 100 м</w:t>
            </w:r>
            <w:r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E022E7">
            <w:pPr>
              <w:ind w:right="-57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Открытые и закрытые склады оборудования (на каждые 300 м</w:t>
            </w:r>
            <w:r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Склады круглого леса (на каждые 500 м²)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Склады пиленного лесо</w:t>
            </w:r>
            <w:r>
              <w:rPr>
                <w:color w:val="000000"/>
                <w:szCs w:val="28"/>
              </w:rPr>
              <w:t>-</w:t>
            </w:r>
            <w:r w:rsidRPr="00A858C2">
              <w:rPr>
                <w:color w:val="000000"/>
                <w:szCs w:val="28"/>
              </w:rPr>
              <w:t>материала (на каждые 300 м</w:t>
            </w:r>
            <w:r>
              <w:rPr>
                <w:color w:val="000000"/>
                <w:szCs w:val="28"/>
                <w:vertAlign w:val="superscript"/>
              </w:rPr>
              <w:t>3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Закрытые склады лесо</w:t>
            </w:r>
            <w:r>
              <w:rPr>
                <w:color w:val="000000"/>
                <w:szCs w:val="28"/>
              </w:rPr>
              <w:t>-</w:t>
            </w:r>
            <w:r w:rsidRPr="00A858C2">
              <w:rPr>
                <w:color w:val="000000"/>
                <w:szCs w:val="28"/>
              </w:rPr>
              <w:t>материалов(на каждые 100 м</w:t>
            </w:r>
            <w:r>
              <w:rPr>
                <w:color w:val="000000"/>
                <w:szCs w:val="28"/>
                <w:vertAlign w:val="superscript"/>
              </w:rPr>
              <w:t>3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Открытые склады пиломатериалов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Открытые склады круглого леса  (на каждые 500 м</w:t>
            </w:r>
            <w:r>
              <w:rPr>
                <w:color w:val="000000"/>
                <w:szCs w:val="28"/>
                <w:vertAlign w:val="superscript"/>
              </w:rPr>
              <w:t>3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E022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Помещения столярных и деревоотделочных мастерских (на каждые 100 м</w:t>
            </w:r>
            <w:r>
              <w:rPr>
                <w:color w:val="000000"/>
                <w:szCs w:val="28"/>
                <w:vertAlign w:val="superscript"/>
              </w:rPr>
              <w:t>3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E022E7" w:rsidRDefault="00E022E7" w:rsidP="00286D49">
      <w:pPr>
        <w:jc w:val="right"/>
        <w:rPr>
          <w:color w:val="000000"/>
        </w:rPr>
      </w:pPr>
    </w:p>
    <w:p w:rsidR="00286D49" w:rsidRDefault="00286D49" w:rsidP="00286D49">
      <w:pPr>
        <w:jc w:val="right"/>
        <w:rPr>
          <w:color w:val="000000"/>
        </w:rPr>
      </w:pPr>
      <w:r w:rsidRPr="00A858C2">
        <w:rPr>
          <w:color w:val="000000"/>
        </w:rPr>
        <w:br w:type="page"/>
        <w:t>Продолжение таблицы 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850"/>
        <w:gridCol w:w="708"/>
        <w:gridCol w:w="709"/>
        <w:gridCol w:w="709"/>
        <w:gridCol w:w="850"/>
        <w:gridCol w:w="744"/>
        <w:gridCol w:w="1068"/>
      </w:tblGrid>
      <w:tr w:rsidR="00364A17" w:rsidTr="00364A17"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сооружения,</w:t>
            </w:r>
          </w:p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переносных огнетушителей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пыли, м³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войлочных, асбестовых полотен (размером 2×2 м)</w:t>
            </w:r>
          </w:p>
        </w:tc>
      </w:tr>
      <w:tr w:rsidR="00364A17" w:rsidTr="00364A17">
        <w:trPr>
          <w:cantSplit/>
          <w:trHeight w:val="1763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пенных, водных </w:t>
            </w:r>
            <w:r>
              <w:rPr>
                <w:color w:val="000000"/>
                <w:sz w:val="24"/>
                <w:szCs w:val="24"/>
              </w:rPr>
              <w:br/>
              <w:t xml:space="preserve">вместимостью 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порошковых вмести-мостью, 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углекислотных вместимостью 5 (8) 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364A17" w:rsidTr="00364A17">
        <w:trPr>
          <w:trHeight w:val="659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364A17">
        <w:tc>
          <w:tcPr>
            <w:tcW w:w="4217" w:type="dxa"/>
            <w:tcBorders>
              <w:bottom w:val="nil"/>
            </w:tcBorders>
          </w:tcPr>
          <w:p w:rsidR="00286D49" w:rsidRPr="00A858C2" w:rsidRDefault="00286D49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Насосные станции перекачивания и склады горюче-смазочных и л</w:t>
            </w:r>
            <w:r w:rsidR="00E022E7">
              <w:rPr>
                <w:color w:val="000000"/>
                <w:szCs w:val="28"/>
              </w:rPr>
              <w:t>акокрасочных материалов с темпе</w:t>
            </w:r>
            <w:r w:rsidRPr="00A858C2">
              <w:rPr>
                <w:color w:val="000000"/>
                <w:szCs w:val="28"/>
              </w:rPr>
              <w:t>ратурой вспышки паров</w:t>
            </w:r>
            <w:r w:rsidR="00E022E7">
              <w:rPr>
                <w:color w:val="000000"/>
                <w:szCs w:val="28"/>
              </w:rPr>
              <w:t xml:space="preserve"> </w:t>
            </w:r>
            <w:r w:rsidRPr="00A858C2">
              <w:rPr>
                <w:color w:val="000000"/>
                <w:szCs w:val="28"/>
              </w:rPr>
              <w:t xml:space="preserve"> (закрытые и открытые):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4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364A17">
        <w:tc>
          <w:tcPr>
            <w:tcW w:w="4217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  до 28 ºС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  от 28 до 45 ºС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  <w:tcBorders>
              <w:top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  от 45 до 61 ºС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выше 61 ºС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Перегрузочные станции, станции погрузки на канатной дороге, конвейерные галереи для породы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Породные погрузочные пункты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Перегрузочные станции и транспортные галереи для углей, опасных по пыли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7" w:type="dxa"/>
          </w:tcPr>
          <w:p w:rsidR="00286D49" w:rsidRPr="00A858C2" w:rsidRDefault="00E022E7" w:rsidP="00364A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Здание (цех) лесо</w:t>
            </w:r>
            <w:r w:rsidR="00364A17">
              <w:rPr>
                <w:color w:val="000000"/>
                <w:szCs w:val="28"/>
              </w:rPr>
              <w:t>разделки</w:t>
            </w:r>
            <w:r w:rsidR="00364A17">
              <w:rPr>
                <w:color w:val="000000"/>
                <w:szCs w:val="28"/>
              </w:rPr>
              <w:br/>
              <w:t>(на поме</w:t>
            </w:r>
            <w:r w:rsidR="00286D49" w:rsidRPr="00A858C2">
              <w:rPr>
                <w:color w:val="000000"/>
                <w:szCs w:val="28"/>
              </w:rPr>
              <w:t>щение)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7" w:type="dxa"/>
          </w:tcPr>
          <w:p w:rsidR="00364A17" w:rsidRPr="00A858C2" w:rsidRDefault="00364A17" w:rsidP="00364A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Здание  (цех) лесо</w:t>
            </w:r>
            <w:r w:rsidRPr="00A858C2">
              <w:rPr>
                <w:color w:val="000000"/>
                <w:szCs w:val="28"/>
              </w:rPr>
              <w:t>пил</w:t>
            </w:r>
            <w:r>
              <w:rPr>
                <w:color w:val="000000"/>
                <w:szCs w:val="28"/>
              </w:rPr>
              <w:t>ки</w:t>
            </w:r>
            <w:r>
              <w:rPr>
                <w:color w:val="000000"/>
                <w:szCs w:val="28"/>
              </w:rPr>
              <w:br/>
              <w:t>(на помещение)</w:t>
            </w:r>
          </w:p>
        </w:tc>
        <w:tc>
          <w:tcPr>
            <w:tcW w:w="850" w:type="dxa"/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7" w:type="dxa"/>
            <w:tcBorders>
              <w:bottom w:val="nil"/>
            </w:tcBorders>
          </w:tcPr>
          <w:p w:rsidR="00364A17" w:rsidRPr="00A858C2" w:rsidRDefault="00364A17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Ремонтно-механические здания, отделения, цехи: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4" w:type="dxa"/>
            <w:tcBorders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8" w:type="dxa"/>
            <w:tcBorders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364A17" w:rsidRPr="00A858C2" w:rsidTr="00364A17">
        <w:tc>
          <w:tcPr>
            <w:tcW w:w="4217" w:type="dxa"/>
            <w:tcBorders>
              <w:top w:val="nil"/>
              <w:bottom w:val="nil"/>
            </w:tcBorders>
          </w:tcPr>
          <w:p w:rsidR="00364A17" w:rsidRPr="00A858C2" w:rsidRDefault="00364A17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слесарные, метал</w:t>
            </w:r>
            <w:r>
              <w:rPr>
                <w:color w:val="000000"/>
                <w:szCs w:val="28"/>
              </w:rPr>
              <w:t>ло</w:t>
            </w:r>
            <w:r w:rsidRPr="00A858C2">
              <w:rPr>
                <w:color w:val="000000"/>
                <w:szCs w:val="28"/>
              </w:rPr>
              <w:t>обрабаты</w:t>
            </w:r>
            <w:r>
              <w:rPr>
                <w:color w:val="000000"/>
                <w:szCs w:val="28"/>
              </w:rPr>
              <w:t>-</w:t>
            </w:r>
            <w:r w:rsidRPr="00A858C2">
              <w:rPr>
                <w:color w:val="000000"/>
                <w:szCs w:val="28"/>
              </w:rPr>
              <w:t>вающие, механосборочные, инструментальные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7" w:type="dxa"/>
            <w:tcBorders>
              <w:top w:val="nil"/>
              <w:bottom w:val="nil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кузнечные, прессовые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7" w:type="dxa"/>
            <w:tcBorders>
              <w:top w:val="nil"/>
              <w:bottom w:val="nil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вулканизационные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7" w:type="dxa"/>
            <w:tcBorders>
              <w:top w:val="nil"/>
              <w:bottom w:val="single" w:sz="4" w:space="0" w:color="auto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электроремонтные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зарядки аккумулятор</w:t>
            </w:r>
            <w:r w:rsidRPr="00A858C2">
              <w:rPr>
                <w:color w:val="000000"/>
                <w:szCs w:val="28"/>
              </w:rPr>
              <w:t xml:space="preserve">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ремонта КИП и авто</w:t>
            </w:r>
            <w:r w:rsidRPr="00A858C2">
              <w:rPr>
                <w:color w:val="000000"/>
                <w:szCs w:val="28"/>
              </w:rPr>
              <w:t>матики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286D49" w:rsidRDefault="00286D49" w:rsidP="00286D49">
      <w:pPr>
        <w:jc w:val="right"/>
        <w:rPr>
          <w:color w:val="000000"/>
        </w:rPr>
      </w:pPr>
      <w:r w:rsidRPr="00A858C2">
        <w:rPr>
          <w:color w:val="000000"/>
        </w:rPr>
        <w:br w:type="page"/>
        <w:t>Продолжение таблицы 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  <w:gridCol w:w="708"/>
        <w:gridCol w:w="709"/>
        <w:gridCol w:w="709"/>
        <w:gridCol w:w="850"/>
        <w:gridCol w:w="744"/>
        <w:gridCol w:w="1068"/>
      </w:tblGrid>
      <w:tr w:rsidR="00364A17" w:rsidTr="00364A17"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сооружения,</w:t>
            </w:r>
          </w:p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переносных огнетушителей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пыли, м³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войлочных, асбестовых полотен (размером 2×2 м)</w:t>
            </w:r>
          </w:p>
        </w:tc>
      </w:tr>
      <w:tr w:rsidR="00364A17" w:rsidTr="00364A17">
        <w:trPr>
          <w:cantSplit/>
          <w:trHeight w:val="1763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пенных, водных </w:t>
            </w:r>
            <w:r>
              <w:rPr>
                <w:color w:val="000000"/>
                <w:sz w:val="24"/>
                <w:szCs w:val="24"/>
              </w:rPr>
              <w:br/>
              <w:t xml:space="preserve">вместимостью 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порошковых вмести-мостью, 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углекислотных вместимостью 5 (8) 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364A17" w:rsidTr="00364A17">
        <w:trPr>
          <w:trHeight w:val="659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ремонт</w:t>
            </w:r>
            <w:r w:rsidR="00364A17">
              <w:rPr>
                <w:color w:val="000000"/>
                <w:szCs w:val="28"/>
              </w:rPr>
              <w:t>а</w:t>
            </w:r>
            <w:r w:rsidRPr="00A858C2">
              <w:rPr>
                <w:color w:val="000000"/>
                <w:szCs w:val="28"/>
              </w:rPr>
              <w:t xml:space="preserve"> гидрокрепи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электросварки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</w:tcBorders>
          </w:tcPr>
          <w:p w:rsidR="00286D49" w:rsidRPr="00A858C2" w:rsidRDefault="00E022E7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газосварки (на поме</w:t>
            </w:r>
            <w:r w:rsidR="00286D49" w:rsidRPr="00A858C2">
              <w:rPr>
                <w:color w:val="000000"/>
                <w:szCs w:val="28"/>
              </w:rPr>
              <w:t>щение)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Депо элек</w:t>
            </w:r>
            <w:r w:rsidR="00E022E7">
              <w:rPr>
                <w:color w:val="000000"/>
                <w:szCs w:val="28"/>
              </w:rPr>
              <w:t>тровозов, электрокранов (без по</w:t>
            </w:r>
            <w:r w:rsidRPr="00A858C2">
              <w:rPr>
                <w:color w:val="000000"/>
                <w:szCs w:val="28"/>
              </w:rPr>
              <w:t>мещений для зарядки и ремонта аккумуляторов)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</w:tcPr>
          <w:p w:rsidR="00286D49" w:rsidRPr="00A858C2" w:rsidRDefault="00364A17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Депо дизель</w:t>
            </w:r>
            <w:r w:rsidR="00E022E7">
              <w:rPr>
                <w:color w:val="000000"/>
                <w:szCs w:val="28"/>
              </w:rPr>
              <w:t>электро</w:t>
            </w:r>
            <w:r w:rsidR="00286D49" w:rsidRPr="00A858C2">
              <w:rPr>
                <w:color w:val="000000"/>
                <w:szCs w:val="28"/>
              </w:rPr>
              <w:t>возов, тепловозов, автопогрузчиков, думпкаров, мотовозов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bottom w:val="single" w:sz="4" w:space="0" w:color="auto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Пункты </w:t>
            </w:r>
            <w:r w:rsidR="00E022E7">
              <w:rPr>
                <w:color w:val="000000"/>
                <w:szCs w:val="28"/>
              </w:rPr>
              <w:t>экипировки электровозов и тепло</w:t>
            </w:r>
            <w:r w:rsidRPr="00A858C2">
              <w:rPr>
                <w:color w:val="000000"/>
                <w:szCs w:val="28"/>
              </w:rPr>
              <w:t>возов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Гаражи: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44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6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ремонтные зоны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E022E7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стоянка машин (закры</w:t>
            </w:r>
            <w:r w:rsidR="00286D49" w:rsidRPr="00A858C2">
              <w:rPr>
                <w:color w:val="000000"/>
                <w:szCs w:val="28"/>
              </w:rPr>
              <w:t>тая)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помещения мойки машин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кузовное, смазочное помещение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обойное отделение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E022E7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агрегатно-механичес</w:t>
            </w:r>
            <w:r w:rsidR="00286D49" w:rsidRPr="00A858C2">
              <w:rPr>
                <w:color w:val="000000"/>
                <w:szCs w:val="28"/>
              </w:rPr>
              <w:t>кое отделение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</w:tcBorders>
          </w:tcPr>
          <w:p w:rsidR="00286D49" w:rsidRPr="00A858C2" w:rsidRDefault="00286D49" w:rsidP="00E022E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шиноремонтное отделение </w:t>
            </w:r>
            <w:r w:rsidR="00E022E7">
              <w:rPr>
                <w:color w:val="000000"/>
                <w:szCs w:val="28"/>
              </w:rPr>
              <w:br/>
            </w:r>
            <w:r w:rsidRPr="00A858C2">
              <w:rPr>
                <w:color w:val="000000"/>
                <w:szCs w:val="28"/>
              </w:rPr>
              <w:t>(на каждые 100 м²)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364A17"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D354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раздаточные бензо</w:t>
            </w:r>
            <w:r w:rsidRPr="00A858C2">
              <w:rPr>
                <w:color w:val="000000"/>
                <w:szCs w:val="28"/>
              </w:rPr>
              <w:t>колонки</w:t>
            </w:r>
            <w:r w:rsidRPr="00E022E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="00364A17">
              <w:rPr>
                <w:color w:val="000000"/>
                <w:szCs w:val="28"/>
              </w:rPr>
              <w:t>(</w:t>
            </w:r>
            <w:r w:rsidRPr="00A858C2">
              <w:rPr>
                <w:color w:val="000000"/>
                <w:szCs w:val="28"/>
              </w:rPr>
              <w:t>на колонку)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E022E7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E022E7" w:rsidRPr="00A858C2" w:rsidTr="00364A17"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E7" w:rsidRPr="00A858C2" w:rsidRDefault="00E022E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Вагонное депо, пункт технического осмотра вагонов (на помещение)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2E7" w:rsidRPr="00A858C2" w:rsidRDefault="00E022E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364A1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Водонапорные башни, резервуары питьевого, хозяйственного и противо-пожарного запаса воды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E022E7" w:rsidRDefault="00E022E7" w:rsidP="00982985">
      <w:pPr>
        <w:tabs>
          <w:tab w:val="left" w:pos="8805"/>
        </w:tabs>
        <w:jc w:val="right"/>
        <w:rPr>
          <w:color w:val="000000"/>
          <w:szCs w:val="28"/>
        </w:rPr>
      </w:pPr>
    </w:p>
    <w:p w:rsidR="00E022E7" w:rsidRDefault="00E022E7" w:rsidP="00982985">
      <w:pPr>
        <w:tabs>
          <w:tab w:val="left" w:pos="8805"/>
        </w:tabs>
        <w:jc w:val="right"/>
        <w:rPr>
          <w:color w:val="000000"/>
          <w:szCs w:val="28"/>
        </w:rPr>
      </w:pPr>
    </w:p>
    <w:p w:rsidR="00286D49" w:rsidRDefault="00286D49" w:rsidP="00982985">
      <w:pPr>
        <w:tabs>
          <w:tab w:val="left" w:pos="8805"/>
        </w:tabs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>Продолжение таблицы 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  <w:gridCol w:w="708"/>
        <w:gridCol w:w="709"/>
        <w:gridCol w:w="709"/>
        <w:gridCol w:w="850"/>
        <w:gridCol w:w="709"/>
        <w:gridCol w:w="35"/>
        <w:gridCol w:w="1068"/>
      </w:tblGrid>
      <w:tr w:rsidR="00364A17" w:rsidTr="00364A17"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сооружения,</w:t>
            </w:r>
          </w:p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переносных огнетушителей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пыли, м³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войлочных, асбестовых полотен (размером 2×2 м)</w:t>
            </w:r>
          </w:p>
        </w:tc>
      </w:tr>
      <w:tr w:rsidR="00364A17" w:rsidTr="00364A17">
        <w:trPr>
          <w:cantSplit/>
          <w:trHeight w:val="1763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пенных, водных </w:t>
            </w:r>
            <w:r>
              <w:rPr>
                <w:color w:val="000000"/>
                <w:sz w:val="24"/>
                <w:szCs w:val="24"/>
              </w:rPr>
              <w:br/>
              <w:t xml:space="preserve">вместимостью 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порошковых вмести-мостью, 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углекислотных вместимостью 5 (8) 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364A17" w:rsidTr="00364A17">
        <w:trPr>
          <w:trHeight w:val="659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364A17">
        <w:tc>
          <w:tcPr>
            <w:tcW w:w="4216" w:type="dxa"/>
            <w:tcBorders>
              <w:bottom w:val="single" w:sz="4" w:space="0" w:color="auto"/>
            </w:tcBorders>
          </w:tcPr>
          <w:p w:rsidR="00286D49" w:rsidRPr="00A858C2" w:rsidRDefault="00286D49" w:rsidP="00364A1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Котельные (на </w:t>
            </w:r>
            <w:r w:rsidR="00364A17">
              <w:rPr>
                <w:color w:val="000000"/>
                <w:szCs w:val="28"/>
              </w:rPr>
              <w:t>две</w:t>
            </w:r>
            <w:r w:rsidRPr="00A858C2">
              <w:rPr>
                <w:color w:val="000000"/>
                <w:szCs w:val="28"/>
              </w:rPr>
              <w:t xml:space="preserve"> топки)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bottom w:val="nil"/>
            </w:tcBorders>
          </w:tcPr>
          <w:p w:rsidR="00286D49" w:rsidRPr="00A858C2" w:rsidRDefault="00286D49" w:rsidP="00364A1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Надбункерное помещение котельной для подачи углей: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364A17">
        <w:tc>
          <w:tcPr>
            <w:tcW w:w="4216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опасных по пыли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  <w:tcBorders>
              <w:top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не опасных по пыли 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Мазутное хозяйство котельных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Приточные и вытяжные вентиляционные устройства, установки для кондиционирования воздуха, бойлерные (на помещение)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</w:tcPr>
          <w:p w:rsidR="00286D49" w:rsidRPr="00A858C2" w:rsidRDefault="00286D49" w:rsidP="00364A1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Здания и сооружения для очистки шахтных  хозфекальных </w:t>
            </w:r>
            <w:r w:rsidRPr="00364A17">
              <w:rPr>
                <w:color w:val="000000"/>
                <w:spacing w:val="-4"/>
                <w:szCs w:val="28"/>
              </w:rPr>
              <w:t>вод, хлораторные (на помещение)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6" w:type="dxa"/>
          </w:tcPr>
          <w:p w:rsidR="00286D49" w:rsidRPr="00A858C2" w:rsidRDefault="00286D49" w:rsidP="00962C06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Переходные туннели, коридоры, галереи (на каждые 100 м)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Проходные и полупроходные туннели и каналы для инженер</w:t>
            </w:r>
            <w:r>
              <w:rPr>
                <w:color w:val="000000"/>
                <w:szCs w:val="28"/>
              </w:rPr>
              <w:t>-</w:t>
            </w:r>
            <w:r w:rsidRPr="00A858C2">
              <w:rPr>
                <w:color w:val="000000"/>
                <w:szCs w:val="28"/>
              </w:rPr>
              <w:t>ных коммуникаций, кроме кабельных (на каждые 100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Посты электрической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Служебные помещения: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</w:p>
        </w:tc>
      </w:tr>
      <w:tr w:rsidR="00364A17" w:rsidRPr="00A858C2" w:rsidTr="00364A1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D35419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коридорной системы (на каждые 20 м длины одного коридора)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962C06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некоридорной системы (на каждые 100 м</w:t>
            </w:r>
            <w:r w:rsidR="00962C06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364A17" w:rsidRPr="00A858C2" w:rsidTr="00364A1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7" w:rsidRPr="00A858C2" w:rsidRDefault="00364A17" w:rsidP="008062F4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Кассовые, секретные, архивные, проекторные, чертежные, копиров</w:t>
            </w:r>
            <w:r w:rsidR="008062F4">
              <w:rPr>
                <w:color w:val="000000"/>
                <w:szCs w:val="28"/>
              </w:rPr>
              <w:t>аль</w:t>
            </w:r>
            <w:r w:rsidRPr="00A858C2">
              <w:rPr>
                <w:color w:val="000000"/>
                <w:szCs w:val="28"/>
              </w:rPr>
              <w:t xml:space="preserve">ные </w:t>
            </w:r>
            <w:r>
              <w:rPr>
                <w:color w:val="000000"/>
                <w:szCs w:val="28"/>
              </w:rPr>
              <w:br/>
            </w:r>
            <w:r w:rsidRPr="00A858C2">
              <w:rPr>
                <w:color w:val="000000"/>
                <w:szCs w:val="28"/>
              </w:rPr>
              <w:t>(на каждые</w:t>
            </w:r>
            <w:r>
              <w:rPr>
                <w:color w:val="000000"/>
                <w:szCs w:val="28"/>
              </w:rPr>
              <w:t xml:space="preserve"> </w:t>
            </w:r>
            <w:r w:rsidRPr="00A858C2">
              <w:rPr>
                <w:color w:val="000000"/>
                <w:szCs w:val="28"/>
              </w:rPr>
              <w:t xml:space="preserve"> 100 м</w:t>
            </w:r>
            <w:r w:rsidRPr="00962C06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A17" w:rsidRPr="00A858C2" w:rsidRDefault="00364A17" w:rsidP="00D35419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364A17" w:rsidRDefault="00364A17" w:rsidP="00286D49">
      <w:pPr>
        <w:jc w:val="right"/>
        <w:rPr>
          <w:color w:val="000000"/>
          <w:szCs w:val="28"/>
        </w:rPr>
      </w:pPr>
    </w:p>
    <w:p w:rsidR="00286D49" w:rsidRDefault="00286D49" w:rsidP="00286D49">
      <w:pPr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br w:type="page"/>
      </w:r>
      <w:r w:rsidR="00962C06">
        <w:rPr>
          <w:color w:val="000000"/>
          <w:szCs w:val="28"/>
        </w:rPr>
        <w:t>Оконча</w:t>
      </w:r>
      <w:r w:rsidRPr="00A858C2">
        <w:rPr>
          <w:color w:val="000000"/>
          <w:szCs w:val="28"/>
        </w:rPr>
        <w:t>ние таблицы 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21"/>
        <w:gridCol w:w="831"/>
        <w:gridCol w:w="20"/>
        <w:gridCol w:w="688"/>
        <w:gridCol w:w="6"/>
        <w:gridCol w:w="14"/>
        <w:gridCol w:w="689"/>
        <w:gridCol w:w="6"/>
        <w:gridCol w:w="14"/>
        <w:gridCol w:w="689"/>
        <w:gridCol w:w="16"/>
        <w:gridCol w:w="851"/>
        <w:gridCol w:w="745"/>
        <w:gridCol w:w="1066"/>
      </w:tblGrid>
      <w:tr w:rsidR="00364A17" w:rsidTr="00364A17"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сооружения,</w:t>
            </w:r>
          </w:p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переносных огнетушителей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пыли, м³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войлочных, асбестовых полотен (размером 2×2 м)</w:t>
            </w:r>
          </w:p>
        </w:tc>
      </w:tr>
      <w:tr w:rsidR="00364A17" w:rsidTr="00364A17">
        <w:trPr>
          <w:cantSplit/>
          <w:trHeight w:val="1763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пенных, водных </w:t>
            </w:r>
            <w:r>
              <w:rPr>
                <w:color w:val="000000"/>
                <w:sz w:val="24"/>
                <w:szCs w:val="24"/>
              </w:rPr>
              <w:br/>
              <w:t xml:space="preserve">вместимостью 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порошковых вмести-мостью, 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A17" w:rsidRDefault="00364A1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углекислотных вместимостью 5 (8) л</w:t>
            </w: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364A17" w:rsidTr="00364A17">
        <w:trPr>
          <w:trHeight w:val="659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17" w:rsidRDefault="00364A17">
            <w:pPr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364A17">
        <w:tc>
          <w:tcPr>
            <w:tcW w:w="4224" w:type="dxa"/>
            <w:gridSpan w:val="2"/>
          </w:tcPr>
          <w:p w:rsidR="00286D49" w:rsidRPr="00A858C2" w:rsidRDefault="00286D49" w:rsidP="00364A1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Машинописные (на каждые 100 м</w:t>
            </w:r>
            <w:r w:rsidR="00364A17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3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5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7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24" w:type="dxa"/>
            <w:gridSpan w:val="2"/>
          </w:tcPr>
          <w:p w:rsidR="00286D49" w:rsidRPr="00A858C2" w:rsidRDefault="00364A17" w:rsidP="00364A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Телефонные коммута</w:t>
            </w:r>
            <w:r w:rsidR="00286D49" w:rsidRPr="00A858C2">
              <w:rPr>
                <w:color w:val="000000"/>
                <w:szCs w:val="28"/>
              </w:rPr>
              <w:t xml:space="preserve">торы </w:t>
            </w:r>
            <w:r>
              <w:rPr>
                <w:color w:val="000000"/>
                <w:szCs w:val="28"/>
              </w:rPr>
              <w:br/>
            </w:r>
            <w:r w:rsidR="00286D49" w:rsidRPr="00A858C2">
              <w:rPr>
                <w:color w:val="000000"/>
                <w:szCs w:val="28"/>
              </w:rPr>
              <w:t>(на каждые 100 м</w:t>
            </w:r>
            <w:r>
              <w:rPr>
                <w:color w:val="000000"/>
                <w:szCs w:val="28"/>
                <w:vertAlign w:val="superscript"/>
              </w:rPr>
              <w:t>2</w:t>
            </w:r>
            <w:r w:rsidR="00286D49"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3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5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7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24" w:type="dxa"/>
            <w:gridSpan w:val="2"/>
          </w:tcPr>
          <w:p w:rsidR="00286D49" w:rsidRPr="00A858C2" w:rsidRDefault="00364A17" w:rsidP="00364A1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Кроссовые и аппарат</w:t>
            </w:r>
            <w:r w:rsidR="00286D49" w:rsidRPr="00A858C2">
              <w:rPr>
                <w:color w:val="000000"/>
                <w:szCs w:val="28"/>
              </w:rPr>
              <w:t xml:space="preserve">ные </w:t>
            </w:r>
            <w:r>
              <w:rPr>
                <w:color w:val="000000"/>
                <w:szCs w:val="28"/>
              </w:rPr>
              <w:br/>
            </w:r>
            <w:r w:rsidR="00286D49" w:rsidRPr="00A858C2">
              <w:rPr>
                <w:color w:val="000000"/>
                <w:szCs w:val="28"/>
              </w:rPr>
              <w:t>(на каждые 100 м</w:t>
            </w:r>
            <w:r>
              <w:rPr>
                <w:color w:val="000000"/>
                <w:szCs w:val="28"/>
                <w:vertAlign w:val="superscript"/>
              </w:rPr>
              <w:t>2</w:t>
            </w:r>
            <w:r w:rsidR="00286D49"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3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5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7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24" w:type="dxa"/>
            <w:gridSpan w:val="2"/>
          </w:tcPr>
          <w:p w:rsidR="00286D49" w:rsidRPr="00364A17" w:rsidRDefault="00364A17" w:rsidP="00364A17">
            <w:pPr>
              <w:ind w:right="-57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Pr="00364A17">
              <w:rPr>
                <w:color w:val="000000"/>
                <w:spacing w:val="-4"/>
                <w:szCs w:val="28"/>
              </w:rPr>
              <w:t>Гардеробные (на каж</w:t>
            </w:r>
            <w:r w:rsidR="00286D49" w:rsidRPr="00364A17">
              <w:rPr>
                <w:color w:val="000000"/>
                <w:spacing w:val="-4"/>
                <w:szCs w:val="28"/>
              </w:rPr>
              <w:t>дые 100 м</w:t>
            </w:r>
            <w:r w:rsidRPr="00364A17">
              <w:rPr>
                <w:color w:val="000000"/>
                <w:spacing w:val="-4"/>
                <w:szCs w:val="28"/>
                <w:vertAlign w:val="superscript"/>
              </w:rPr>
              <w:t>2</w:t>
            </w:r>
            <w:r w:rsidR="00286D49" w:rsidRPr="00364A17">
              <w:rPr>
                <w:color w:val="000000"/>
                <w:spacing w:val="-4"/>
                <w:szCs w:val="28"/>
              </w:rPr>
              <w:t>)</w:t>
            </w:r>
          </w:p>
        </w:tc>
        <w:tc>
          <w:tcPr>
            <w:tcW w:w="83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5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7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24" w:type="dxa"/>
            <w:gridSpan w:val="2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Фотарий и другие электрокабинеты</w:t>
            </w:r>
          </w:p>
        </w:tc>
        <w:tc>
          <w:tcPr>
            <w:tcW w:w="83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5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7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24" w:type="dxa"/>
            <w:gridSpan w:val="2"/>
          </w:tcPr>
          <w:p w:rsidR="00286D49" w:rsidRPr="00A858C2" w:rsidRDefault="00286D49" w:rsidP="00364A17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Столовые (на каждые 100 м</w:t>
            </w:r>
            <w:r w:rsidR="00364A17">
              <w:rPr>
                <w:color w:val="000000"/>
                <w:szCs w:val="28"/>
                <w:vertAlign w:val="superscript"/>
              </w:rPr>
              <w:t>2</w:t>
            </w:r>
            <w:r w:rsidRPr="00A858C2">
              <w:rPr>
                <w:color w:val="000000"/>
                <w:szCs w:val="28"/>
              </w:rPr>
              <w:t>)</w:t>
            </w:r>
          </w:p>
        </w:tc>
        <w:tc>
          <w:tcPr>
            <w:tcW w:w="83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14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5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7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286D49" w:rsidRPr="00364A17" w:rsidRDefault="00286D49" w:rsidP="00364A17">
            <w:pPr>
              <w:ind w:right="-57"/>
              <w:rPr>
                <w:color w:val="000000"/>
                <w:spacing w:val="-4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</w:t>
            </w:r>
            <w:r w:rsidRPr="00364A17">
              <w:rPr>
                <w:color w:val="000000"/>
                <w:spacing w:val="-4"/>
                <w:szCs w:val="28"/>
              </w:rPr>
              <w:t>Зал собраний (на каждые 200 м</w:t>
            </w:r>
            <w:r w:rsidR="00364A17" w:rsidRPr="00364A17">
              <w:rPr>
                <w:color w:val="000000"/>
                <w:spacing w:val="-4"/>
                <w:szCs w:val="28"/>
                <w:vertAlign w:val="superscript"/>
              </w:rPr>
              <w:t>2</w:t>
            </w:r>
            <w:r w:rsidRPr="00364A17">
              <w:rPr>
                <w:color w:val="000000"/>
                <w:spacing w:val="-4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364A17">
        <w:tc>
          <w:tcPr>
            <w:tcW w:w="4219" w:type="dxa"/>
            <w:gridSpan w:val="2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Кинопроекционный комплекс (на помещение)</w:t>
            </w:r>
          </w:p>
        </w:tc>
        <w:tc>
          <w:tcPr>
            <w:tcW w:w="851" w:type="dxa"/>
            <w:gridSpan w:val="2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8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705" w:type="dxa"/>
            <w:gridSpan w:val="2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45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067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</w:tr>
    </w:tbl>
    <w:p w:rsidR="00286D49" w:rsidRPr="00A858C2" w:rsidRDefault="00286D49" w:rsidP="00286D49">
      <w:pPr>
        <w:pStyle w:val="a3"/>
        <w:spacing w:line="240" w:lineRule="auto"/>
        <w:ind w:firstLine="0"/>
        <w:jc w:val="both"/>
        <w:rPr>
          <w:color w:val="000000"/>
        </w:rPr>
      </w:pPr>
    </w:p>
    <w:p w:rsidR="00286D49" w:rsidRDefault="00286D49" w:rsidP="00286D49">
      <w:pPr>
        <w:pStyle w:val="a3"/>
        <w:spacing w:line="240" w:lineRule="auto"/>
        <w:ind w:firstLine="0"/>
        <w:jc w:val="center"/>
        <w:rPr>
          <w:b/>
          <w:color w:val="000000"/>
        </w:rPr>
      </w:pPr>
      <w:r w:rsidRPr="00A858C2">
        <w:rPr>
          <w:b/>
          <w:color w:val="000000"/>
        </w:rPr>
        <w:t>Таблица 4 – Рекомендации по расстановке первичных средств пожаротушения на подземных объектах</w:t>
      </w:r>
    </w:p>
    <w:p w:rsidR="00364A17" w:rsidRPr="00A858C2" w:rsidRDefault="00364A17" w:rsidP="00286D49">
      <w:pPr>
        <w:pStyle w:val="a3"/>
        <w:spacing w:line="240" w:lineRule="auto"/>
        <w:ind w:firstLine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992"/>
        <w:gridCol w:w="993"/>
        <w:gridCol w:w="813"/>
      </w:tblGrid>
      <w:tr w:rsidR="00286D49" w:rsidRPr="00A858C2" w:rsidTr="00D35419">
        <w:trPr>
          <w:cantSplit/>
          <w:trHeight w:val="432"/>
        </w:trPr>
        <w:tc>
          <w:tcPr>
            <w:tcW w:w="5495" w:type="dxa"/>
            <w:vMerge w:val="restart"/>
            <w:vAlign w:val="center"/>
          </w:tcPr>
          <w:p w:rsidR="00286D49" w:rsidRPr="00364A17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4A17">
              <w:rPr>
                <w:color w:val="000000"/>
                <w:sz w:val="24"/>
                <w:szCs w:val="24"/>
              </w:rPr>
              <w:t>Месторасположение</w:t>
            </w:r>
          </w:p>
        </w:tc>
        <w:tc>
          <w:tcPr>
            <w:tcW w:w="2551" w:type="dxa"/>
            <w:gridSpan w:val="2"/>
            <w:vAlign w:val="center"/>
          </w:tcPr>
          <w:p w:rsidR="00286D49" w:rsidRPr="00364A17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64A17">
              <w:rPr>
                <w:color w:val="000000"/>
                <w:sz w:val="24"/>
                <w:szCs w:val="24"/>
              </w:rPr>
              <w:t>Переносные  огнетушители</w:t>
            </w:r>
          </w:p>
        </w:tc>
        <w:tc>
          <w:tcPr>
            <w:tcW w:w="993" w:type="dxa"/>
            <w:vMerge w:val="restart"/>
            <w:vAlign w:val="center"/>
          </w:tcPr>
          <w:p w:rsidR="00286D49" w:rsidRPr="00364A17" w:rsidRDefault="00D35419" w:rsidP="00626770">
            <w:pPr>
              <w:pStyle w:val="a3"/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Объем</w:t>
            </w:r>
            <w:r w:rsidR="00286D49" w:rsidRPr="00364A17">
              <w:rPr>
                <w:color w:val="000000"/>
                <w:sz w:val="24"/>
                <w:szCs w:val="24"/>
              </w:rPr>
              <w:t xml:space="preserve"> песка или инертной пыли, м</w:t>
            </w:r>
            <w:r w:rsidR="00286D49" w:rsidRPr="00364A17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3" w:type="dxa"/>
            <w:vMerge w:val="restart"/>
            <w:vAlign w:val="center"/>
          </w:tcPr>
          <w:p w:rsidR="00286D49" w:rsidRPr="00364A17" w:rsidRDefault="00286D49" w:rsidP="00D35419">
            <w:pPr>
              <w:pStyle w:val="a3"/>
              <w:spacing w:line="240" w:lineRule="auto"/>
              <w:ind w:left="-108" w:right="-145" w:firstLine="0"/>
              <w:jc w:val="center"/>
              <w:rPr>
                <w:color w:val="000000"/>
                <w:sz w:val="24"/>
                <w:szCs w:val="24"/>
              </w:rPr>
            </w:pPr>
            <w:r w:rsidRPr="00364A17">
              <w:rPr>
                <w:color w:val="000000"/>
                <w:sz w:val="24"/>
                <w:szCs w:val="24"/>
              </w:rPr>
              <w:t>Коли-чество лопат</w:t>
            </w:r>
          </w:p>
        </w:tc>
      </w:tr>
      <w:tr w:rsidR="00286D49" w:rsidRPr="00A858C2" w:rsidTr="00D35419">
        <w:trPr>
          <w:cantSplit/>
          <w:trHeight w:val="672"/>
        </w:trPr>
        <w:tc>
          <w:tcPr>
            <w:tcW w:w="5495" w:type="dxa"/>
            <w:vMerge/>
          </w:tcPr>
          <w:p w:rsidR="00286D49" w:rsidRPr="00A858C2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86D49" w:rsidRPr="00D35419" w:rsidRDefault="00D35419" w:rsidP="00D35419">
            <w:pPr>
              <w:pStyle w:val="a3"/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</w:t>
            </w:r>
            <w:r w:rsidR="00286D49" w:rsidRPr="00D35419">
              <w:rPr>
                <w:color w:val="000000"/>
                <w:sz w:val="24"/>
                <w:szCs w:val="24"/>
              </w:rPr>
              <w:t xml:space="preserve">вые </w:t>
            </w:r>
            <w:r w:rsidR="00286D49" w:rsidRPr="00D35419">
              <w:rPr>
                <w:color w:val="000000"/>
                <w:spacing w:val="-4"/>
                <w:sz w:val="24"/>
                <w:szCs w:val="24"/>
              </w:rPr>
              <w:t>вместимостью</w:t>
            </w:r>
            <w:r w:rsidR="00286D49" w:rsidRPr="00D35419">
              <w:rPr>
                <w:color w:val="000000"/>
                <w:sz w:val="24"/>
                <w:szCs w:val="24"/>
              </w:rPr>
              <w:t xml:space="preserve"> 8 л</w:t>
            </w:r>
          </w:p>
        </w:tc>
        <w:tc>
          <w:tcPr>
            <w:tcW w:w="992" w:type="dxa"/>
            <w:vAlign w:val="center"/>
          </w:tcPr>
          <w:p w:rsidR="00286D49" w:rsidRPr="00D35419" w:rsidRDefault="00286D49" w:rsidP="00D35419">
            <w:pPr>
              <w:pStyle w:val="a3"/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пен</w:t>
            </w:r>
            <w:r w:rsidR="00D35419">
              <w:rPr>
                <w:color w:val="000000"/>
                <w:sz w:val="24"/>
                <w:szCs w:val="24"/>
              </w:rPr>
              <w:t>ные, вод</w:t>
            </w:r>
            <w:r w:rsidRPr="00D35419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993" w:type="dxa"/>
            <w:vMerge/>
            <w:vAlign w:val="center"/>
          </w:tcPr>
          <w:p w:rsidR="00286D49" w:rsidRPr="00A858C2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vAlign w:val="center"/>
          </w:tcPr>
          <w:p w:rsidR="00286D49" w:rsidRPr="00A858C2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86D49" w:rsidRPr="00A858C2" w:rsidTr="00D35419">
        <w:trPr>
          <w:cantSplit/>
          <w:trHeight w:val="256"/>
        </w:trPr>
        <w:tc>
          <w:tcPr>
            <w:tcW w:w="5495" w:type="dxa"/>
            <w:tcBorders>
              <w:bottom w:val="nil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Околоствольный двор – у сопряжения ствола с выработками горизонта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rPr>
          <w:cantSplit/>
          <w:trHeight w:val="256"/>
        </w:trPr>
        <w:tc>
          <w:tcPr>
            <w:tcW w:w="5495" w:type="dxa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Верхние и нижние площадки наклонных стволов, шурфов, уклонов и бремсбергов, а также их сопряжения с ярусными и этажными откаточными штреками</w:t>
            </w:r>
          </w:p>
        </w:tc>
        <w:tc>
          <w:tcPr>
            <w:tcW w:w="1559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rPr>
          <w:cantSplit/>
          <w:trHeight w:val="256"/>
        </w:trPr>
        <w:tc>
          <w:tcPr>
            <w:tcW w:w="5495" w:type="dxa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Центральные электроподстанции и зарядные камеры</w:t>
            </w:r>
          </w:p>
        </w:tc>
        <w:tc>
          <w:tcPr>
            <w:tcW w:w="1559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D35419">
        <w:trPr>
          <w:cantSplit/>
          <w:trHeight w:val="256"/>
        </w:trPr>
        <w:tc>
          <w:tcPr>
            <w:tcW w:w="5495" w:type="dxa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Электровозные гаражи</w:t>
            </w:r>
          </w:p>
        </w:tc>
        <w:tc>
          <w:tcPr>
            <w:tcW w:w="1559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D35419">
        <w:trPr>
          <w:cantSplit/>
          <w:trHeight w:val="256"/>
        </w:trPr>
        <w:tc>
          <w:tcPr>
            <w:tcW w:w="5495" w:type="dxa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Камеры подземных ремонтных мастерских</w:t>
            </w:r>
          </w:p>
        </w:tc>
        <w:tc>
          <w:tcPr>
            <w:tcW w:w="1559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D35419">
        <w:trPr>
          <w:cantSplit/>
          <w:trHeight w:val="256"/>
        </w:trPr>
        <w:tc>
          <w:tcPr>
            <w:tcW w:w="5495" w:type="dxa"/>
            <w:tcBorders>
              <w:bottom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Подземные инструментальные камеры и здравпункты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</w:tbl>
    <w:p w:rsidR="00D35419" w:rsidRDefault="00D35419"/>
    <w:p w:rsidR="00286D49" w:rsidRDefault="00962C06" w:rsidP="00286D49">
      <w:pPr>
        <w:pStyle w:val="a3"/>
        <w:spacing w:line="240" w:lineRule="auto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Оконча</w:t>
      </w:r>
      <w:r w:rsidR="00286D49" w:rsidRPr="00A858C2">
        <w:rPr>
          <w:color w:val="000000"/>
          <w:szCs w:val="28"/>
        </w:rPr>
        <w:t>ние таблицы 4</w:t>
      </w:r>
    </w:p>
    <w:p w:rsidR="00D35419" w:rsidRDefault="00D35419" w:rsidP="00286D49">
      <w:pPr>
        <w:pStyle w:val="a3"/>
        <w:spacing w:line="240" w:lineRule="auto"/>
        <w:ind w:firstLine="0"/>
        <w:jc w:val="right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992"/>
        <w:gridCol w:w="993"/>
        <w:gridCol w:w="813"/>
      </w:tblGrid>
      <w:tr w:rsidR="00D35419" w:rsidTr="00D35419">
        <w:trPr>
          <w:cantSplit/>
          <w:trHeight w:val="43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Месторасположение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Переносные  огнетушители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pStyle w:val="a3"/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пыли,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pStyle w:val="a3"/>
              <w:spacing w:line="240" w:lineRule="auto"/>
              <w:ind w:left="-108" w:right="-14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Коли-чество лопат</w:t>
            </w:r>
          </w:p>
        </w:tc>
      </w:tr>
      <w:tr w:rsidR="00D35419" w:rsidTr="00D35419">
        <w:trPr>
          <w:cantSplit/>
          <w:trHeight w:val="672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pStyle w:val="a3"/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порошковые </w:t>
            </w:r>
            <w:r>
              <w:rPr>
                <w:color w:val="000000"/>
                <w:spacing w:val="-4"/>
                <w:sz w:val="24"/>
                <w:szCs w:val="24"/>
              </w:rPr>
              <w:t>вместимостью</w:t>
            </w:r>
            <w:r>
              <w:rPr>
                <w:color w:val="000000"/>
                <w:sz w:val="24"/>
                <w:szCs w:val="24"/>
              </w:rPr>
              <w:t xml:space="preserve"> 8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pStyle w:val="a3"/>
              <w:spacing w:line="240" w:lineRule="auto"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пенные, водные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19" w:rsidRDefault="00D35419">
            <w:pPr>
              <w:rPr>
                <w:color w:val="000000"/>
                <w:sz w:val="24"/>
                <w:szCs w:val="24"/>
              </w:rPr>
            </w:pPr>
          </w:p>
        </w:tc>
      </w:tr>
      <w:tr w:rsidR="00D35419"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Камеры подземных стационарных холодильных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</w:tr>
      <w:tr w:rsidR="00D35419"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Участковые трансформаторные камеры, электрораспределительные пункты, камеры водоотлива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D35419"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Склады ВМ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D35419"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Лебедочные камеры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19" w:rsidRPr="00D35419" w:rsidRDefault="00D3541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Силовые стационарные маслоагрегаты, расположенные в специальных камерах</w:t>
            </w:r>
          </w:p>
        </w:tc>
        <w:tc>
          <w:tcPr>
            <w:tcW w:w="1559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Электромеханизмы, находящиеся вне камер</w:t>
            </w:r>
          </w:p>
        </w:tc>
        <w:tc>
          <w:tcPr>
            <w:tcW w:w="1559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bottom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Оборудование с гидромуфтами, наполненными маслом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3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bottom w:val="nil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Выработки, оборудованные ленточными конвейерами: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13" w:type="dxa"/>
            <w:tcBorders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nil"/>
              <w:bottom w:val="nil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 xml:space="preserve">      приводные и натяжные секции (кроме оборудованных гидромуфтами, наполненными маслом)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nil"/>
              <w:bottom w:val="nil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 xml:space="preserve">      подземные передвижные компрессорные установки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0,4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nil"/>
              <w:bottom w:val="nil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 xml:space="preserve">    распределительные пункты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tcBorders>
              <w:top w:val="nil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nil"/>
              <w:bottom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 xml:space="preserve">    по длине конвейера через каждые </w:t>
            </w:r>
          </w:p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100 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bottom w:val="nil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Сопряжения вентиляционных штреков (ходков) с лавами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D35419" w:rsidRDefault="00286D49" w:rsidP="00D35419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Погрузочные пункты лав – на расстоянии 3</w:t>
            </w:r>
            <w:r w:rsidR="00D35419">
              <w:rPr>
                <w:color w:val="000000"/>
                <w:szCs w:val="28"/>
              </w:rPr>
              <w:t>…</w:t>
            </w:r>
            <w:r w:rsidRPr="00D35419">
              <w:rPr>
                <w:color w:val="000000"/>
                <w:szCs w:val="28"/>
              </w:rPr>
              <w:t>5 м со стороны поступления свежей струи воздуха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Забои подготовительных выработок – не далее 20 м от места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D35419" w:rsidRDefault="00286D49" w:rsidP="00D35419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 xml:space="preserve">Выработки с горючей крепью </w:t>
            </w:r>
            <w:r w:rsidR="00D35419" w:rsidRPr="00D35419">
              <w:rPr>
                <w:color w:val="000000"/>
                <w:szCs w:val="28"/>
              </w:rPr>
              <w:t xml:space="preserve">– </w:t>
            </w:r>
            <w:r w:rsidRPr="00D35419">
              <w:rPr>
                <w:color w:val="000000"/>
                <w:szCs w:val="28"/>
              </w:rPr>
              <w:t>через</w:t>
            </w:r>
            <w:r w:rsidRPr="00D35419">
              <w:rPr>
                <w:color w:val="000000"/>
                <w:szCs w:val="28"/>
                <w:lang w:val="uk-UA"/>
              </w:rPr>
              <w:t xml:space="preserve"> </w:t>
            </w:r>
            <w:r w:rsidRPr="00D35419">
              <w:rPr>
                <w:color w:val="000000"/>
                <w:szCs w:val="28"/>
              </w:rPr>
              <w:t>300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Тупиковые выработки – через 50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Передвижные электроподстанции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0,2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Дегазационные камеры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D35419">
        <w:tblPrEx>
          <w:tblLook w:val="0000" w:firstRow="0" w:lastRow="0" w:firstColumn="0" w:lastColumn="0" w:noHBand="0" w:noVBand="0"/>
        </w:tblPrEx>
        <w:trPr>
          <w:cantSplit/>
          <w:trHeight w:val="256"/>
        </w:trPr>
        <w:tc>
          <w:tcPr>
            <w:tcW w:w="5495" w:type="dxa"/>
            <w:tcBorders>
              <w:top w:val="single" w:sz="4" w:space="0" w:color="auto"/>
            </w:tcBorders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Проходческие и выемочные комбайны, породопогрузочные машины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286D49" w:rsidRPr="00D35419" w:rsidRDefault="00286D49" w:rsidP="0062677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35419">
              <w:rPr>
                <w:color w:val="000000"/>
                <w:szCs w:val="28"/>
              </w:rPr>
              <w:t>-</w:t>
            </w:r>
          </w:p>
        </w:tc>
      </w:tr>
    </w:tbl>
    <w:p w:rsidR="00286D49" w:rsidRPr="00A858C2" w:rsidRDefault="00286D49" w:rsidP="00286D49">
      <w:pPr>
        <w:ind w:firstLine="708"/>
        <w:jc w:val="right"/>
        <w:rPr>
          <w:color w:val="000000"/>
          <w:szCs w:val="28"/>
        </w:rPr>
      </w:pPr>
    </w:p>
    <w:p w:rsidR="00286D49" w:rsidRDefault="00286D49" w:rsidP="00286D49">
      <w:pPr>
        <w:jc w:val="center"/>
        <w:rPr>
          <w:b/>
          <w:color w:val="000000"/>
          <w:szCs w:val="28"/>
        </w:rPr>
      </w:pPr>
      <w:r w:rsidRPr="00A858C2">
        <w:rPr>
          <w:color w:val="000000"/>
          <w:szCs w:val="28"/>
        </w:rPr>
        <w:br w:type="page"/>
      </w:r>
      <w:r w:rsidRPr="00A858C2">
        <w:rPr>
          <w:b/>
          <w:color w:val="000000"/>
          <w:szCs w:val="28"/>
        </w:rPr>
        <w:t>Таблица 5 – Рекомендации по расстановке первичных средств пожаротушения на углеперерабатывающих предприятиях</w:t>
      </w:r>
    </w:p>
    <w:p w:rsidR="00D35419" w:rsidRPr="00A858C2" w:rsidRDefault="00D35419" w:rsidP="00286D49">
      <w:pPr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853"/>
        <w:gridCol w:w="643"/>
        <w:gridCol w:w="638"/>
        <w:gridCol w:w="849"/>
        <w:gridCol w:w="709"/>
        <w:gridCol w:w="709"/>
        <w:gridCol w:w="814"/>
      </w:tblGrid>
      <w:tr w:rsidR="00286D49" w:rsidRPr="00D35419" w:rsidTr="00962C06">
        <w:trPr>
          <w:trHeight w:val="570"/>
        </w:trPr>
        <w:tc>
          <w:tcPr>
            <w:tcW w:w="4639" w:type="dxa"/>
            <w:vMerge w:val="restart"/>
            <w:vAlign w:val="center"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Помещения,</w:t>
            </w:r>
            <w:r w:rsidR="00962C06">
              <w:rPr>
                <w:color w:val="000000"/>
                <w:sz w:val="24"/>
                <w:szCs w:val="24"/>
              </w:rPr>
              <w:t xml:space="preserve"> </w:t>
            </w:r>
            <w:r w:rsidRPr="00D35419">
              <w:rPr>
                <w:color w:val="000000"/>
                <w:sz w:val="24"/>
                <w:szCs w:val="24"/>
              </w:rPr>
              <w:t>сооружения,</w:t>
            </w:r>
          </w:p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83" w:type="dxa"/>
            <w:gridSpan w:val="4"/>
            <w:vAlign w:val="center"/>
          </w:tcPr>
          <w:p w:rsidR="00286D49" w:rsidRPr="00D35419" w:rsidRDefault="00286D49" w:rsidP="00D35419">
            <w:pPr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Переносные огнетушители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86D49" w:rsidRPr="00D35419" w:rsidRDefault="00D3541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</w:t>
            </w:r>
            <w:r w:rsidR="00286D49" w:rsidRPr="00D35419">
              <w:rPr>
                <w:color w:val="000000"/>
                <w:sz w:val="24"/>
                <w:szCs w:val="24"/>
              </w:rPr>
              <w:t xml:space="preserve"> песка или инертной пыли</w:t>
            </w:r>
            <w:r w:rsidR="00286D49" w:rsidRPr="00D35419">
              <w:rPr>
                <w:color w:val="000000"/>
                <w:sz w:val="24"/>
                <w:szCs w:val="24"/>
                <w:lang w:val="uk-UA"/>
              </w:rPr>
              <w:t>,</w:t>
            </w:r>
            <w:r w:rsidR="00286D49" w:rsidRPr="00D35419">
              <w:rPr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86D49" w:rsidRPr="00D35419" w:rsidRDefault="00286D49" w:rsidP="00D3541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286D49" w:rsidRPr="00D35419" w:rsidRDefault="00286D49" w:rsidP="00D35419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Войлок, асбестовые полотна (размером</w:t>
            </w:r>
            <w:r w:rsidR="00D35419">
              <w:rPr>
                <w:color w:val="000000"/>
                <w:sz w:val="24"/>
                <w:szCs w:val="24"/>
              </w:rPr>
              <w:t xml:space="preserve"> </w:t>
            </w:r>
            <w:r w:rsidRPr="00D35419">
              <w:rPr>
                <w:color w:val="000000"/>
                <w:sz w:val="24"/>
                <w:szCs w:val="24"/>
              </w:rPr>
              <w:t xml:space="preserve">2×2 м) </w:t>
            </w:r>
          </w:p>
        </w:tc>
      </w:tr>
      <w:tr w:rsidR="00286D49" w:rsidRPr="00D35419" w:rsidTr="00962C06">
        <w:trPr>
          <w:cantSplit/>
          <w:trHeight w:val="1840"/>
        </w:trPr>
        <w:tc>
          <w:tcPr>
            <w:tcW w:w="4639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286D49" w:rsidRPr="00D35419" w:rsidRDefault="00286D4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 xml:space="preserve">пенные, водные вместимостью </w:t>
            </w:r>
            <w:r w:rsidRPr="00D35419">
              <w:rPr>
                <w:color w:val="000000"/>
                <w:sz w:val="24"/>
                <w:szCs w:val="24"/>
                <w:lang w:val="en-US"/>
              </w:rPr>
              <w:t>9</w:t>
            </w:r>
            <w:r w:rsidRPr="00D35419"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281" w:type="dxa"/>
            <w:gridSpan w:val="2"/>
            <w:vAlign w:val="center"/>
          </w:tcPr>
          <w:p w:rsidR="00286D49" w:rsidRPr="00D35419" w:rsidRDefault="00286D49" w:rsidP="00D35419">
            <w:pPr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порошко</w:t>
            </w:r>
            <w:r w:rsidR="00D35419">
              <w:rPr>
                <w:color w:val="000000"/>
                <w:sz w:val="24"/>
                <w:szCs w:val="24"/>
              </w:rPr>
              <w:t>-</w:t>
            </w:r>
            <w:r w:rsidRPr="00D35419">
              <w:rPr>
                <w:color w:val="000000"/>
                <w:sz w:val="24"/>
                <w:szCs w:val="24"/>
              </w:rPr>
              <w:t>вые вмести-мостью, л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86D49" w:rsidRPr="00D35419" w:rsidRDefault="00286D49" w:rsidP="0062677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 xml:space="preserve">углекислотные вместимостью </w:t>
            </w:r>
            <w:r w:rsidRPr="00D35419">
              <w:rPr>
                <w:color w:val="000000"/>
                <w:sz w:val="24"/>
                <w:szCs w:val="24"/>
                <w:lang w:val="uk-UA"/>
              </w:rPr>
              <w:br/>
            </w:r>
            <w:r w:rsidRPr="00D35419">
              <w:rPr>
                <w:color w:val="000000"/>
                <w:sz w:val="24"/>
                <w:szCs w:val="24"/>
              </w:rPr>
              <w:t>5 (8) л</w:t>
            </w:r>
          </w:p>
        </w:tc>
        <w:tc>
          <w:tcPr>
            <w:tcW w:w="709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D49" w:rsidRPr="00D35419" w:rsidTr="00962C06">
        <w:trPr>
          <w:trHeight w:val="547"/>
        </w:trPr>
        <w:tc>
          <w:tcPr>
            <w:tcW w:w="4639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  <w:r w:rsidRPr="00D354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541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49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286D49" w:rsidRPr="00D35419" w:rsidRDefault="00286D49" w:rsidP="006267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962C06">
        <w:trPr>
          <w:trHeight w:val="413"/>
        </w:trPr>
        <w:tc>
          <w:tcPr>
            <w:tcW w:w="9854" w:type="dxa"/>
            <w:gridSpan w:val="8"/>
            <w:vAlign w:val="center"/>
          </w:tcPr>
          <w:p w:rsidR="00286D49" w:rsidRPr="00962C06" w:rsidRDefault="00286D49" w:rsidP="00962C06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I. Углеобогатительные фабрики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286D49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 Отделение сухой классификации углей, опасных по пыли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1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286D49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То  же,  не опасных по пыли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286D49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Отделение мокрой классификации и дешламации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  <w:lang w:val="uk-UA"/>
              </w:rPr>
            </w:pPr>
            <w:r w:rsidRPr="00962C06"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1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286D49" w:rsidP="00962C06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Отделени</w:t>
            </w:r>
            <w:r w:rsidR="00962C06" w:rsidRPr="00962C06">
              <w:rPr>
                <w:color w:val="000000"/>
                <w:szCs w:val="28"/>
              </w:rPr>
              <w:t>е пневма</w:t>
            </w:r>
            <w:r w:rsidRPr="00962C06">
              <w:rPr>
                <w:color w:val="000000"/>
                <w:szCs w:val="28"/>
              </w:rPr>
              <w:t>тического обогащения углей, опасных по пыли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1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962C06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 То   же, не опас</w:t>
            </w:r>
            <w:r w:rsidR="00286D49" w:rsidRPr="00962C06">
              <w:rPr>
                <w:color w:val="000000"/>
                <w:szCs w:val="28"/>
              </w:rPr>
              <w:t>ных по пыли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962C06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Отделение обога</w:t>
            </w:r>
            <w:r w:rsidR="00286D49" w:rsidRPr="00962C06">
              <w:rPr>
                <w:color w:val="000000"/>
                <w:szCs w:val="28"/>
              </w:rPr>
              <w:t>щения в тяжелых средах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962C06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Отделение  отсад</w:t>
            </w:r>
            <w:r w:rsidR="00286D49" w:rsidRPr="00962C06">
              <w:rPr>
                <w:color w:val="000000"/>
                <w:szCs w:val="28"/>
              </w:rPr>
              <w:t>ки углей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962C06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Отделение флота</w:t>
            </w:r>
            <w:r w:rsidR="00286D49" w:rsidRPr="00962C06">
              <w:rPr>
                <w:color w:val="000000"/>
                <w:szCs w:val="28"/>
              </w:rPr>
              <w:t>ции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1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962C06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Отделение сгуще</w:t>
            </w:r>
            <w:r w:rsidR="00286D49" w:rsidRPr="00962C06">
              <w:rPr>
                <w:color w:val="000000"/>
                <w:szCs w:val="28"/>
              </w:rPr>
              <w:t>ния и обезвоживания шламов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962C06" w:rsidRDefault="00962C06" w:rsidP="00626770">
            <w:pPr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 xml:space="preserve">   Отделение приго</w:t>
            </w:r>
            <w:r w:rsidR="00286D49" w:rsidRPr="00962C06">
              <w:rPr>
                <w:color w:val="000000"/>
                <w:szCs w:val="28"/>
              </w:rPr>
              <w:t>товления и хранения горючих реагентов</w:t>
            </w:r>
          </w:p>
        </w:tc>
        <w:tc>
          <w:tcPr>
            <w:tcW w:w="85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638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2</w:t>
            </w:r>
          </w:p>
        </w:tc>
        <w:tc>
          <w:tcPr>
            <w:tcW w:w="84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1</w:t>
            </w:r>
          </w:p>
        </w:tc>
        <w:tc>
          <w:tcPr>
            <w:tcW w:w="814" w:type="dxa"/>
            <w:vAlign w:val="bottom"/>
          </w:tcPr>
          <w:p w:rsidR="00286D49" w:rsidRPr="00962C06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962C06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  <w:tcBorders>
              <w:bottom w:val="nil"/>
            </w:tcBorders>
          </w:tcPr>
          <w:p w:rsidR="00286D49" w:rsidRPr="00A858C2" w:rsidRDefault="00962C06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Сушильное отделе</w:t>
            </w:r>
            <w:r w:rsidR="00286D49" w:rsidRPr="00A858C2">
              <w:rPr>
                <w:color w:val="000000"/>
                <w:szCs w:val="28"/>
              </w:rPr>
              <w:t>ние:</w:t>
            </w:r>
          </w:p>
        </w:tc>
        <w:tc>
          <w:tcPr>
            <w:tcW w:w="853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43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8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4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14" w:type="dxa"/>
            <w:tcBorders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</w:p>
        </w:tc>
      </w:tr>
      <w:tr w:rsidR="00286D49" w:rsidRPr="00A858C2" w:rsidTr="00962C06">
        <w:tc>
          <w:tcPr>
            <w:tcW w:w="4639" w:type="dxa"/>
            <w:tcBorders>
              <w:top w:val="nil"/>
              <w:bottom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для углей, опасных по пыли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  <w:tcBorders>
              <w:top w:val="nil"/>
              <w:bottom w:val="nil"/>
            </w:tcBorders>
          </w:tcPr>
          <w:p w:rsidR="00286D49" w:rsidRPr="00A858C2" w:rsidRDefault="00962C06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для углей, не опас</w:t>
            </w:r>
            <w:r w:rsidR="00286D49" w:rsidRPr="00A858C2">
              <w:rPr>
                <w:color w:val="000000"/>
                <w:szCs w:val="28"/>
              </w:rPr>
              <w:t>ных по пыли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  <w:tcBorders>
              <w:top w:val="nil"/>
              <w:bottom w:val="nil"/>
            </w:tcBorders>
          </w:tcPr>
          <w:p w:rsidR="00286D49" w:rsidRPr="00A858C2" w:rsidRDefault="00962C06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помещение дымо</w:t>
            </w:r>
            <w:r w:rsidR="00286D49" w:rsidRPr="00A858C2">
              <w:rPr>
                <w:color w:val="000000"/>
                <w:szCs w:val="28"/>
              </w:rPr>
              <w:t>сосов</w:t>
            </w:r>
          </w:p>
        </w:tc>
        <w:tc>
          <w:tcPr>
            <w:tcW w:w="853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  <w:tcBorders>
              <w:top w:val="nil"/>
            </w:tcBorders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помещение топок и шлакозолоудаления</w:t>
            </w:r>
          </w:p>
        </w:tc>
        <w:tc>
          <w:tcPr>
            <w:tcW w:w="853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Здания сортировок углей</w:t>
            </w:r>
            <w:r>
              <w:rPr>
                <w:color w:val="000000"/>
                <w:szCs w:val="28"/>
              </w:rPr>
              <w:t>,</w:t>
            </w:r>
            <w:r w:rsidRPr="00A858C2">
              <w:rPr>
                <w:color w:val="000000"/>
                <w:szCs w:val="28"/>
              </w:rPr>
              <w:t xml:space="preserve"> опасных по пыли</w:t>
            </w:r>
          </w:p>
        </w:tc>
        <w:tc>
          <w:tcPr>
            <w:tcW w:w="85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3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4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</w:t>
            </w:r>
          </w:p>
        </w:tc>
        <w:tc>
          <w:tcPr>
            <w:tcW w:w="85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A858C2" w:rsidRDefault="00962C06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Здания пробораз</w:t>
            </w:r>
            <w:r w:rsidR="00286D49" w:rsidRPr="00A858C2">
              <w:rPr>
                <w:color w:val="000000"/>
                <w:szCs w:val="28"/>
              </w:rPr>
              <w:t>делочных при использовании углей, опасных по пыли</w:t>
            </w:r>
          </w:p>
        </w:tc>
        <w:tc>
          <w:tcPr>
            <w:tcW w:w="85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3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4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c>
          <w:tcPr>
            <w:tcW w:w="4639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</w:t>
            </w:r>
          </w:p>
        </w:tc>
        <w:tc>
          <w:tcPr>
            <w:tcW w:w="85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38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4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4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962C06" w:rsidRDefault="00962C06"/>
    <w:p w:rsidR="00962C06" w:rsidRDefault="00962C06"/>
    <w:p w:rsidR="00962C06" w:rsidRDefault="00075075" w:rsidP="00962C06">
      <w:pPr>
        <w:jc w:val="right"/>
      </w:pPr>
      <w:r>
        <w:t>Оконча</w:t>
      </w:r>
      <w:r w:rsidR="00962C06">
        <w:t>ние таблицы 5</w:t>
      </w:r>
    </w:p>
    <w:p w:rsidR="00962C06" w:rsidRDefault="00962C06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43"/>
        <w:gridCol w:w="643"/>
        <w:gridCol w:w="641"/>
        <w:gridCol w:w="850"/>
        <w:gridCol w:w="709"/>
        <w:gridCol w:w="709"/>
        <w:gridCol w:w="816"/>
      </w:tblGrid>
      <w:tr w:rsidR="00962C06" w:rsidTr="008062F4">
        <w:trPr>
          <w:trHeight w:val="5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сооружения,</w:t>
            </w:r>
          </w:p>
          <w:p w:rsidR="00962C06" w:rsidRDefault="00962C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Переносные </w:t>
            </w:r>
            <w:r w:rsidR="008062F4">
              <w:rPr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огнетушители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C06" w:rsidRDefault="00962C0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песка или инертной пыли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C06" w:rsidRDefault="00962C0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лопат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C06" w:rsidRDefault="00962C06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Войлок, асбестовые полотна (размером 2×2 м) </w:t>
            </w:r>
          </w:p>
        </w:tc>
      </w:tr>
      <w:tr w:rsidR="00962C06" w:rsidTr="008062F4">
        <w:trPr>
          <w:cantSplit/>
          <w:trHeight w:val="184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C06" w:rsidRDefault="00962C0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пенные, водные вместимостью </w:t>
            </w:r>
            <w:r w:rsidRPr="008062F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порошко-вые вмести-мостью,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C06" w:rsidRDefault="00962C0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углекислотные вместимостью 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>
              <w:rPr>
                <w:color w:val="000000"/>
                <w:sz w:val="24"/>
                <w:szCs w:val="24"/>
              </w:rPr>
              <w:t>5 (8) 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</w:tr>
      <w:tr w:rsidR="00962C06" w:rsidTr="008062F4">
        <w:trPr>
          <w:trHeight w:val="54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06" w:rsidRDefault="00962C06">
            <w:pPr>
              <w:rPr>
                <w:color w:val="000000"/>
                <w:sz w:val="24"/>
                <w:szCs w:val="24"/>
              </w:rPr>
            </w:pP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Здания радиальных сгустителей, суспензионных осветлителей, шла-мового бассейна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962C06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Здания для плавления связующего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962C06">
        <w:trPr>
          <w:trHeight w:val="375"/>
        </w:trPr>
        <w:tc>
          <w:tcPr>
            <w:tcW w:w="9855" w:type="dxa"/>
            <w:gridSpan w:val="8"/>
            <w:vAlign w:val="center"/>
          </w:tcPr>
          <w:p w:rsidR="00286D49" w:rsidRPr="00A858C2" w:rsidRDefault="00286D49" w:rsidP="00962C06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II. Углебрикетные фабрики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962C06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286D49" w:rsidRPr="00A858C2">
              <w:rPr>
                <w:color w:val="000000"/>
                <w:szCs w:val="28"/>
              </w:rPr>
              <w:t xml:space="preserve"> Прессовый цех для углей, опасных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То же, не опасных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962C06" w:rsidP="00962C0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Галереи охла</w:t>
            </w:r>
            <w:r w:rsidR="00286D49" w:rsidRPr="00A858C2">
              <w:rPr>
                <w:color w:val="000000"/>
                <w:szCs w:val="28"/>
              </w:rPr>
              <w:t>дительного отде-ления брикетов из углей, опасных по пыли (на каждые 100 м)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962C06" w:rsidP="006267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То же, не опас</w:t>
            </w:r>
            <w:r w:rsidR="00286D49" w:rsidRPr="00A858C2">
              <w:rPr>
                <w:color w:val="000000"/>
                <w:szCs w:val="28"/>
              </w:rPr>
              <w:t xml:space="preserve">ных по пыли 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Рампа открытая для складирования и погрузки брикетов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Цех</w:t>
            </w:r>
            <w:r w:rsidR="00962C06">
              <w:rPr>
                <w:color w:val="000000"/>
                <w:szCs w:val="28"/>
              </w:rPr>
              <w:t xml:space="preserve"> сушки брикетов из углей, опас</w:t>
            </w:r>
            <w:r w:rsidRPr="00A858C2">
              <w:rPr>
                <w:color w:val="000000"/>
                <w:szCs w:val="28"/>
              </w:rPr>
              <w:t>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Дозировочно-аккумулирующие бункеры для рядовых углей, опасных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Сооружения для приемки связующего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Конвейерные туннели, галереи и перегрузочные станции для углей и брикетов, опасных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Галереи для транспортирования брикетов из углей, опасных по пыли (на каждые 100 м)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  <w:tr w:rsidR="00286D49" w:rsidRPr="00A858C2" w:rsidTr="008062F4">
        <w:tc>
          <w:tcPr>
            <w:tcW w:w="4644" w:type="dxa"/>
          </w:tcPr>
          <w:p w:rsidR="00286D49" w:rsidRPr="00A858C2" w:rsidRDefault="00286D49" w:rsidP="00626770">
            <w:pPr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То же, не опасных по пыли</w:t>
            </w:r>
          </w:p>
        </w:tc>
        <w:tc>
          <w:tcPr>
            <w:tcW w:w="8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3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641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0,5</w:t>
            </w:r>
          </w:p>
        </w:tc>
        <w:tc>
          <w:tcPr>
            <w:tcW w:w="709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816" w:type="dxa"/>
            <w:vAlign w:val="bottom"/>
          </w:tcPr>
          <w:p w:rsidR="00286D49" w:rsidRPr="00A858C2" w:rsidRDefault="00286D49" w:rsidP="00626770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-</w:t>
            </w:r>
          </w:p>
        </w:tc>
      </w:tr>
    </w:tbl>
    <w:p w:rsidR="00D744E4" w:rsidRPr="00286D49" w:rsidRDefault="00D744E4" w:rsidP="00286D49">
      <w:pPr>
        <w:jc w:val="both"/>
      </w:pPr>
    </w:p>
    <w:sectPr w:rsidR="00D744E4" w:rsidRPr="00286D49" w:rsidSect="00982985">
      <w:headerReference w:type="default" r:id="rId11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90" w:rsidRDefault="00B32690">
      <w:r>
        <w:separator/>
      </w:r>
    </w:p>
  </w:endnote>
  <w:endnote w:type="continuationSeparator" w:id="0">
    <w:p w:rsidR="00B32690" w:rsidRDefault="00B3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90" w:rsidRDefault="00B32690">
      <w:r>
        <w:separator/>
      </w:r>
    </w:p>
  </w:footnote>
  <w:footnote w:type="continuationSeparator" w:id="0">
    <w:p w:rsidR="00B32690" w:rsidRDefault="00B3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9" w:rsidRPr="007E14EE" w:rsidRDefault="00D35419" w:rsidP="007E14EE">
    <w:pPr>
      <w:pStyle w:val="a9"/>
      <w:framePr w:wrap="around" w:vAnchor="text" w:hAnchor="page" w:x="6137" w:yAlign="inside"/>
      <w:rPr>
        <w:rStyle w:val="ac"/>
        <w:rFonts w:ascii="Times New Roman" w:hAnsi="Times New Roman"/>
        <w:sz w:val="24"/>
        <w:szCs w:val="24"/>
      </w:rPr>
    </w:pPr>
    <w:r w:rsidRPr="007E14EE">
      <w:rPr>
        <w:rStyle w:val="ac"/>
        <w:rFonts w:ascii="Times New Roman" w:hAnsi="Times New Roman"/>
        <w:sz w:val="24"/>
        <w:szCs w:val="24"/>
      </w:rPr>
      <w:fldChar w:fldCharType="begin"/>
    </w:r>
    <w:r w:rsidRPr="007E14EE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7E14EE">
      <w:rPr>
        <w:rStyle w:val="ac"/>
        <w:rFonts w:ascii="Times New Roman" w:hAnsi="Times New Roman"/>
        <w:sz w:val="24"/>
        <w:szCs w:val="24"/>
      </w:rPr>
      <w:fldChar w:fldCharType="separate"/>
    </w:r>
    <w:r w:rsidR="008062F4">
      <w:rPr>
        <w:rStyle w:val="ac"/>
        <w:rFonts w:ascii="Times New Roman" w:hAnsi="Times New Roman"/>
        <w:noProof/>
        <w:sz w:val="24"/>
        <w:szCs w:val="24"/>
      </w:rPr>
      <w:t>3</w:t>
    </w:r>
    <w:r w:rsidRPr="007E14EE">
      <w:rPr>
        <w:rStyle w:val="ac"/>
        <w:rFonts w:ascii="Times New Roman" w:hAnsi="Times New Roman"/>
        <w:sz w:val="24"/>
        <w:szCs w:val="24"/>
      </w:rPr>
      <w:fldChar w:fldCharType="end"/>
    </w:r>
  </w:p>
  <w:p w:rsidR="00D35419" w:rsidRPr="009C650C" w:rsidRDefault="00D35419" w:rsidP="00116158">
    <w:pPr>
      <w:pStyle w:val="a9"/>
      <w:ind w:right="360"/>
      <w:jc w:val="right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 xml:space="preserve">                                            </w:t>
    </w:r>
    <w:r w:rsidRPr="009C650C">
      <w:rPr>
        <w:rFonts w:ascii="Times New Roman" w:hAnsi="Times New Roman"/>
        <w:szCs w:val="28"/>
      </w:rPr>
      <w:t>Продолжение приложения 1</w:t>
    </w:r>
    <w:r>
      <w:rPr>
        <w:rFonts w:ascii="Times New Roman" w:hAnsi="Times New Roman"/>
        <w:szCs w:val="2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39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35419" w:rsidRDefault="00D35419" w:rsidP="003201AB">
        <w:pPr>
          <w:pStyle w:val="a9"/>
          <w:ind w:right="360"/>
          <w:jc w:val="center"/>
          <w:rPr>
            <w:rFonts w:ascii="Times New Roman" w:hAnsi="Times New Roman"/>
            <w:sz w:val="24"/>
            <w:szCs w:val="24"/>
          </w:rPr>
        </w:pPr>
      </w:p>
      <w:p w:rsidR="00D35419" w:rsidRPr="00E01C4F" w:rsidRDefault="00B32690" w:rsidP="003201AB">
        <w:pPr>
          <w:pStyle w:val="a9"/>
          <w:ind w:right="360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D35419" w:rsidRDefault="00D354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16853"/>
      <w:docPartObj>
        <w:docPartGallery w:val="Page Numbers (Top of Page)"/>
        <w:docPartUnique/>
      </w:docPartObj>
    </w:sdtPr>
    <w:sdtEndPr/>
    <w:sdtContent>
      <w:p w:rsidR="00D35419" w:rsidRDefault="00D35419" w:rsidP="009829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F4">
          <w:rPr>
            <w:noProof/>
          </w:rPr>
          <w:t>12</w:t>
        </w:r>
        <w:r>
          <w:fldChar w:fldCharType="end"/>
        </w:r>
        <w:r>
          <w:rPr>
            <w:lang w:val="en-US"/>
          </w:rPr>
          <w:t xml:space="preserve">                </w:t>
        </w:r>
        <w:r w:rsidRPr="009C650C">
          <w:rPr>
            <w:rFonts w:ascii="Times New Roman" w:hAnsi="Times New Roman"/>
            <w:szCs w:val="28"/>
          </w:rPr>
          <w:t>Продолжение приложения 1</w:t>
        </w:r>
        <w:r>
          <w:rPr>
            <w:rFonts w:ascii="Times New Roman" w:hAnsi="Times New Roman"/>
            <w:szCs w:val="28"/>
          </w:rPr>
          <w:t>4</w:t>
        </w:r>
      </w:p>
    </w:sdtContent>
  </w:sdt>
  <w:p w:rsidR="00D35419" w:rsidRPr="00556F3C" w:rsidRDefault="00D35419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075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CC2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4A17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6F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6770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36A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2F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2C06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2985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2690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5419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22E7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4721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927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5E0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AAECA-86E7-4925-9BD5-91DAE3B2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9703</Words>
  <Characters>5531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15204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7</cp:revision>
  <cp:lastPrinted>2016-05-24T08:12:00Z</cp:lastPrinted>
  <dcterms:created xsi:type="dcterms:W3CDTF">2016-06-13T13:05:00Z</dcterms:created>
  <dcterms:modified xsi:type="dcterms:W3CDTF">2016-06-15T07:29:00Z</dcterms:modified>
</cp:coreProperties>
</file>