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9B2371" w:rsidRPr="00A858C2" w:rsidTr="002A571D">
        <w:tc>
          <w:tcPr>
            <w:tcW w:w="4820" w:type="dxa"/>
          </w:tcPr>
          <w:p w:rsidR="009B2371" w:rsidRPr="00A858C2" w:rsidRDefault="009B2371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961" w:type="dxa"/>
          </w:tcPr>
          <w:p w:rsidR="009B2371" w:rsidRPr="00A858C2" w:rsidRDefault="009B237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27</w:t>
            </w:r>
          </w:p>
          <w:p w:rsidR="009B2371" w:rsidRPr="00A858C2" w:rsidRDefault="009B2371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к Правилам пожарной безопасности </w:t>
            </w:r>
          </w:p>
          <w:p w:rsidR="009B2371" w:rsidRPr="00A858C2" w:rsidRDefault="009B2371" w:rsidP="002A571D">
            <w:pPr>
              <w:pStyle w:val="13"/>
              <w:ind w:left="-108" w:firstLine="108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угольной </w:t>
            </w:r>
          </w:p>
          <w:p w:rsidR="009B2371" w:rsidRPr="00A858C2" w:rsidRDefault="009B2371" w:rsidP="005F38F9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13.4.2.6)</w:t>
            </w:r>
          </w:p>
        </w:tc>
      </w:tr>
    </w:tbl>
    <w:p w:rsidR="009B2371" w:rsidRPr="00A858C2" w:rsidRDefault="009B2371" w:rsidP="009B2371">
      <w:pPr>
        <w:pStyle w:val="33"/>
        <w:jc w:val="right"/>
        <w:rPr>
          <w:color w:val="000000"/>
          <w:sz w:val="24"/>
        </w:rPr>
      </w:pPr>
    </w:p>
    <w:p w:rsidR="009B2371" w:rsidRPr="00A858C2" w:rsidRDefault="009B2371" w:rsidP="009B2371">
      <w:pPr>
        <w:pStyle w:val="3"/>
        <w:spacing w:line="240" w:lineRule="auto"/>
        <w:jc w:val="center"/>
        <w:rPr>
          <w:b/>
          <w:color w:val="000000"/>
        </w:rPr>
      </w:pPr>
    </w:p>
    <w:p w:rsidR="009B2371" w:rsidRPr="00A858C2" w:rsidRDefault="009B2371" w:rsidP="009B2371">
      <w:pPr>
        <w:pStyle w:val="3"/>
        <w:spacing w:line="240" w:lineRule="auto"/>
        <w:jc w:val="center"/>
        <w:rPr>
          <w:b/>
          <w:color w:val="000000"/>
        </w:rPr>
      </w:pPr>
    </w:p>
    <w:p w:rsidR="009B2371" w:rsidRPr="00A858C2" w:rsidRDefault="009B2371" w:rsidP="009B2371">
      <w:pPr>
        <w:pStyle w:val="3"/>
        <w:spacing w:line="240" w:lineRule="auto"/>
        <w:jc w:val="center"/>
        <w:rPr>
          <w:b/>
          <w:color w:val="000000"/>
        </w:rPr>
      </w:pPr>
    </w:p>
    <w:p w:rsidR="009B2371" w:rsidRPr="00A858C2" w:rsidRDefault="009B2371" w:rsidP="009B2371">
      <w:pPr>
        <w:pStyle w:val="3"/>
        <w:spacing w:line="240" w:lineRule="auto"/>
        <w:jc w:val="center"/>
        <w:rPr>
          <w:b/>
          <w:color w:val="000000"/>
        </w:rPr>
      </w:pPr>
      <w:r w:rsidRPr="00A858C2">
        <w:rPr>
          <w:b/>
          <w:color w:val="000000"/>
        </w:rPr>
        <w:t>Т А Л О Н</w:t>
      </w:r>
    </w:p>
    <w:p w:rsidR="009B2371" w:rsidRPr="00A858C2" w:rsidRDefault="009B2371" w:rsidP="009B2371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 xml:space="preserve">на право проведения огневых работ в подземных </w:t>
      </w:r>
    </w:p>
    <w:p w:rsidR="009B2371" w:rsidRPr="00A858C2" w:rsidRDefault="009B2371" w:rsidP="009B2371">
      <w:pPr>
        <w:jc w:val="center"/>
        <w:rPr>
          <w:b/>
          <w:color w:val="000000"/>
        </w:rPr>
      </w:pPr>
      <w:r w:rsidRPr="00A858C2">
        <w:rPr>
          <w:b/>
          <w:color w:val="000000"/>
        </w:rPr>
        <w:t>выработках и надшахтных зданиях</w:t>
      </w:r>
    </w:p>
    <w:p w:rsidR="009B2371" w:rsidRPr="00A858C2" w:rsidRDefault="009B2371" w:rsidP="009B2371">
      <w:pPr>
        <w:ind w:firstLine="709"/>
        <w:jc w:val="center"/>
        <w:rPr>
          <w:b/>
          <w:color w:val="000000"/>
        </w:rPr>
      </w:pPr>
    </w:p>
    <w:p w:rsidR="009B2371" w:rsidRPr="00A858C2" w:rsidRDefault="009B2371" w:rsidP="009B2371">
      <w:pPr>
        <w:pStyle w:val="1"/>
        <w:spacing w:before="0" w:after="0"/>
        <w:ind w:left="720" w:firstLine="720"/>
        <w:rPr>
          <w:rFonts w:ascii="Times New Roman" w:hAnsi="Times New Roman"/>
          <w:b w:val="0"/>
          <w:color w:val="000000"/>
          <w:sz w:val="28"/>
        </w:rPr>
      </w:pPr>
      <w:r w:rsidRPr="00A858C2">
        <w:rPr>
          <w:rFonts w:ascii="Times New Roman" w:hAnsi="Times New Roman"/>
          <w:b w:val="0"/>
          <w:color w:val="000000"/>
          <w:sz w:val="28"/>
        </w:rPr>
        <w:t>Фамилия___________________________________________</w:t>
      </w:r>
    </w:p>
    <w:p w:rsidR="009B2371" w:rsidRPr="00A858C2" w:rsidRDefault="009B2371" w:rsidP="009B2371">
      <w:pPr>
        <w:pStyle w:val="1"/>
        <w:spacing w:before="0" w:after="0"/>
        <w:ind w:left="720" w:firstLine="720"/>
        <w:rPr>
          <w:rFonts w:ascii="Times New Roman" w:hAnsi="Times New Roman"/>
          <w:b w:val="0"/>
          <w:color w:val="000000"/>
          <w:sz w:val="28"/>
        </w:rPr>
      </w:pPr>
      <w:r w:rsidRPr="00A858C2">
        <w:rPr>
          <w:rFonts w:ascii="Times New Roman" w:hAnsi="Times New Roman"/>
          <w:b w:val="0"/>
          <w:color w:val="000000"/>
          <w:sz w:val="28"/>
        </w:rPr>
        <w:t>Имя  ______________________________________________</w:t>
      </w:r>
    </w:p>
    <w:p w:rsidR="009B2371" w:rsidRPr="00A858C2" w:rsidRDefault="009B2371" w:rsidP="009B2371">
      <w:pPr>
        <w:pStyle w:val="1"/>
        <w:spacing w:before="0" w:after="0"/>
        <w:ind w:left="720" w:firstLine="720"/>
        <w:rPr>
          <w:rFonts w:ascii="Times New Roman" w:hAnsi="Times New Roman"/>
          <w:b w:val="0"/>
          <w:color w:val="000000"/>
          <w:sz w:val="28"/>
        </w:rPr>
      </w:pPr>
      <w:r w:rsidRPr="00A858C2">
        <w:rPr>
          <w:rFonts w:ascii="Times New Roman" w:hAnsi="Times New Roman"/>
          <w:b w:val="0"/>
          <w:color w:val="000000"/>
          <w:sz w:val="28"/>
        </w:rPr>
        <w:t>Отчество___________________________________________</w:t>
      </w:r>
    </w:p>
    <w:p w:rsidR="009B2371" w:rsidRPr="00A858C2" w:rsidRDefault="009B2371" w:rsidP="009B2371">
      <w:pPr>
        <w:pStyle w:val="1"/>
        <w:spacing w:before="0" w:after="0"/>
        <w:ind w:left="720" w:firstLine="720"/>
        <w:rPr>
          <w:rFonts w:ascii="Times New Roman" w:hAnsi="Times New Roman"/>
          <w:color w:val="000000"/>
        </w:rPr>
      </w:pPr>
      <w:r w:rsidRPr="00A858C2">
        <w:rPr>
          <w:rFonts w:ascii="Times New Roman" w:hAnsi="Times New Roman"/>
          <w:b w:val="0"/>
          <w:color w:val="000000"/>
          <w:sz w:val="28"/>
        </w:rPr>
        <w:t>Профессия _________________________________________</w:t>
      </w:r>
    </w:p>
    <w:p w:rsidR="009B2371" w:rsidRPr="00A858C2" w:rsidRDefault="009B2371" w:rsidP="009B2371">
      <w:pPr>
        <w:rPr>
          <w:color w:val="000000"/>
        </w:rPr>
      </w:pPr>
    </w:p>
    <w:p w:rsidR="009B2371" w:rsidRPr="00A858C2" w:rsidRDefault="009B2371" w:rsidP="009B2371">
      <w:pPr>
        <w:ind w:left="720" w:firstLine="720"/>
        <w:rPr>
          <w:color w:val="000000"/>
        </w:rPr>
      </w:pPr>
      <w:r w:rsidRPr="00A858C2">
        <w:rPr>
          <w:color w:val="000000"/>
        </w:rPr>
        <w:t>Удостоверение №_________ выдано____________________</w:t>
      </w:r>
    </w:p>
    <w:p w:rsidR="009B2371" w:rsidRPr="00A858C2" w:rsidRDefault="009B2371" w:rsidP="009B2371">
      <w:pPr>
        <w:ind w:left="720" w:firstLine="720"/>
        <w:rPr>
          <w:color w:val="000000"/>
        </w:rPr>
      </w:pPr>
      <w:r w:rsidRPr="00A858C2">
        <w:rPr>
          <w:color w:val="000000"/>
        </w:rPr>
        <w:t>___________________________________________________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 xml:space="preserve">                                            </w:t>
      </w:r>
      <w:r w:rsidRPr="00A858C2">
        <w:rPr>
          <w:color w:val="000000"/>
          <w:sz w:val="20"/>
        </w:rPr>
        <w:t>(кем, когда)</w:t>
      </w:r>
      <w:r w:rsidRPr="00A858C2">
        <w:rPr>
          <w:color w:val="000000"/>
        </w:rPr>
        <w:tab/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rPr>
          <w:color w:val="000000"/>
        </w:rPr>
      </w:pPr>
      <w:r w:rsidRPr="00A858C2">
        <w:rPr>
          <w:color w:val="000000"/>
        </w:rPr>
        <w:t xml:space="preserve">                    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rPr>
          <w:color w:val="000000"/>
        </w:rPr>
      </w:pPr>
      <w:r w:rsidRPr="00A858C2">
        <w:rPr>
          <w:color w:val="000000"/>
        </w:rPr>
        <w:t xml:space="preserve">                    Талон действителен в течение одного года со дня выдачи.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rPr>
          <w:color w:val="000000"/>
        </w:rPr>
      </w:pPr>
      <w:r w:rsidRPr="00A858C2">
        <w:rPr>
          <w:color w:val="000000"/>
        </w:rPr>
        <w:t xml:space="preserve">                    Председатель экзаменационной комиссии _______________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ab/>
      </w:r>
      <w:r w:rsidRPr="00A858C2">
        <w:rPr>
          <w:color w:val="000000"/>
        </w:rPr>
        <w:tab/>
      </w:r>
      <w:r w:rsidRPr="00A858C2">
        <w:rPr>
          <w:color w:val="000000"/>
        </w:rPr>
        <w:tab/>
        <w:t>М. П.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 xml:space="preserve">          Талон продлен до ____________________________________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 xml:space="preserve">          Председатель экзаменац</w:t>
      </w:r>
      <w:r w:rsidR="005F38F9">
        <w:rPr>
          <w:color w:val="000000"/>
        </w:rPr>
        <w:t>ионной комиссии _______________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ab/>
      </w:r>
      <w:r w:rsidRPr="00A858C2">
        <w:rPr>
          <w:color w:val="000000"/>
        </w:rPr>
        <w:tab/>
      </w:r>
      <w:r w:rsidRPr="00A858C2">
        <w:rPr>
          <w:color w:val="000000"/>
        </w:rPr>
        <w:tab/>
        <w:t>М. П.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 xml:space="preserve">          Талон продлен до _____</w:t>
      </w:r>
      <w:r w:rsidR="005F38F9">
        <w:rPr>
          <w:color w:val="000000"/>
        </w:rPr>
        <w:t>_______________________________</w:t>
      </w: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</w:p>
    <w:p w:rsidR="009B2371" w:rsidRPr="00A858C2" w:rsidRDefault="009B2371" w:rsidP="009B2371">
      <w:pPr>
        <w:tabs>
          <w:tab w:val="left" w:pos="6630"/>
          <w:tab w:val="left" w:pos="7200"/>
          <w:tab w:val="left" w:pos="7920"/>
          <w:tab w:val="right" w:pos="9921"/>
        </w:tabs>
        <w:ind w:firstLine="709"/>
        <w:rPr>
          <w:color w:val="000000"/>
        </w:rPr>
      </w:pPr>
      <w:r w:rsidRPr="00A858C2">
        <w:rPr>
          <w:color w:val="000000"/>
        </w:rPr>
        <w:t xml:space="preserve">          Председатель экзаменац</w:t>
      </w:r>
      <w:r w:rsidR="005F38F9">
        <w:rPr>
          <w:color w:val="000000"/>
        </w:rPr>
        <w:t>ионной комиссии________________</w:t>
      </w:r>
      <w:bookmarkStart w:id="0" w:name="_GoBack"/>
      <w:bookmarkEnd w:id="0"/>
    </w:p>
    <w:p w:rsidR="009B2371" w:rsidRPr="00A858C2" w:rsidRDefault="009B2371" w:rsidP="009B2371">
      <w:pPr>
        <w:pStyle w:val="33"/>
        <w:ind w:left="7200" w:firstLine="720"/>
        <w:rPr>
          <w:color w:val="000000"/>
        </w:rPr>
      </w:pPr>
      <w:r w:rsidRPr="00A858C2">
        <w:rPr>
          <w:color w:val="000000"/>
        </w:rPr>
        <w:t>М. П.</w:t>
      </w:r>
    </w:p>
    <w:p w:rsidR="00D744E4" w:rsidRPr="009B2371" w:rsidRDefault="00D744E4" w:rsidP="009B2371">
      <w:pPr>
        <w:jc w:val="both"/>
      </w:pPr>
    </w:p>
    <w:sectPr w:rsidR="00D744E4" w:rsidRPr="009B2371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0F1" w:rsidRDefault="00D010F1">
      <w:r>
        <w:separator/>
      </w:r>
    </w:p>
  </w:endnote>
  <w:endnote w:type="continuationSeparator" w:id="0">
    <w:p w:rsidR="00D010F1" w:rsidRDefault="00D0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0F1" w:rsidRDefault="00D010F1">
      <w:r>
        <w:separator/>
      </w:r>
    </w:p>
  </w:footnote>
  <w:footnote w:type="continuationSeparator" w:id="0">
    <w:p w:rsidR="00D010F1" w:rsidRDefault="00D0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14FD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3A6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734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5909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1017"/>
    <w:rsid w:val="004233D9"/>
    <w:rsid w:val="004239AB"/>
    <w:rsid w:val="00424EE1"/>
    <w:rsid w:val="00425536"/>
    <w:rsid w:val="00426120"/>
    <w:rsid w:val="00426950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7D4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0D1B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97E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8F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36FC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0C7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3B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911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3964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3DA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2371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5F31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10F1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4612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3861"/>
    <w:rsid w:val="00DB43F8"/>
    <w:rsid w:val="00DB4972"/>
    <w:rsid w:val="00DB5281"/>
    <w:rsid w:val="00DB623B"/>
    <w:rsid w:val="00DB6596"/>
    <w:rsid w:val="00DB65AA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5AB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5420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39AD-5A8C-4E09-9C24-B5E4EF23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1054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2016-06-14T12:01:00Z</dcterms:created>
  <dcterms:modified xsi:type="dcterms:W3CDTF">2016-06-14T12:02:00Z</dcterms:modified>
</cp:coreProperties>
</file>