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D3F" w:rsidRPr="002621A8" w:rsidRDefault="00713D3F" w:rsidP="00713D3F">
      <w:pPr>
        <w:ind w:left="3780"/>
        <w:rPr>
          <w:lang w:val="ru-RU"/>
        </w:rPr>
      </w:pPr>
      <w:r w:rsidRPr="002621A8">
        <w:rPr>
          <w:lang w:val="ru-RU"/>
        </w:rPr>
        <w:t xml:space="preserve">Приложение </w:t>
      </w:r>
      <w:r>
        <w:rPr>
          <w:lang w:val="ru-RU"/>
        </w:rPr>
        <w:t>3</w:t>
      </w:r>
    </w:p>
    <w:p w:rsidR="00713D3F" w:rsidRPr="000A6EEF" w:rsidRDefault="00713D3F" w:rsidP="00713D3F">
      <w:pPr>
        <w:pStyle w:val="HTML"/>
        <w:ind w:left="3780"/>
        <w:jc w:val="both"/>
        <w:rPr>
          <w:rFonts w:ascii="Times New Roman" w:hAnsi="Times New Roman" w:cs="Times New Roman"/>
          <w:sz w:val="24"/>
          <w:szCs w:val="24"/>
        </w:rPr>
      </w:pPr>
      <w:r w:rsidRPr="000A6EEF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0A6EEF">
        <w:rPr>
          <w:rFonts w:ascii="Times New Roman" w:hAnsi="Times New Roman" w:cs="Times New Roman"/>
          <w:bCs/>
          <w:sz w:val="24"/>
          <w:szCs w:val="24"/>
        </w:rPr>
        <w:t>взаимодействия органов доходов и сборов и их структурных подразделений при организации работы по выявлению, учёту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1401A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хранению, оценки,</w:t>
      </w:r>
      <w:r w:rsidRPr="000A6EEF">
        <w:rPr>
          <w:rFonts w:ascii="Times New Roman" w:hAnsi="Times New Roman" w:cs="Times New Roman"/>
          <w:bCs/>
          <w:sz w:val="24"/>
          <w:szCs w:val="24"/>
        </w:rPr>
        <w:t xml:space="preserve"> распоряжению бесхозяйным, конфискованным и другим имуществом, которое переходит в собственнос</w:t>
      </w:r>
      <w:r>
        <w:rPr>
          <w:rFonts w:ascii="Times New Roman" w:hAnsi="Times New Roman" w:cs="Times New Roman"/>
          <w:bCs/>
          <w:sz w:val="24"/>
          <w:szCs w:val="24"/>
        </w:rPr>
        <w:t>ть Донецкой Народной Республики</w:t>
      </w:r>
      <w:r w:rsidRPr="000A6EE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(пункт 2.5)</w:t>
      </w:r>
    </w:p>
    <w:p w:rsidR="00713D3F" w:rsidRPr="002621A8" w:rsidRDefault="00713D3F" w:rsidP="00713D3F">
      <w:pPr>
        <w:jc w:val="both"/>
        <w:rPr>
          <w:lang w:val="ru-RU"/>
        </w:rPr>
      </w:pPr>
    </w:p>
    <w:p w:rsidR="00713D3F" w:rsidRPr="002621A8" w:rsidRDefault="00713D3F" w:rsidP="00713D3F">
      <w:pPr>
        <w:jc w:val="both"/>
        <w:rPr>
          <w:lang w:val="ru-RU"/>
        </w:rPr>
      </w:pPr>
    </w:p>
    <w:p w:rsidR="00713D3F" w:rsidRPr="00B30005" w:rsidRDefault="00713D3F" w:rsidP="00713D3F">
      <w:pPr>
        <w:jc w:val="center"/>
        <w:rPr>
          <w:b/>
          <w:sz w:val="28"/>
          <w:szCs w:val="28"/>
          <w:lang w:val="ru-RU"/>
        </w:rPr>
      </w:pPr>
      <w:r w:rsidRPr="00B30005">
        <w:rPr>
          <w:b/>
          <w:sz w:val="28"/>
          <w:szCs w:val="28"/>
          <w:lang w:val="ru-RU"/>
        </w:rPr>
        <w:t xml:space="preserve">Журнал регистрации актов выявленного имущества </w:t>
      </w:r>
    </w:p>
    <w:p w:rsidR="00713D3F" w:rsidRPr="002621A8" w:rsidRDefault="00713D3F" w:rsidP="00713D3F">
      <w:pPr>
        <w:jc w:val="both"/>
        <w:rPr>
          <w:shd w:val="clear" w:color="auto" w:fill="FFFFFF"/>
          <w:lang w:val="ru-RU"/>
        </w:rPr>
      </w:pPr>
    </w:p>
    <w:tbl>
      <w:tblPr>
        <w:tblW w:w="4977" w:type="pct"/>
        <w:tblBorders>
          <w:top w:val="single" w:sz="2" w:space="0" w:color="2474C1"/>
          <w:left w:val="single" w:sz="2" w:space="0" w:color="2474C1"/>
          <w:bottom w:val="single" w:sz="2" w:space="0" w:color="2474C1"/>
          <w:right w:val="single" w:sz="2" w:space="0" w:color="2474C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1466"/>
        <w:gridCol w:w="1629"/>
        <w:gridCol w:w="1617"/>
        <w:gridCol w:w="1134"/>
        <w:gridCol w:w="7"/>
        <w:gridCol w:w="1472"/>
        <w:gridCol w:w="1664"/>
      </w:tblGrid>
      <w:tr w:rsidR="00713D3F" w:rsidRPr="00C4662F" w:rsidTr="00DD6DD1">
        <w:trPr>
          <w:cantSplit/>
          <w:trHeight w:val="413"/>
        </w:trPr>
        <w:tc>
          <w:tcPr>
            <w:tcW w:w="181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13D3F" w:rsidRPr="00C4662F" w:rsidRDefault="00713D3F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 w:rsidRPr="00C4662F">
              <w:rPr>
                <w:rStyle w:val="rvts82"/>
                <w:color w:val="000000"/>
              </w:rPr>
              <w:t xml:space="preserve">№ </w:t>
            </w:r>
            <w:proofErr w:type="gramStart"/>
            <w:r w:rsidRPr="00C4662F">
              <w:rPr>
                <w:rStyle w:val="rvts82"/>
                <w:color w:val="000000"/>
              </w:rPr>
              <w:t>п</w:t>
            </w:r>
            <w:proofErr w:type="gramEnd"/>
            <w:r w:rsidRPr="00C4662F">
              <w:rPr>
                <w:rStyle w:val="rvts82"/>
                <w:color w:val="000000"/>
              </w:rPr>
              <w:t>/п</w:t>
            </w:r>
          </w:p>
        </w:tc>
        <w:tc>
          <w:tcPr>
            <w:tcW w:w="786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13D3F" w:rsidRPr="00C4662F" w:rsidRDefault="00713D3F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 w:rsidRPr="00C4662F">
              <w:rPr>
                <w:rStyle w:val="rvts82"/>
                <w:color w:val="000000"/>
              </w:rPr>
              <w:t>Дата составления акта выявленного имущества</w:t>
            </w:r>
          </w:p>
        </w:tc>
        <w:tc>
          <w:tcPr>
            <w:tcW w:w="873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13D3F" w:rsidRPr="00C4662F" w:rsidRDefault="00713D3F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 w:rsidRPr="00C4662F">
              <w:t>Наименование имущества</w:t>
            </w:r>
          </w:p>
        </w:tc>
        <w:tc>
          <w:tcPr>
            <w:tcW w:w="867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13D3F" w:rsidRPr="00C4662F" w:rsidRDefault="00713D3F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 w:rsidRPr="00C4662F">
              <w:rPr>
                <w:rStyle w:val="rvts82"/>
                <w:color w:val="000000"/>
              </w:rPr>
              <w:t>Место нахождения имущества</w:t>
            </w:r>
          </w:p>
        </w:tc>
        <w:tc>
          <w:tcPr>
            <w:tcW w:w="140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D3F" w:rsidRPr="00C4662F" w:rsidRDefault="00713D3F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 w:rsidRPr="00C4662F">
              <w:t>Отметка об установлении собственника имущества</w:t>
            </w:r>
          </w:p>
        </w:tc>
        <w:tc>
          <w:tcPr>
            <w:tcW w:w="893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13D3F" w:rsidRPr="00C4662F" w:rsidRDefault="00713D3F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 w:rsidRPr="00C4662F">
              <w:rPr>
                <w:rStyle w:val="rvts82"/>
                <w:color w:val="000000"/>
              </w:rPr>
              <w:t xml:space="preserve">Примечание </w:t>
            </w:r>
          </w:p>
        </w:tc>
      </w:tr>
      <w:tr w:rsidR="00713D3F" w:rsidRPr="002621A8" w:rsidTr="00DD6DD1">
        <w:trPr>
          <w:cantSplit/>
          <w:trHeight w:val="412"/>
        </w:trPr>
        <w:tc>
          <w:tcPr>
            <w:tcW w:w="181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D3F" w:rsidRPr="002621A8" w:rsidRDefault="00713D3F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D3F" w:rsidRPr="002621A8" w:rsidRDefault="00713D3F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D3F" w:rsidRPr="002621A8" w:rsidRDefault="00713D3F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D3F" w:rsidRPr="002621A8" w:rsidRDefault="00713D3F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</w:rPr>
            </w:pPr>
          </w:p>
        </w:tc>
        <w:tc>
          <w:tcPr>
            <w:tcW w:w="6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D3F" w:rsidRPr="00C4662F" w:rsidRDefault="00713D3F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 w:rsidRPr="00C4662F">
              <w:t>Дата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D3F" w:rsidRPr="00C4662F" w:rsidRDefault="00713D3F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 w:rsidRPr="00C4662F">
              <w:t>Наименование</w:t>
            </w:r>
          </w:p>
        </w:tc>
        <w:tc>
          <w:tcPr>
            <w:tcW w:w="893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D3F" w:rsidRPr="002621A8" w:rsidRDefault="00713D3F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82"/>
                <w:color w:val="000000"/>
                <w:sz w:val="20"/>
                <w:szCs w:val="20"/>
              </w:rPr>
            </w:pPr>
          </w:p>
        </w:tc>
      </w:tr>
      <w:tr w:rsidR="00713D3F" w:rsidRPr="002621A8" w:rsidTr="00DD6DD1"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D3F" w:rsidRPr="002621A8" w:rsidRDefault="00713D3F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 w:rsidRPr="002621A8">
              <w:rPr>
                <w:rStyle w:val="rvts82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D3F" w:rsidRPr="002621A8" w:rsidRDefault="00713D3F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 w:rsidRPr="002621A8">
              <w:rPr>
                <w:rStyle w:val="rvts82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D3F" w:rsidRPr="002621A8" w:rsidRDefault="00713D3F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 w:rsidRPr="002621A8">
              <w:rPr>
                <w:rStyle w:val="rvts82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D3F" w:rsidRPr="002621A8" w:rsidRDefault="00713D3F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 w:rsidRPr="002621A8">
              <w:rPr>
                <w:rStyle w:val="rvts82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D3F" w:rsidRPr="002621A8" w:rsidRDefault="00713D3F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 w:rsidRPr="002621A8">
              <w:rPr>
                <w:rStyle w:val="rvts82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D3F" w:rsidRPr="002621A8" w:rsidRDefault="00713D3F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2621A8">
              <w:rPr>
                <w:sz w:val="20"/>
                <w:szCs w:val="20"/>
              </w:rPr>
              <w:t>6</w:t>
            </w:r>
          </w:p>
        </w:tc>
        <w:tc>
          <w:tcPr>
            <w:tcW w:w="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D3F" w:rsidRPr="002621A8" w:rsidRDefault="00713D3F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 w:rsidRPr="002621A8">
              <w:rPr>
                <w:rStyle w:val="rvts82"/>
                <w:color w:val="000000"/>
                <w:sz w:val="20"/>
                <w:szCs w:val="20"/>
              </w:rPr>
              <w:t>7</w:t>
            </w:r>
          </w:p>
        </w:tc>
      </w:tr>
      <w:tr w:rsidR="00713D3F" w:rsidRPr="002621A8" w:rsidTr="00DD6DD1"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D3F" w:rsidRPr="002621A8" w:rsidRDefault="00713D3F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D3F" w:rsidRPr="002621A8" w:rsidRDefault="00713D3F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8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D3F" w:rsidRPr="002621A8" w:rsidRDefault="00713D3F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D3F" w:rsidRPr="002621A8" w:rsidRDefault="00713D3F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6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D3F" w:rsidRPr="002621A8" w:rsidRDefault="00713D3F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D3F" w:rsidRPr="002621A8" w:rsidRDefault="00713D3F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D3F" w:rsidRPr="002621A8" w:rsidRDefault="00713D3F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713D3F" w:rsidRPr="002621A8" w:rsidTr="00DD6DD1"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D3F" w:rsidRPr="002621A8" w:rsidRDefault="00713D3F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7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D3F" w:rsidRPr="002621A8" w:rsidRDefault="00713D3F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8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D3F" w:rsidRPr="002621A8" w:rsidRDefault="00713D3F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D3F" w:rsidRPr="002621A8" w:rsidRDefault="00713D3F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6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D3F" w:rsidRPr="002621A8" w:rsidRDefault="00713D3F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D3F" w:rsidRPr="002621A8" w:rsidRDefault="00713D3F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D3F" w:rsidRPr="002621A8" w:rsidRDefault="00713D3F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</w:p>
        </w:tc>
      </w:tr>
    </w:tbl>
    <w:p w:rsidR="00CF48BD" w:rsidRDefault="00CF48BD">
      <w:bookmarkStart w:id="0" w:name="_GoBack"/>
      <w:bookmarkEnd w:id="0"/>
    </w:p>
    <w:sectPr w:rsidR="00CF4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B6"/>
    <w:rsid w:val="000E0DB6"/>
    <w:rsid w:val="00713D3F"/>
    <w:rsid w:val="00CF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1"/>
    <w:rsid w:val="00713D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uiPriority w:val="99"/>
    <w:semiHidden/>
    <w:rsid w:val="00713D3F"/>
    <w:rPr>
      <w:rFonts w:ascii="Consolas" w:eastAsia="Times New Roman" w:hAnsi="Consolas" w:cs="Times New Roman"/>
      <w:sz w:val="20"/>
      <w:szCs w:val="20"/>
      <w:lang w:val="uk-UA" w:eastAsia="ru-RU"/>
    </w:rPr>
  </w:style>
  <w:style w:type="paragraph" w:customStyle="1" w:styleId="rvps12">
    <w:name w:val="rvps12"/>
    <w:basedOn w:val="a"/>
    <w:rsid w:val="00713D3F"/>
    <w:pPr>
      <w:spacing w:before="100" w:beforeAutospacing="1" w:after="100" w:afterAutospacing="1"/>
    </w:pPr>
    <w:rPr>
      <w:lang w:val="ru-RU"/>
    </w:rPr>
  </w:style>
  <w:style w:type="character" w:customStyle="1" w:styleId="rvts82">
    <w:name w:val="rvts82"/>
    <w:basedOn w:val="a0"/>
    <w:rsid w:val="00713D3F"/>
  </w:style>
  <w:style w:type="paragraph" w:customStyle="1" w:styleId="a3">
    <w:name w:val="Знак Знак Знак"/>
    <w:basedOn w:val="a"/>
    <w:rsid w:val="00713D3F"/>
    <w:pPr>
      <w:ind w:firstLine="72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TML1">
    <w:name w:val="Стандартный HTML Знак1"/>
    <w:link w:val="HTML"/>
    <w:locked/>
    <w:rsid w:val="00713D3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1"/>
    <w:rsid w:val="00713D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uiPriority w:val="99"/>
    <w:semiHidden/>
    <w:rsid w:val="00713D3F"/>
    <w:rPr>
      <w:rFonts w:ascii="Consolas" w:eastAsia="Times New Roman" w:hAnsi="Consolas" w:cs="Times New Roman"/>
      <w:sz w:val="20"/>
      <w:szCs w:val="20"/>
      <w:lang w:val="uk-UA" w:eastAsia="ru-RU"/>
    </w:rPr>
  </w:style>
  <w:style w:type="paragraph" w:customStyle="1" w:styleId="rvps12">
    <w:name w:val="rvps12"/>
    <w:basedOn w:val="a"/>
    <w:rsid w:val="00713D3F"/>
    <w:pPr>
      <w:spacing w:before="100" w:beforeAutospacing="1" w:after="100" w:afterAutospacing="1"/>
    </w:pPr>
    <w:rPr>
      <w:lang w:val="ru-RU"/>
    </w:rPr>
  </w:style>
  <w:style w:type="character" w:customStyle="1" w:styleId="rvts82">
    <w:name w:val="rvts82"/>
    <w:basedOn w:val="a0"/>
    <w:rsid w:val="00713D3F"/>
  </w:style>
  <w:style w:type="paragraph" w:customStyle="1" w:styleId="a3">
    <w:name w:val="Знак Знак Знак"/>
    <w:basedOn w:val="a"/>
    <w:rsid w:val="00713D3F"/>
    <w:pPr>
      <w:ind w:firstLine="72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TML1">
    <w:name w:val="Стандартный HTML Знак1"/>
    <w:link w:val="HTML"/>
    <w:locked/>
    <w:rsid w:val="00713D3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>diakov.net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2016-07-04T13:29:00Z</dcterms:created>
  <dcterms:modified xsi:type="dcterms:W3CDTF">2016-07-04T13:29:00Z</dcterms:modified>
</cp:coreProperties>
</file>