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9C" w:rsidRDefault="00B20F9C" w:rsidP="00B20F9C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C29CE" wp14:editId="6B7CABFC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272415"/>
                <wp:effectExtent l="1270" t="2540" r="1270" b="1270"/>
                <wp:wrapNone/>
                <wp:docPr id="333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F9C" w:rsidRPr="001A1D97" w:rsidRDefault="00B20F9C" w:rsidP="00B20F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left:0;text-align:left;margin-left:209.8pt;margin-top:-33.2pt;width:34.3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sfgwIAAAk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1Xg8&#10;HmOkSAdF+gRpI2otORqnZUhRb1wFno/mwYYgnbnX9KtDSt+24MevrdV9ywkDYlnwT84OBMPBUbTq&#10;32sG+GTjdczWrrFdAIQ8oF0sytOxKHznEYXFYjyZZlA6Clv5LC+ySbyBVIfDxjr/lusOhUmNLZCP&#10;4GR773wgQ6qDSySvpWBLIWU07Hp1Ky3aEtDHMn57dHfqJlVwVjocGxCHFeAId4S9wDbW+3uZ5UV6&#10;k5ej5XQ+GxXLYjIqZ+l8lGblTTlNi7K4W/4IBLOiagVjXN0LxQ/ay4q/q+2+CwbVRPWhvsblJJ/E&#10;2M/Yu9Mg0/j9KchOeGhFKboaz49OpAp1faMYhE0qT4Qc5sk5/ZhlyMHhH7MSVRAKPwjI71Y7QAlq&#10;WGn2BHqwGuoFpYX3Ayatts8Y9dCLNXbfNsRyjOQ7BZoqs6IIzRuNYjLLwbCnO6vTHaIoQNXYYzRM&#10;b/3Q8BtjxbqFm7KYI6WvQYeNiBp5YbVXL/RbDGb/NoSGPrWj18sLtvgJAAD//wMAUEsDBBQABgAI&#10;AAAAIQB4bugJ4AAAAAsBAAAPAAAAZHJzL2Rvd25yZXYueG1sTI/BTsMwDIbvSLxDZCRuW7qui7rS&#10;dEJIOwEHNiSuXuO1FU1SmnQrb485wdH2p9/fX+5m24sLjaHzTsNqmYAgV3vTuUbD+3G/yEGEiM5g&#10;7x1p+KYAu+r2psTC+Kt7o8shNoJDXChQQxvjUEgZ6pYshqUfyPHt7EeLkcexkWbEK4fbXqZJoqTF&#10;zvGHFgd6aqn+PExWA6rMfL2e1y/H50nhtpmT/eYj0fr+bn58ABFpjn8w/OqzOlTsdPKTM0H0GrLV&#10;VjGqYaFUBoKJLM9TECfepOsNyKqU/ztUPwAAAP//AwBQSwECLQAUAAYACAAAACEAtoM4kv4AAADh&#10;AQAAEwAAAAAAAAAAAAAAAAAAAAAAW0NvbnRlbnRfVHlwZXNdLnhtbFBLAQItABQABgAIAAAAIQA4&#10;/SH/1gAAAJQBAAALAAAAAAAAAAAAAAAAAC8BAABfcmVscy8ucmVsc1BLAQItABQABgAIAAAAIQCO&#10;6jsfgwIAAAkFAAAOAAAAAAAAAAAAAAAAAC4CAABkcnMvZTJvRG9jLnhtbFBLAQItABQABgAIAAAA&#10;IQB4bugJ4AAAAAsBAAAPAAAAAAAAAAAAAAAAAN0EAABkcnMvZG93bnJldi54bWxQSwUGAAAAAAQA&#10;BADzAAAA6gUAAAAA&#10;" stroked="f">
                <v:textbox>
                  <w:txbxContent>
                    <w:p w:rsidR="00B20F9C" w:rsidRPr="001A1D97" w:rsidRDefault="00B20F9C" w:rsidP="00B20F9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B20F9C" w:rsidRPr="00A237D6" w:rsidRDefault="00B20F9C" w:rsidP="00B20F9C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A237D6">
        <w:rPr>
          <w:rFonts w:ascii="Times New Roman" w:hAnsi="Times New Roman" w:cs="Times New Roman"/>
          <w:sz w:val="28"/>
          <w:szCs w:val="28"/>
        </w:rPr>
        <w:t>технической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радиотехнического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полетов и авиационной электросвязи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 гражданской авиации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 абзац под</w:t>
      </w:r>
      <w:r w:rsidRPr="00423D6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23D65">
        <w:rPr>
          <w:rFonts w:ascii="Times New Roman" w:hAnsi="Times New Roman" w:cs="Times New Roman"/>
          <w:sz w:val="28"/>
          <w:szCs w:val="28"/>
        </w:rPr>
        <w:t>)</w:t>
      </w:r>
    </w:p>
    <w:p w:rsidR="00B20F9C" w:rsidRDefault="00B20F9C" w:rsidP="00B20F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F9C" w:rsidRPr="00A237D6" w:rsidRDefault="00B20F9C" w:rsidP="00B20F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F9C" w:rsidRPr="00F13C7A" w:rsidRDefault="00B20F9C" w:rsidP="00B20F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C7A">
        <w:rPr>
          <w:rFonts w:ascii="Times New Roman" w:hAnsi="Times New Roman" w:cs="Times New Roman"/>
          <w:b/>
          <w:sz w:val="28"/>
          <w:szCs w:val="28"/>
        </w:rPr>
        <w:t>Кроссовый журнал (таблица) объекта РТО</w:t>
      </w:r>
    </w:p>
    <w:p w:rsidR="00B20F9C" w:rsidRPr="00A237D6" w:rsidRDefault="00B20F9C" w:rsidP="00B20F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 </w:t>
      </w:r>
    </w:p>
    <w:p w:rsidR="00B20F9C" w:rsidRPr="00A237D6" w:rsidRDefault="00B20F9C" w:rsidP="00B20F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Кросс </w:t>
      </w:r>
      <w:r>
        <w:rPr>
          <w:rFonts w:ascii="Times New Roman" w:hAnsi="Times New Roman" w:cs="Times New Roman"/>
          <w:sz w:val="28"/>
          <w:szCs w:val="28"/>
        </w:rPr>
        <w:t>объекта РТО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B20F9C" w:rsidRDefault="00B20F9C" w:rsidP="00B20F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F9C" w:rsidRPr="00A237D6" w:rsidRDefault="00B20F9C" w:rsidP="00B20F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Участок кабеля ______________________________________</w:t>
      </w:r>
    </w:p>
    <w:p w:rsidR="00B20F9C" w:rsidRDefault="00B20F9C" w:rsidP="00B20F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F9C" w:rsidRPr="00A237D6" w:rsidRDefault="00B20F9C" w:rsidP="00B20F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Тип кабеля __________________________________________</w:t>
      </w:r>
    </w:p>
    <w:p w:rsidR="00B20F9C" w:rsidRDefault="00B20F9C" w:rsidP="00B20F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F9C" w:rsidRPr="00A237D6" w:rsidRDefault="00B20F9C" w:rsidP="00B20F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Вертикаль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B20F9C" w:rsidRDefault="00B20F9C" w:rsidP="00B20F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F9C" w:rsidRPr="00A237D6" w:rsidRDefault="00B20F9C" w:rsidP="00B20F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Бокс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B20F9C" w:rsidRDefault="00B20F9C" w:rsidP="00B20F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1196"/>
        <w:gridCol w:w="1197"/>
      </w:tblGrid>
      <w:tr w:rsidR="00B20F9C" w:rsidRPr="00FA4EB4" w:rsidTr="00F63188">
        <w:tc>
          <w:tcPr>
            <w:tcW w:w="2392" w:type="dxa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2392" w:type="dxa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Провод</w:t>
            </w:r>
          </w:p>
        </w:tc>
        <w:tc>
          <w:tcPr>
            <w:tcW w:w="2393" w:type="dxa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gridSpan w:val="2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Кроссовые данные</w:t>
            </w:r>
          </w:p>
        </w:tc>
      </w:tr>
      <w:tr w:rsidR="00B20F9C" w:rsidRPr="00FA4EB4" w:rsidTr="00F63188">
        <w:tc>
          <w:tcPr>
            <w:tcW w:w="2392" w:type="dxa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0F9C" w:rsidRPr="00FA4EB4" w:rsidTr="00F63188">
        <w:tc>
          <w:tcPr>
            <w:tcW w:w="2392" w:type="dxa"/>
            <w:vMerge w:val="restart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2" w:type="dxa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F9C" w:rsidRPr="00FA4EB4" w:rsidTr="00F63188">
        <w:tc>
          <w:tcPr>
            <w:tcW w:w="2392" w:type="dxa"/>
            <w:vMerge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F9C" w:rsidRPr="00FA4EB4" w:rsidTr="00F63188">
        <w:tc>
          <w:tcPr>
            <w:tcW w:w="2392" w:type="dxa"/>
            <w:vMerge w:val="restart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F9C" w:rsidRPr="00FA4EB4" w:rsidTr="00F63188">
        <w:tc>
          <w:tcPr>
            <w:tcW w:w="2392" w:type="dxa"/>
            <w:vMerge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F9C" w:rsidRPr="00FA4EB4" w:rsidTr="00F63188">
        <w:tc>
          <w:tcPr>
            <w:tcW w:w="2392" w:type="dxa"/>
            <w:vMerge w:val="restart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B20F9C" w:rsidRPr="00FA4EB4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F9C" w:rsidRPr="00F13C7A" w:rsidTr="00F63188">
        <w:tc>
          <w:tcPr>
            <w:tcW w:w="2392" w:type="dxa"/>
            <w:vMerge/>
            <w:vAlign w:val="center"/>
          </w:tcPr>
          <w:p w:rsidR="00B20F9C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B20F9C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B20F9C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B20F9C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B20F9C" w:rsidRDefault="00B20F9C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F9C" w:rsidRPr="00A237D6" w:rsidRDefault="00B20F9C" w:rsidP="00B20F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F9C" w:rsidRPr="00A237D6" w:rsidRDefault="00B20F9C" w:rsidP="00B20F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</w:t>
      </w:r>
      <w:r w:rsidRPr="00A237D6">
        <w:rPr>
          <w:rFonts w:ascii="Times New Roman" w:hAnsi="Times New Roman" w:cs="Times New Roman"/>
          <w:sz w:val="28"/>
          <w:szCs w:val="28"/>
        </w:rPr>
        <w:t xml:space="preserve"> столбце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 w:rsidRPr="00F317E0">
        <w:rPr>
          <w:rFonts w:ascii="Times New Roman" w:hAnsi="Times New Roman" w:cs="Times New Roman"/>
          <w:sz w:val="28"/>
          <w:szCs w:val="28"/>
        </w:rPr>
        <w:t xml:space="preserve">графы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17E0">
        <w:rPr>
          <w:rFonts w:ascii="Times New Roman" w:hAnsi="Times New Roman" w:cs="Times New Roman"/>
          <w:sz w:val="28"/>
          <w:szCs w:val="28"/>
        </w:rPr>
        <w:t>Кроссовые данные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приводятся кроссовые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противоположного конца участка кабеля, в </w:t>
      </w:r>
      <w:r>
        <w:rPr>
          <w:rFonts w:ascii="Times New Roman" w:hAnsi="Times New Roman" w:cs="Times New Roman"/>
          <w:sz w:val="28"/>
          <w:szCs w:val="28"/>
        </w:rPr>
        <w:t>столбце 5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A237D6">
        <w:rPr>
          <w:rFonts w:ascii="Times New Roman" w:hAnsi="Times New Roman" w:cs="Times New Roman"/>
          <w:sz w:val="28"/>
          <w:szCs w:val="28"/>
        </w:rPr>
        <w:t xml:space="preserve"> данные кросса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данного объекта (номера вертикалей, бокса, пары или жил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37D6">
        <w:rPr>
          <w:rFonts w:ascii="Times New Roman" w:hAnsi="Times New Roman" w:cs="Times New Roman"/>
          <w:sz w:val="28"/>
          <w:szCs w:val="28"/>
        </w:rPr>
        <w:t>).</w:t>
      </w:r>
    </w:p>
    <w:p w:rsidR="00AD19C2" w:rsidRDefault="00AD19C2">
      <w:bookmarkStart w:id="0" w:name="_GoBack"/>
      <w:bookmarkEnd w:id="0"/>
    </w:p>
    <w:sectPr w:rsidR="00AD19C2" w:rsidSect="00B20F9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E4"/>
    <w:rsid w:val="004E5FE4"/>
    <w:rsid w:val="00AD19C2"/>
    <w:rsid w:val="00B2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2016-08-05T07:53:00Z</dcterms:created>
  <dcterms:modified xsi:type="dcterms:W3CDTF">2016-08-05T07:53:00Z</dcterms:modified>
</cp:coreProperties>
</file>