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D2" w:rsidRPr="00181DE2" w:rsidRDefault="008633D2" w:rsidP="008633D2">
      <w:pPr>
        <w:ind w:left="5954"/>
        <w:jc w:val="both"/>
        <w:rPr>
          <w:bCs/>
          <w:color w:val="000000"/>
          <w:lang w:eastAsia="uk-UA"/>
        </w:rPr>
      </w:pPr>
      <w:r w:rsidRPr="00181DE2">
        <w:rPr>
          <w:bCs/>
          <w:color w:val="000000"/>
          <w:lang w:eastAsia="uk-UA"/>
        </w:rPr>
        <w:t xml:space="preserve">Приложение 1 </w:t>
      </w:r>
    </w:p>
    <w:p w:rsidR="008633D2" w:rsidRPr="00181DE2" w:rsidRDefault="008633D2" w:rsidP="008633D2">
      <w:pPr>
        <w:ind w:left="5954"/>
        <w:jc w:val="both"/>
      </w:pPr>
      <w:r w:rsidRPr="00181DE2">
        <w:rPr>
          <w:bCs/>
          <w:color w:val="000000"/>
          <w:lang w:eastAsia="uk-UA"/>
        </w:rPr>
        <w:t xml:space="preserve">к  </w:t>
      </w:r>
      <w:r>
        <w:rPr>
          <w:lang w:val="uk-UA"/>
        </w:rPr>
        <w:t>Поряд</w:t>
      </w:r>
      <w:r w:rsidRPr="00181DE2">
        <w:rPr>
          <w:lang w:val="uk-UA"/>
        </w:rPr>
        <w:t>к</w:t>
      </w:r>
      <w:r>
        <w:rPr>
          <w:lang w:val="uk-UA"/>
        </w:rPr>
        <w:t>у</w:t>
      </w:r>
      <w:r w:rsidRPr="00181DE2">
        <w:rPr>
          <w:lang w:val="uk-UA"/>
        </w:rPr>
        <w:t xml:space="preserve"> </w:t>
      </w:r>
      <w:r w:rsidRPr="00181DE2">
        <w:t>контроля</w:t>
      </w:r>
      <w:r w:rsidRPr="00181DE2">
        <w:rPr>
          <w:lang w:val="uk-UA"/>
        </w:rPr>
        <w:t xml:space="preserve"> за </w:t>
      </w:r>
      <w:r w:rsidRPr="00181DE2">
        <w:t>соблюдением лицензионных условий осуществления хозяйственной деятельности по посредничеству в трудоустройстве на работу за границей</w:t>
      </w:r>
      <w:r w:rsidRPr="00181DE2">
        <w:rPr>
          <w:bCs/>
          <w:color w:val="000000"/>
          <w:lang w:eastAsia="uk-UA"/>
        </w:rPr>
        <w:t xml:space="preserve"> </w:t>
      </w:r>
      <w:r w:rsidRPr="00181DE2">
        <w:t>(пункт 2.3.)</w:t>
      </w:r>
    </w:p>
    <w:p w:rsidR="008633D2" w:rsidRDefault="008633D2" w:rsidP="008633D2">
      <w:pPr>
        <w:spacing w:line="360" w:lineRule="auto"/>
        <w:jc w:val="right"/>
      </w:pPr>
    </w:p>
    <w:tbl>
      <w:tblPr>
        <w:tblW w:w="98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52"/>
      </w:tblGrid>
      <w:tr w:rsidR="008633D2" w:rsidRPr="00697400" w:rsidTr="007A3C38">
        <w:trPr>
          <w:trHeight w:val="997"/>
        </w:trPr>
        <w:tc>
          <w:tcPr>
            <w:tcW w:w="9852" w:type="dxa"/>
            <w:shd w:val="clear" w:color="auto" w:fill="auto"/>
          </w:tcPr>
          <w:p w:rsidR="008633D2" w:rsidRPr="00697400" w:rsidRDefault="008633D2" w:rsidP="007A3C38">
            <w:pPr>
              <w:tabs>
                <w:tab w:val="left" w:pos="2555"/>
                <w:tab w:val="left" w:pos="4250"/>
                <w:tab w:val="left" w:pos="4970"/>
                <w:tab w:val="left" w:pos="5317"/>
                <w:tab w:val="left" w:pos="6237"/>
                <w:tab w:val="left" w:pos="6650"/>
                <w:tab w:val="left" w:pos="7443"/>
                <w:tab w:val="left" w:pos="7868"/>
                <w:tab w:val="left" w:pos="8152"/>
              </w:tabs>
              <w:suppressAutoHyphens/>
              <w:snapToGrid w:val="0"/>
              <w:ind w:left="1064" w:right="1489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21360" cy="631190"/>
                  <wp:effectExtent l="19050" t="0" r="2540" b="0"/>
                  <wp:docPr id="1" name="Рисунок 1" descr="Official Donetsk People's Republic coat of arms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 Donetsk People's Republic coat of a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3D2" w:rsidRPr="00697400" w:rsidTr="007A3C38">
        <w:trPr>
          <w:trHeight w:val="389"/>
        </w:trPr>
        <w:tc>
          <w:tcPr>
            <w:tcW w:w="9852" w:type="dxa"/>
            <w:shd w:val="clear" w:color="auto" w:fill="auto"/>
          </w:tcPr>
          <w:p w:rsidR="008633D2" w:rsidRDefault="008633D2" w:rsidP="007A3C38">
            <w:pPr>
              <w:tabs>
                <w:tab w:val="left" w:pos="5317"/>
                <w:tab w:val="left" w:pos="7443"/>
                <w:tab w:val="left" w:pos="7868"/>
                <w:tab w:val="left" w:pos="8435"/>
              </w:tabs>
              <w:suppressAutoHyphens/>
              <w:snapToGrid w:val="0"/>
              <w:ind w:left="1064" w:right="134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Донецкая</w:t>
            </w:r>
            <w:r w:rsidRPr="00697400">
              <w:rPr>
                <w:b/>
                <w:lang w:eastAsia="ar-SA"/>
              </w:rPr>
              <w:t xml:space="preserve"> Народн</w:t>
            </w:r>
            <w:r>
              <w:rPr>
                <w:b/>
                <w:lang w:eastAsia="ar-SA"/>
              </w:rPr>
              <w:t xml:space="preserve">ая </w:t>
            </w:r>
            <w:r w:rsidRPr="00697400">
              <w:rPr>
                <w:b/>
                <w:lang w:eastAsia="ar-SA"/>
              </w:rPr>
              <w:t>Республика</w:t>
            </w:r>
          </w:p>
          <w:p w:rsidR="008633D2" w:rsidRPr="00697400" w:rsidRDefault="008633D2" w:rsidP="007A3C38">
            <w:pPr>
              <w:tabs>
                <w:tab w:val="left" w:pos="5317"/>
                <w:tab w:val="left" w:pos="7443"/>
                <w:tab w:val="left" w:pos="7868"/>
                <w:tab w:val="left" w:pos="8435"/>
              </w:tabs>
              <w:suppressAutoHyphens/>
              <w:snapToGrid w:val="0"/>
              <w:ind w:left="1064" w:right="1347"/>
              <w:jc w:val="center"/>
              <w:rPr>
                <w:b/>
                <w:sz w:val="18"/>
                <w:szCs w:val="18"/>
                <w:lang w:eastAsia="ar-SA"/>
              </w:rPr>
            </w:pPr>
            <w:r w:rsidRPr="00697400">
              <w:rPr>
                <w:b/>
                <w:sz w:val="30"/>
                <w:szCs w:val="30"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Министерство</w:t>
            </w:r>
            <w:r w:rsidRPr="00697400">
              <w:rPr>
                <w:b/>
                <w:lang w:eastAsia="ar-SA"/>
              </w:rPr>
              <w:t xml:space="preserve"> труда и социальной политики </w:t>
            </w:r>
            <w:r w:rsidRPr="00697400">
              <w:rPr>
                <w:b/>
                <w:sz w:val="30"/>
                <w:szCs w:val="30"/>
                <w:lang w:eastAsia="ar-SA"/>
              </w:rPr>
              <w:t xml:space="preserve">РЕСПУБЛИКАНСКИЙ ЦЕНТР ЗАНЯТОСТИ </w:t>
            </w:r>
          </w:p>
        </w:tc>
      </w:tr>
      <w:tr w:rsidR="008633D2" w:rsidRPr="00697400" w:rsidTr="007A3C38">
        <w:trPr>
          <w:trHeight w:val="203"/>
        </w:trPr>
        <w:tc>
          <w:tcPr>
            <w:tcW w:w="9852" w:type="dxa"/>
            <w:tcBorders>
              <w:bottom w:val="thinThickMediumGap" w:sz="24" w:space="0" w:color="auto"/>
            </w:tcBorders>
            <w:shd w:val="clear" w:color="auto" w:fill="auto"/>
          </w:tcPr>
          <w:p w:rsidR="008633D2" w:rsidRPr="009D624B" w:rsidRDefault="008633D2" w:rsidP="007A3C38">
            <w:pPr>
              <w:tabs>
                <w:tab w:val="left" w:pos="5317"/>
                <w:tab w:val="left" w:pos="7443"/>
                <w:tab w:val="left" w:pos="7868"/>
                <w:tab w:val="left" w:pos="8435"/>
              </w:tabs>
              <w:suppressAutoHyphens/>
              <w:ind w:left="1064" w:right="1347"/>
              <w:jc w:val="center"/>
              <w:rPr>
                <w:sz w:val="18"/>
                <w:szCs w:val="18"/>
                <w:lang w:eastAsia="ar-SA"/>
              </w:rPr>
            </w:pPr>
            <w:r w:rsidRPr="00697400">
              <w:rPr>
                <w:b/>
                <w:sz w:val="18"/>
                <w:szCs w:val="18"/>
                <w:lang w:val="uk-UA" w:eastAsia="ar-SA"/>
              </w:rPr>
              <w:t xml:space="preserve"> </w:t>
            </w:r>
            <w:proofErr w:type="spellStart"/>
            <w:r w:rsidRPr="00697400">
              <w:rPr>
                <w:sz w:val="18"/>
                <w:szCs w:val="18"/>
                <w:lang w:val="uk-UA" w:eastAsia="ar-SA"/>
              </w:rPr>
              <w:t>ул</w:t>
            </w:r>
            <w:proofErr w:type="spellEnd"/>
            <w:r w:rsidRPr="00697400">
              <w:rPr>
                <w:sz w:val="18"/>
                <w:szCs w:val="18"/>
                <w:lang w:val="uk-UA" w:eastAsia="ar-SA"/>
              </w:rPr>
              <w:t xml:space="preserve">. Ф. Зайцева, 46-д,  г. </w:t>
            </w:r>
            <w:proofErr w:type="spellStart"/>
            <w:r w:rsidRPr="00697400">
              <w:rPr>
                <w:sz w:val="18"/>
                <w:szCs w:val="18"/>
                <w:lang w:val="uk-UA" w:eastAsia="ar-SA"/>
              </w:rPr>
              <w:t>Донецк</w:t>
            </w:r>
            <w:proofErr w:type="spellEnd"/>
            <w:r w:rsidRPr="00697400">
              <w:rPr>
                <w:sz w:val="18"/>
                <w:szCs w:val="18"/>
                <w:lang w:val="uk-UA" w:eastAsia="ar-SA"/>
              </w:rPr>
              <w:t xml:space="preserve">,  83086, тел. 388-41-16,  </w:t>
            </w:r>
            <w:r w:rsidRPr="00697400">
              <w:rPr>
                <w:sz w:val="18"/>
                <w:szCs w:val="18"/>
                <w:lang w:val="en-US" w:eastAsia="ar-SA"/>
              </w:rPr>
              <w:t>E</w:t>
            </w:r>
            <w:r w:rsidRPr="00697400">
              <w:rPr>
                <w:sz w:val="18"/>
                <w:szCs w:val="18"/>
                <w:lang w:val="uk-UA" w:eastAsia="ar-SA"/>
              </w:rPr>
              <w:t>-</w:t>
            </w:r>
            <w:r w:rsidRPr="00697400">
              <w:rPr>
                <w:sz w:val="18"/>
                <w:szCs w:val="18"/>
                <w:lang w:val="en-US" w:eastAsia="ar-SA"/>
              </w:rPr>
              <w:t>mail</w:t>
            </w:r>
            <w:r w:rsidRPr="00697400">
              <w:rPr>
                <w:sz w:val="18"/>
                <w:szCs w:val="18"/>
                <w:lang w:val="uk-UA" w:eastAsia="ar-SA"/>
              </w:rPr>
              <w:t xml:space="preserve">: </w:t>
            </w:r>
            <w:hyperlink r:id="rId6" w:history="1">
              <w:r w:rsidRPr="00697400">
                <w:rPr>
                  <w:color w:val="0000FF"/>
                  <w:sz w:val="18"/>
                  <w:szCs w:val="18"/>
                  <w:u w:val="single"/>
                  <w:lang w:val="en-US" w:eastAsia="ar-SA"/>
                </w:rPr>
                <w:t>resp</w:t>
              </w:r>
              <w:r w:rsidRPr="009D624B">
                <w:rPr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Pr="00697400">
                <w:rPr>
                  <w:color w:val="0000FF"/>
                  <w:sz w:val="18"/>
                  <w:szCs w:val="18"/>
                  <w:u w:val="single"/>
                  <w:lang w:val="en-US" w:eastAsia="ar-SA"/>
                </w:rPr>
                <w:t>rcz</w:t>
              </w:r>
              <w:r w:rsidRPr="009D624B">
                <w:rPr>
                  <w:color w:val="0000FF"/>
                  <w:sz w:val="18"/>
                  <w:szCs w:val="18"/>
                  <w:u w:val="single"/>
                  <w:lang w:eastAsia="ar-SA"/>
                </w:rPr>
                <w:t>-</w:t>
              </w:r>
              <w:r w:rsidRPr="00697400">
                <w:rPr>
                  <w:color w:val="0000FF"/>
                  <w:sz w:val="18"/>
                  <w:szCs w:val="18"/>
                  <w:u w:val="single"/>
                  <w:lang w:val="en-US" w:eastAsia="ar-SA"/>
                </w:rPr>
                <w:t>dnr</w:t>
              </w:r>
              <w:r w:rsidRPr="009D624B">
                <w:rPr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proofErr w:type="spellStart"/>
              <w:r w:rsidRPr="00697400">
                <w:rPr>
                  <w:color w:val="0000FF"/>
                  <w:sz w:val="18"/>
                  <w:szCs w:val="18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8633D2" w:rsidRPr="00697400" w:rsidRDefault="008633D2" w:rsidP="007A3C38">
            <w:pPr>
              <w:tabs>
                <w:tab w:val="left" w:pos="5317"/>
                <w:tab w:val="left" w:pos="7443"/>
                <w:tab w:val="left" w:pos="7868"/>
                <w:tab w:val="left" w:pos="8435"/>
              </w:tabs>
              <w:suppressAutoHyphens/>
              <w:ind w:left="1064" w:right="1347"/>
              <w:jc w:val="center"/>
              <w:rPr>
                <w:sz w:val="18"/>
                <w:szCs w:val="18"/>
                <w:lang w:val="uk-UA" w:eastAsia="ar-SA"/>
              </w:rPr>
            </w:pPr>
            <w:hyperlink r:id="rId7" w:history="1">
              <w:r w:rsidRPr="00697400">
                <w:rPr>
                  <w:color w:val="0000FF"/>
                  <w:sz w:val="18"/>
                  <w:szCs w:val="18"/>
                  <w:u w:val="single"/>
                  <w:lang w:val="en-US" w:eastAsia="ar-SA"/>
                </w:rPr>
                <w:t>http://rcz-dnr.ru</w:t>
              </w:r>
            </w:hyperlink>
          </w:p>
        </w:tc>
      </w:tr>
    </w:tbl>
    <w:p w:rsidR="008633D2" w:rsidRPr="00697400" w:rsidRDefault="008633D2" w:rsidP="008633D2">
      <w:pPr>
        <w:suppressAutoHyphens/>
        <w:spacing w:line="120" w:lineRule="auto"/>
        <w:jc w:val="both"/>
        <w:rPr>
          <w:b/>
          <w:sz w:val="22"/>
          <w:lang w:val="uk-UA" w:eastAsia="ar-SA"/>
        </w:rPr>
      </w:pPr>
    </w:p>
    <w:p w:rsidR="008633D2" w:rsidRDefault="008633D2" w:rsidP="008633D2">
      <w:pPr>
        <w:spacing w:line="360" w:lineRule="auto"/>
        <w:jc w:val="both"/>
        <w:rPr>
          <w:bCs/>
          <w:color w:val="000000"/>
          <w:sz w:val="21"/>
          <w:szCs w:val="21"/>
          <w:lang w:eastAsia="uk-UA"/>
        </w:rPr>
      </w:pPr>
      <w:r>
        <w:rPr>
          <w:bCs/>
          <w:color w:val="000000"/>
          <w:sz w:val="21"/>
          <w:szCs w:val="21"/>
          <w:lang w:eastAsia="uk-UA"/>
        </w:rPr>
        <w:t>________________ № __________                                            ____________________________________</w:t>
      </w:r>
    </w:p>
    <w:p w:rsidR="008633D2" w:rsidRDefault="008633D2" w:rsidP="008633D2">
      <w:pPr>
        <w:spacing w:line="360" w:lineRule="auto"/>
        <w:ind w:firstLine="709"/>
        <w:jc w:val="center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1"/>
          <w:szCs w:val="21"/>
          <w:lang w:eastAsia="uk-UA"/>
        </w:rPr>
        <w:t xml:space="preserve">                                                                                                      </w:t>
      </w:r>
      <w:r>
        <w:rPr>
          <w:bCs/>
          <w:color w:val="000000"/>
          <w:sz w:val="20"/>
          <w:szCs w:val="20"/>
          <w:lang w:eastAsia="uk-UA"/>
        </w:rPr>
        <w:t>(наименование лицензиата)</w:t>
      </w:r>
    </w:p>
    <w:p w:rsidR="008633D2" w:rsidRDefault="008633D2" w:rsidP="008633D2">
      <w:pPr>
        <w:spacing w:line="360" w:lineRule="auto"/>
        <w:ind w:firstLine="709"/>
        <w:jc w:val="right"/>
        <w:rPr>
          <w:bCs/>
          <w:color w:val="000000"/>
          <w:sz w:val="21"/>
          <w:szCs w:val="21"/>
          <w:lang w:eastAsia="uk-UA"/>
        </w:rPr>
      </w:pPr>
      <w:r>
        <w:rPr>
          <w:bCs/>
          <w:color w:val="000000"/>
          <w:sz w:val="21"/>
          <w:szCs w:val="21"/>
          <w:lang w:eastAsia="uk-UA"/>
        </w:rPr>
        <w:t>_______________________________________</w:t>
      </w:r>
    </w:p>
    <w:p w:rsidR="008633D2" w:rsidRDefault="008633D2" w:rsidP="008633D2">
      <w:pPr>
        <w:spacing w:line="360" w:lineRule="auto"/>
        <w:ind w:firstLine="709"/>
        <w:jc w:val="right"/>
        <w:rPr>
          <w:bCs/>
          <w:color w:val="000000"/>
          <w:sz w:val="21"/>
          <w:szCs w:val="21"/>
          <w:lang w:eastAsia="uk-UA"/>
        </w:rPr>
      </w:pPr>
      <w:r>
        <w:rPr>
          <w:bCs/>
          <w:color w:val="000000"/>
          <w:sz w:val="21"/>
          <w:szCs w:val="21"/>
          <w:lang w:eastAsia="uk-UA"/>
        </w:rPr>
        <w:t>_______________________________________</w:t>
      </w:r>
    </w:p>
    <w:p w:rsidR="008633D2" w:rsidRDefault="008633D2" w:rsidP="008633D2">
      <w:pPr>
        <w:spacing w:line="360" w:lineRule="auto"/>
        <w:ind w:firstLine="709"/>
        <w:jc w:val="right"/>
        <w:rPr>
          <w:bCs/>
          <w:color w:val="000000"/>
          <w:sz w:val="21"/>
          <w:szCs w:val="21"/>
          <w:lang w:eastAsia="uk-UA"/>
        </w:rPr>
      </w:pPr>
      <w:r>
        <w:rPr>
          <w:bCs/>
          <w:color w:val="000000"/>
          <w:sz w:val="21"/>
          <w:szCs w:val="21"/>
          <w:lang w:eastAsia="uk-UA"/>
        </w:rPr>
        <w:t>_______________________________________</w:t>
      </w:r>
    </w:p>
    <w:p w:rsidR="008633D2" w:rsidRDefault="008633D2" w:rsidP="008633D2">
      <w:pPr>
        <w:ind w:firstLine="5529"/>
        <w:jc w:val="center"/>
        <w:rPr>
          <w:bCs/>
          <w:color w:val="000000"/>
          <w:sz w:val="20"/>
          <w:szCs w:val="20"/>
          <w:lang w:eastAsia="uk-UA"/>
        </w:rPr>
      </w:pPr>
      <w:proofErr w:type="gramStart"/>
      <w:r>
        <w:rPr>
          <w:bCs/>
          <w:color w:val="000000"/>
          <w:sz w:val="20"/>
          <w:szCs w:val="20"/>
          <w:lang w:eastAsia="uk-UA"/>
        </w:rPr>
        <w:t>(местонахождение и место осуществления</w:t>
      </w:r>
      <w:proofErr w:type="gramEnd"/>
    </w:p>
    <w:p w:rsidR="008633D2" w:rsidRDefault="008633D2" w:rsidP="008633D2">
      <w:pPr>
        <w:ind w:firstLine="5529"/>
        <w:jc w:val="center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>деятельности лицензиата или место</w:t>
      </w:r>
    </w:p>
    <w:p w:rsidR="008633D2" w:rsidRDefault="008633D2" w:rsidP="008633D2">
      <w:pPr>
        <w:ind w:firstLine="5529"/>
        <w:jc w:val="center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>жительства физического</w:t>
      </w:r>
    </w:p>
    <w:p w:rsidR="008633D2" w:rsidRDefault="008633D2" w:rsidP="008633D2">
      <w:pPr>
        <w:ind w:firstLine="5529"/>
        <w:jc w:val="center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>лица - предпринимателя)</w:t>
      </w:r>
    </w:p>
    <w:p w:rsidR="008633D2" w:rsidRDefault="008633D2" w:rsidP="008633D2">
      <w:pPr>
        <w:jc w:val="center"/>
        <w:rPr>
          <w:b/>
          <w:bCs/>
          <w:color w:val="000000"/>
          <w:lang w:eastAsia="uk-UA"/>
        </w:rPr>
      </w:pPr>
      <w:r w:rsidRPr="008633D2">
        <w:rPr>
          <w:b/>
          <w:bCs/>
          <w:color w:val="000000"/>
          <w:lang w:eastAsia="uk-UA"/>
        </w:rPr>
        <w:t>УВЕДОМЛЕНИЕ</w:t>
      </w:r>
    </w:p>
    <w:p w:rsidR="008633D2" w:rsidRPr="008633D2" w:rsidRDefault="008633D2" w:rsidP="008633D2">
      <w:pPr>
        <w:ind w:firstLine="709"/>
        <w:jc w:val="center"/>
        <w:rPr>
          <w:b/>
          <w:bCs/>
          <w:color w:val="000000"/>
          <w:lang w:eastAsia="uk-UA"/>
        </w:rPr>
      </w:pPr>
    </w:p>
    <w:p w:rsidR="008633D2" w:rsidRPr="008633D2" w:rsidRDefault="008633D2" w:rsidP="008633D2">
      <w:pPr>
        <w:ind w:firstLine="709"/>
        <w:jc w:val="both"/>
        <w:rPr>
          <w:bCs/>
          <w:color w:val="000000"/>
          <w:lang w:eastAsia="uk-UA"/>
        </w:rPr>
      </w:pPr>
      <w:r w:rsidRPr="008633D2">
        <w:rPr>
          <w:bCs/>
          <w:color w:val="000000"/>
          <w:lang w:eastAsia="uk-UA"/>
        </w:rPr>
        <w:t xml:space="preserve">В соответствии с Законом Донецкой Народной Республики «О лицензировании отдельных видов хозяйственной деятельности» и в соответствии с годовым планом проверок на __________ год, утвержденным приказом </w:t>
      </w:r>
      <w:r w:rsidRPr="008633D2">
        <w:rPr>
          <w:bCs/>
          <w:lang w:eastAsia="uk-UA"/>
        </w:rPr>
        <w:t>Республиканского центра занятости</w:t>
      </w:r>
      <w:r w:rsidRPr="008633D2">
        <w:rPr>
          <w:bCs/>
          <w:color w:val="000000"/>
          <w:lang w:eastAsia="uk-UA"/>
        </w:rPr>
        <w:t xml:space="preserve"> от ____________ № ________, в период с «__» ________ 20__ года до «___» __________ 20__ года будет проведена плановая проверка соблюдения __</w:t>
      </w:r>
      <w:r>
        <w:rPr>
          <w:bCs/>
          <w:color w:val="000000"/>
          <w:lang w:eastAsia="uk-UA"/>
        </w:rPr>
        <w:t>_______________________</w:t>
      </w:r>
      <w:r w:rsidRPr="008633D2">
        <w:rPr>
          <w:bCs/>
          <w:color w:val="000000"/>
          <w:lang w:eastAsia="uk-UA"/>
        </w:rPr>
        <w:t>_________</w:t>
      </w:r>
    </w:p>
    <w:p w:rsidR="008633D2" w:rsidRPr="008633D2" w:rsidRDefault="008633D2" w:rsidP="008633D2">
      <w:pPr>
        <w:rPr>
          <w:bCs/>
          <w:color w:val="000000"/>
          <w:lang w:eastAsia="uk-UA"/>
        </w:rPr>
      </w:pPr>
      <w:r w:rsidRPr="008633D2">
        <w:rPr>
          <w:bCs/>
          <w:color w:val="000000"/>
          <w:lang w:eastAsia="uk-UA"/>
        </w:rPr>
        <w:t>___________________________________________________________________________________________</w:t>
      </w:r>
      <w:r>
        <w:rPr>
          <w:bCs/>
          <w:color w:val="000000"/>
          <w:lang w:eastAsia="uk-UA"/>
        </w:rPr>
        <w:t>_____________________________________________________________________</w:t>
      </w:r>
    </w:p>
    <w:p w:rsidR="008633D2" w:rsidRPr="008633D2" w:rsidRDefault="008633D2" w:rsidP="008633D2">
      <w:pPr>
        <w:ind w:firstLine="709"/>
        <w:jc w:val="center"/>
        <w:rPr>
          <w:bCs/>
          <w:color w:val="000000"/>
          <w:sz w:val="20"/>
          <w:szCs w:val="20"/>
          <w:lang w:eastAsia="uk-UA"/>
        </w:rPr>
      </w:pPr>
      <w:r w:rsidRPr="008633D2">
        <w:rPr>
          <w:bCs/>
          <w:color w:val="000000"/>
          <w:sz w:val="20"/>
          <w:szCs w:val="20"/>
          <w:lang w:eastAsia="uk-UA"/>
        </w:rPr>
        <w:t>(полное наименование лицензиата, его местонахождение и</w:t>
      </w:r>
      <w:r w:rsidR="00F914D5">
        <w:rPr>
          <w:bCs/>
          <w:color w:val="000000"/>
          <w:sz w:val="20"/>
          <w:szCs w:val="20"/>
          <w:lang w:eastAsia="uk-UA"/>
        </w:rPr>
        <w:t xml:space="preserve"> </w:t>
      </w:r>
      <w:r w:rsidRPr="008633D2">
        <w:rPr>
          <w:bCs/>
          <w:color w:val="000000"/>
          <w:sz w:val="20"/>
          <w:szCs w:val="20"/>
          <w:lang w:eastAsia="uk-UA"/>
        </w:rPr>
        <w:t>место осуществления деятельности или место жительства</w:t>
      </w:r>
      <w:r w:rsidRPr="008633D2">
        <w:rPr>
          <w:bCs/>
          <w:color w:val="000000"/>
          <w:lang w:eastAsia="uk-UA"/>
        </w:rPr>
        <w:t xml:space="preserve"> </w:t>
      </w:r>
      <w:r w:rsidRPr="008633D2">
        <w:rPr>
          <w:bCs/>
          <w:color w:val="000000"/>
          <w:sz w:val="20"/>
          <w:szCs w:val="20"/>
          <w:lang w:eastAsia="uk-UA"/>
        </w:rPr>
        <w:t>физического лица - предпринимателя)</w:t>
      </w:r>
    </w:p>
    <w:p w:rsidR="008633D2" w:rsidRPr="008633D2" w:rsidRDefault="008633D2" w:rsidP="008633D2">
      <w:pPr>
        <w:ind w:firstLine="709"/>
        <w:jc w:val="center"/>
        <w:rPr>
          <w:bCs/>
          <w:color w:val="000000"/>
          <w:sz w:val="20"/>
          <w:szCs w:val="20"/>
          <w:lang w:eastAsia="uk-UA"/>
        </w:rPr>
      </w:pPr>
    </w:p>
    <w:p w:rsidR="008633D2" w:rsidRPr="008633D2" w:rsidRDefault="008633D2" w:rsidP="008633D2">
      <w:pPr>
        <w:jc w:val="both"/>
        <w:rPr>
          <w:bCs/>
          <w:color w:val="000000"/>
          <w:lang w:eastAsia="uk-UA"/>
        </w:rPr>
      </w:pPr>
      <w:r w:rsidRPr="008633D2">
        <w:rPr>
          <w:bCs/>
          <w:color w:val="000000"/>
          <w:lang w:eastAsia="uk-UA"/>
        </w:rPr>
        <w:t xml:space="preserve">Лицензионных условий осуществления хозяйственной деятельности </w:t>
      </w:r>
      <w:proofErr w:type="gramStart"/>
      <w:r w:rsidRPr="008633D2">
        <w:rPr>
          <w:bCs/>
          <w:color w:val="000000"/>
          <w:lang w:eastAsia="uk-UA"/>
        </w:rPr>
        <w:t>по посредничеству в трудоустройстве на работу за границей за период</w:t>
      </w:r>
      <w:proofErr w:type="gramEnd"/>
      <w:r w:rsidRPr="008633D2">
        <w:rPr>
          <w:bCs/>
          <w:color w:val="000000"/>
          <w:lang w:eastAsia="uk-UA"/>
        </w:rPr>
        <w:t xml:space="preserve"> _____________________.</w:t>
      </w:r>
    </w:p>
    <w:p w:rsidR="008633D2" w:rsidRDefault="008633D2" w:rsidP="008633D2">
      <w:pPr>
        <w:ind w:firstLine="709"/>
        <w:jc w:val="both"/>
        <w:rPr>
          <w:bCs/>
          <w:color w:val="000000"/>
          <w:sz w:val="22"/>
          <w:szCs w:val="22"/>
          <w:lang w:eastAsia="uk-UA"/>
        </w:rPr>
      </w:pPr>
      <w:r w:rsidRPr="008633D2">
        <w:rPr>
          <w:bCs/>
          <w:color w:val="000000"/>
          <w:lang w:eastAsia="uk-UA"/>
        </w:rPr>
        <w:t xml:space="preserve">Вам необходимо обеспечить условия проведения проверки и присутствовать лично или назначить уполномоченного представителя, которому предоставлена заверенная в установленном порядке доверенность на право </w:t>
      </w:r>
      <w:proofErr w:type="gramStart"/>
      <w:r w:rsidRPr="008633D2">
        <w:rPr>
          <w:bCs/>
          <w:color w:val="000000"/>
          <w:lang w:eastAsia="uk-UA"/>
        </w:rPr>
        <w:t>представлять</w:t>
      </w:r>
      <w:proofErr w:type="gramEnd"/>
      <w:r w:rsidRPr="008633D2">
        <w:rPr>
          <w:bCs/>
          <w:color w:val="000000"/>
          <w:lang w:eastAsia="uk-UA"/>
        </w:rPr>
        <w:t xml:space="preserve"> интересы лицензиата</w:t>
      </w:r>
      <w:r>
        <w:rPr>
          <w:bCs/>
          <w:color w:val="000000"/>
          <w:sz w:val="22"/>
          <w:szCs w:val="22"/>
          <w:lang w:eastAsia="uk-UA"/>
        </w:rPr>
        <w:t>.</w:t>
      </w:r>
    </w:p>
    <w:p w:rsidR="008633D2" w:rsidRDefault="008633D2" w:rsidP="008633D2">
      <w:pPr>
        <w:rPr>
          <w:bCs/>
          <w:color w:val="000000"/>
          <w:sz w:val="21"/>
          <w:szCs w:val="21"/>
          <w:lang w:eastAsia="uk-UA"/>
        </w:rPr>
      </w:pPr>
    </w:p>
    <w:p w:rsidR="008633D2" w:rsidRDefault="008633D2" w:rsidP="008633D2">
      <w:pPr>
        <w:rPr>
          <w:bCs/>
          <w:color w:val="000000"/>
          <w:sz w:val="21"/>
          <w:szCs w:val="21"/>
          <w:lang w:eastAsia="uk-UA"/>
        </w:rPr>
      </w:pPr>
    </w:p>
    <w:p w:rsidR="008633D2" w:rsidRDefault="008633D2" w:rsidP="008633D2">
      <w:pPr>
        <w:rPr>
          <w:bCs/>
          <w:color w:val="000000"/>
          <w:sz w:val="21"/>
          <w:szCs w:val="21"/>
          <w:lang w:eastAsia="uk-UA"/>
        </w:rPr>
      </w:pPr>
      <w:r>
        <w:rPr>
          <w:bCs/>
          <w:color w:val="000000"/>
          <w:sz w:val="21"/>
          <w:szCs w:val="21"/>
          <w:lang w:eastAsia="uk-UA"/>
        </w:rPr>
        <w:t>_________________________                               _________________                              _________________</w:t>
      </w:r>
    </w:p>
    <w:p w:rsidR="008633D2" w:rsidRPr="00F914D5" w:rsidRDefault="008633D2" w:rsidP="008633D2">
      <w:pPr>
        <w:rPr>
          <w:sz w:val="20"/>
          <w:szCs w:val="20"/>
        </w:rPr>
      </w:pPr>
      <w:r>
        <w:rPr>
          <w:bCs/>
          <w:color w:val="000000"/>
          <w:sz w:val="20"/>
          <w:szCs w:val="20"/>
          <w:lang w:eastAsia="uk-UA"/>
        </w:rPr>
        <w:t>(</w:t>
      </w:r>
      <w:r w:rsidR="00F914D5">
        <w:rPr>
          <w:bCs/>
          <w:color w:val="000000"/>
          <w:sz w:val="20"/>
          <w:szCs w:val="20"/>
          <w:lang w:eastAsia="uk-UA"/>
        </w:rPr>
        <w:t xml:space="preserve">Руководитель Органа контроля)   </w:t>
      </w:r>
      <w:r w:rsidR="00F914D5">
        <w:rPr>
          <w:sz w:val="20"/>
          <w:szCs w:val="20"/>
        </w:rPr>
        <w:tab/>
      </w:r>
      <w:r w:rsidR="00F914D5">
        <w:rPr>
          <w:sz w:val="20"/>
          <w:szCs w:val="20"/>
        </w:rPr>
        <w:tab/>
      </w:r>
      <w:r>
        <w:rPr>
          <w:bCs/>
          <w:color w:val="000000"/>
          <w:sz w:val="20"/>
          <w:szCs w:val="20"/>
          <w:lang w:eastAsia="uk-UA"/>
        </w:rPr>
        <w:t xml:space="preserve"> (подпись)                                                 (инициалы и фамилия)</w:t>
      </w:r>
    </w:p>
    <w:p w:rsidR="00F914D5" w:rsidRDefault="00F914D5">
      <w:pPr>
        <w:rPr>
          <w:sz w:val="20"/>
          <w:szCs w:val="20"/>
        </w:rPr>
      </w:pPr>
    </w:p>
    <w:sectPr w:rsidR="00F914D5" w:rsidSect="008633D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633D2"/>
    <w:rsid w:val="0020475B"/>
    <w:rsid w:val="00841425"/>
    <w:rsid w:val="008633D2"/>
    <w:rsid w:val="00F01CB0"/>
    <w:rsid w:val="00F9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cz-dn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p@rcz-dnr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ommons.wikimedia.org/wiki/File:Official_Donetsk_People%27s_Republic_coat_of_arms.png?uselang=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</dc:creator>
  <cp:keywords/>
  <dc:description/>
  <cp:lastModifiedBy>Jur1</cp:lastModifiedBy>
  <cp:revision>3</cp:revision>
  <dcterms:created xsi:type="dcterms:W3CDTF">2016-05-31T13:44:00Z</dcterms:created>
  <dcterms:modified xsi:type="dcterms:W3CDTF">2016-05-31T13:50:00Z</dcterms:modified>
</cp:coreProperties>
</file>