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5A" w:rsidRPr="00E32A5A" w:rsidRDefault="00E32A5A" w:rsidP="00C16122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E32A5A">
        <w:rPr>
          <w:rStyle w:val="translation-chunk"/>
          <w:rFonts w:ascii="Times New Roman" w:hAnsi="Times New Roman"/>
          <w:sz w:val="24"/>
          <w:szCs w:val="24"/>
        </w:rPr>
        <w:t xml:space="preserve">Приложение 3 </w:t>
      </w:r>
    </w:p>
    <w:p w:rsidR="00E32A5A" w:rsidRPr="00E32A5A" w:rsidRDefault="00E32A5A" w:rsidP="00C16122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E32A5A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E32A5A" w:rsidRDefault="00E32A5A" w:rsidP="00C16122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E32A5A">
        <w:rPr>
          <w:rStyle w:val="translation-chunk"/>
          <w:rFonts w:ascii="Times New Roman" w:hAnsi="Times New Roman"/>
          <w:sz w:val="24"/>
          <w:szCs w:val="24"/>
        </w:rPr>
        <w:t xml:space="preserve">(пункт </w:t>
      </w:r>
      <w:r w:rsidR="00640D86">
        <w:rPr>
          <w:rStyle w:val="translation-chunk"/>
          <w:rFonts w:ascii="Times New Roman" w:hAnsi="Times New Roman"/>
          <w:sz w:val="24"/>
          <w:szCs w:val="24"/>
        </w:rPr>
        <w:t>4</w:t>
      </w:r>
      <w:r w:rsidR="00AA3680"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 w:rsidR="00AA3680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E32A5A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E32A5A" w:rsidRPr="00F407C2" w:rsidRDefault="00E32A5A" w:rsidP="00E32A5A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D86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СПЕЦИАЛЬНЫЕ </w:t>
      </w:r>
      <w:r w:rsidRPr="00EA2497">
        <w:rPr>
          <w:rFonts w:ascii="Times New Roman" w:hAnsi="Times New Roman"/>
          <w:b/>
          <w:bCs/>
          <w:sz w:val="28"/>
          <w:szCs w:val="28"/>
        </w:rPr>
        <w:t xml:space="preserve">ТРЕБОВАНИЯ К УЧАСТНИКАМ </w:t>
      </w: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ПРОЦЕДУРЫ </w:t>
      </w:r>
      <w:r w:rsidRPr="00EA2497">
        <w:rPr>
          <w:rFonts w:ascii="Times New Roman" w:hAnsi="Times New Roman"/>
          <w:b/>
          <w:bCs/>
          <w:sz w:val="28"/>
          <w:szCs w:val="28"/>
        </w:rPr>
        <w:t>ЗАКУПКИ</w:t>
      </w:r>
    </w:p>
    <w:p w:rsidR="00640D86" w:rsidRPr="00EA2497" w:rsidRDefault="00640D86" w:rsidP="00E32A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2A5A" w:rsidRPr="00140087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40087">
        <w:rPr>
          <w:rFonts w:ascii="Times New Roman" w:hAnsi="Times New Roman" w:cs="Calibri"/>
          <w:sz w:val="28"/>
          <w:szCs w:val="28"/>
        </w:rPr>
        <w:t>Заказчик устанавливает не менее двух специальных требований к участникам закупки:</w:t>
      </w:r>
    </w:p>
    <w:p w:rsidR="00E32E52" w:rsidRPr="005649EC" w:rsidRDefault="00E32E52" w:rsidP="00E32E52">
      <w:pPr>
        <w:pStyle w:val="a3"/>
        <w:tabs>
          <w:tab w:val="left" w:pos="709"/>
        </w:tabs>
        <w:ind w:firstLine="459"/>
        <w:jc w:val="both"/>
        <w:rPr>
          <w:rFonts w:ascii="Times New Roman" w:hAnsi="Times New Roman"/>
          <w:sz w:val="28"/>
          <w:szCs w:val="28"/>
        </w:rPr>
      </w:pPr>
      <w:r w:rsidRPr="005649EC">
        <w:rPr>
          <w:rFonts w:ascii="Times New Roman" w:hAnsi="Times New Roman"/>
          <w:sz w:val="28"/>
          <w:szCs w:val="28"/>
        </w:rPr>
        <w:t>1)  наличие оборудования и материально-технической базы;</w:t>
      </w:r>
    </w:p>
    <w:p w:rsidR="00E32E52" w:rsidRPr="005649EC" w:rsidRDefault="00E32E52" w:rsidP="00E32E52">
      <w:pPr>
        <w:pStyle w:val="a3"/>
        <w:tabs>
          <w:tab w:val="left" w:pos="709"/>
        </w:tabs>
        <w:ind w:firstLine="459"/>
        <w:jc w:val="both"/>
        <w:rPr>
          <w:rFonts w:ascii="Times New Roman" w:hAnsi="Times New Roman"/>
          <w:sz w:val="28"/>
          <w:szCs w:val="28"/>
        </w:rPr>
      </w:pPr>
      <w:r w:rsidRPr="005649EC">
        <w:rPr>
          <w:rFonts w:ascii="Times New Roman" w:hAnsi="Times New Roman"/>
          <w:sz w:val="28"/>
          <w:szCs w:val="28"/>
        </w:rPr>
        <w:t>2) наличие работников соответствующей квалификации, имеющих необходимые знания и опыт;</w:t>
      </w:r>
    </w:p>
    <w:p w:rsidR="00E32E52" w:rsidRPr="005649EC" w:rsidRDefault="00E32E52" w:rsidP="00E32E52">
      <w:pPr>
        <w:pStyle w:val="a3"/>
        <w:tabs>
          <w:tab w:val="left" w:pos="709"/>
        </w:tabs>
        <w:ind w:firstLine="459"/>
        <w:jc w:val="both"/>
        <w:rPr>
          <w:rFonts w:ascii="Times New Roman" w:hAnsi="Times New Roman"/>
          <w:sz w:val="28"/>
          <w:szCs w:val="28"/>
        </w:rPr>
      </w:pPr>
      <w:r w:rsidRPr="005649EC">
        <w:rPr>
          <w:rFonts w:ascii="Times New Roman" w:hAnsi="Times New Roman"/>
          <w:sz w:val="28"/>
          <w:szCs w:val="28"/>
        </w:rPr>
        <w:t>3)  наличие документально подтвержденного опыта выполнения аналогичных договоров;</w:t>
      </w:r>
    </w:p>
    <w:p w:rsidR="00E32E52" w:rsidRPr="00E32E52" w:rsidRDefault="00E32E52" w:rsidP="00E32E52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5649EC">
        <w:rPr>
          <w:rFonts w:ascii="Times New Roman" w:hAnsi="Times New Roman"/>
          <w:sz w:val="28"/>
          <w:szCs w:val="28"/>
        </w:rPr>
        <w:t>4)  наличие финансовых возможностей.</w:t>
      </w:r>
    </w:p>
    <w:p w:rsidR="00E32A5A" w:rsidRPr="0082676A" w:rsidRDefault="00E32A5A" w:rsidP="00E32A5A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специальных требований к участникам процедуры закупки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предложении конкурсных закупок должны быть </w:t>
      </w:r>
      <w:r w:rsidRPr="0082676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 и </w:t>
      </w:r>
      <w:r w:rsidRPr="0082676A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82676A">
        <w:rPr>
          <w:rFonts w:ascii="Times New Roman" w:hAnsi="Times New Roman"/>
          <w:sz w:val="28"/>
          <w:szCs w:val="28"/>
        </w:rPr>
        <w:t>:</w:t>
      </w:r>
    </w:p>
    <w:p w:rsidR="00640D86" w:rsidRDefault="00640D86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8A4135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оборудования и материально-технической базы</w:t>
      </w:r>
      <w:r w:rsidR="00E32A5A" w:rsidRPr="008A4135">
        <w:rPr>
          <w:rFonts w:ascii="Times New Roman" w:hAnsi="Times New Roman"/>
          <w:b/>
          <w:sz w:val="28"/>
          <w:szCs w:val="28"/>
        </w:rPr>
        <w:t xml:space="preserve"> </w:t>
      </w: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</w:t>
      </w:r>
      <w:r w:rsidRPr="008A4135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4135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</w:rPr>
        <w:t>, достаточных</w:t>
      </w:r>
      <w:r w:rsidRPr="00434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 договора о закупке</w:t>
      </w:r>
      <w:r w:rsidRPr="008A4135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8A413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на фирменном бланке (при наличии таких бланков) за подписью руководителя или уполномоченного лица участника </w:t>
      </w:r>
      <w:r>
        <w:rPr>
          <w:rFonts w:ascii="Times New Roman" w:hAnsi="Times New Roman"/>
          <w:sz w:val="28"/>
          <w:szCs w:val="28"/>
        </w:rPr>
        <w:t xml:space="preserve">процедуры закупки по форме, указанной ниже: </w:t>
      </w: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о наличии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 xml:space="preserve">и материально-технической базы, </w:t>
      </w:r>
    </w:p>
    <w:p w:rsidR="00E32A5A" w:rsidRPr="008A4135" w:rsidRDefault="00E32A5A" w:rsidP="00E32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достаточных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выполнения договора о закупке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1276"/>
        <w:gridCol w:w="1134"/>
        <w:gridCol w:w="1276"/>
        <w:gridCol w:w="2268"/>
        <w:gridCol w:w="992"/>
      </w:tblGrid>
      <w:tr w:rsidR="00E32A5A" w:rsidRPr="008A4135" w:rsidTr="00B557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41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1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Наименование оборудования, оснащения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арка, адрес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E32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E32E52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эксплу</w:t>
            </w:r>
            <w:r w:rsidR="00E32E5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E32E5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Статус (</w:t>
            </w:r>
            <w:proofErr w:type="gramStart"/>
            <w:r w:rsidRPr="008A4135">
              <w:rPr>
                <w:rFonts w:ascii="Times New Roman" w:hAnsi="Times New Roman"/>
                <w:sz w:val="24"/>
                <w:szCs w:val="24"/>
              </w:rPr>
              <w:t>собственные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арендованные)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135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4135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E32A5A" w:rsidRPr="008A4135" w:rsidTr="00B5575A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41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E32A5A" w:rsidRPr="0055407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оборудования и материально-технической базы, указав в документации о закупках перечень подтверждающих документов.</w:t>
      </w:r>
    </w:p>
    <w:p w:rsidR="00FC0C16" w:rsidRDefault="00FC0C16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0C16" w:rsidRDefault="00FC0C16" w:rsidP="00FC0C1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3</w:t>
      </w:r>
    </w:p>
    <w:p w:rsidR="00FC0C16" w:rsidRDefault="00FC0C16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C0C16" w:rsidRDefault="00FC0C16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A430B3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наличия работников соответствующей квалификации, имеющих необходимые знания и опыт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Информация о </w:t>
      </w:r>
      <w:r w:rsidRPr="008A4135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ах</w:t>
      </w:r>
      <w:r w:rsidRPr="008A4135">
        <w:rPr>
          <w:rFonts w:ascii="Times New Roman" w:hAnsi="Times New Roman"/>
          <w:sz w:val="28"/>
          <w:szCs w:val="28"/>
        </w:rPr>
        <w:t xml:space="preserve"> соответствующей квалификации, имеющих знания и опыт, необходимые для выполнения договора о закупке,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Pr="008A4135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и</w:t>
      </w:r>
      <w:r w:rsidRPr="008A4135">
        <w:rPr>
          <w:rFonts w:ascii="Times New Roman" w:hAnsi="Times New Roman"/>
          <w:sz w:val="28"/>
          <w:szCs w:val="28"/>
        </w:rPr>
        <w:t xml:space="preserve"> на фирменном бланке (при наличии таких бланков) за подписью руководителя или уполномоченного лица участника </w:t>
      </w:r>
      <w:r>
        <w:rPr>
          <w:rFonts w:ascii="Times New Roman" w:hAnsi="Times New Roman"/>
          <w:sz w:val="28"/>
          <w:szCs w:val="28"/>
        </w:rPr>
        <w:t>процедуры закупки по форме, указанной ниже:</w:t>
      </w:r>
    </w:p>
    <w:p w:rsidR="00E32A5A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Справка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работниках </w:t>
      </w:r>
      <w:r w:rsidRPr="008A4135">
        <w:rPr>
          <w:rFonts w:ascii="Times New Roman" w:hAnsi="Times New Roman"/>
          <w:sz w:val="28"/>
          <w:szCs w:val="28"/>
        </w:rPr>
        <w:t>соответствующей квалификации, имеющих необходимые знания и опыт</w:t>
      </w:r>
      <w:r>
        <w:rPr>
          <w:rFonts w:ascii="Times New Roman" w:hAnsi="Times New Roman"/>
          <w:sz w:val="28"/>
          <w:szCs w:val="28"/>
        </w:rPr>
        <w:t>,</w:t>
      </w:r>
      <w:r w:rsidRPr="008A4135">
        <w:rPr>
          <w:rFonts w:ascii="Times New Roman" w:hAnsi="Times New Roman"/>
          <w:sz w:val="28"/>
          <w:szCs w:val="28"/>
        </w:rPr>
        <w:t xml:space="preserve"> необходимые для выполнения договора о закупке</w:t>
      </w:r>
    </w:p>
    <w:tbl>
      <w:tblPr>
        <w:tblW w:w="89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86"/>
        <w:gridCol w:w="5528"/>
      </w:tblGrid>
      <w:tr w:rsidR="00E32A5A" w:rsidRPr="00140087" w:rsidTr="00B557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400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00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87">
              <w:rPr>
                <w:rFonts w:ascii="Times New Roman" w:hAnsi="Times New Roman"/>
                <w:sz w:val="24"/>
                <w:szCs w:val="24"/>
              </w:rPr>
              <w:t>Должность или специальность</w:t>
            </w:r>
          </w:p>
        </w:tc>
      </w:tr>
      <w:tr w:rsidR="00E32A5A" w:rsidRPr="00B30A94" w:rsidTr="00B5575A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140087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0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32A5A" w:rsidRDefault="00E32A5A" w:rsidP="00E32A5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2A5A" w:rsidRPr="0055407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наличия у работников соответствующей квалификации, указав в документации о закупках перечень подтверждающих документов.</w:t>
      </w: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A430B3" w:rsidRDefault="002C5150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</w:t>
      </w:r>
      <w:r w:rsidR="00E32A5A" w:rsidRPr="00140087">
        <w:rPr>
          <w:rFonts w:ascii="Times New Roman" w:hAnsi="Times New Roman"/>
          <w:b/>
          <w:sz w:val="28"/>
          <w:szCs w:val="28"/>
        </w:rPr>
        <w:t>тносительно наличия документально подтвержденного опыта выполнения аналогичных договоров</w:t>
      </w:r>
    </w:p>
    <w:p w:rsidR="00E32A5A" w:rsidRDefault="00E32A5A" w:rsidP="00C16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1399">
        <w:rPr>
          <w:rFonts w:ascii="Times New Roman" w:hAnsi="Times New Roman"/>
          <w:sz w:val="28"/>
          <w:szCs w:val="28"/>
        </w:rPr>
        <w:t xml:space="preserve">Информация предоставляется в виде справки на фирменном бланке (при наличии таких бланков) за подписью руководителя или уполномоченного </w:t>
      </w:r>
      <w:r w:rsidRPr="00140087">
        <w:rPr>
          <w:rFonts w:ascii="Times New Roman" w:hAnsi="Times New Roman"/>
          <w:sz w:val="28"/>
          <w:szCs w:val="28"/>
        </w:rPr>
        <w:t xml:space="preserve">лица участника процедуры закупки по форме, указанной ниже, в которой указывается информация о выполнении договоров на поставку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>товаров</w:t>
      </w:r>
      <w:r w:rsidR="00B55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087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работ или оказание услуг), аналогичных предмету закупки, за период, определенный заказчиком.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2A5A" w:rsidRPr="00B30A9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94">
        <w:rPr>
          <w:rFonts w:ascii="Times New Roman" w:hAnsi="Times New Roman"/>
          <w:sz w:val="28"/>
          <w:szCs w:val="28"/>
        </w:rPr>
        <w:t>Справка</w:t>
      </w:r>
    </w:p>
    <w:p w:rsidR="00E32A5A" w:rsidRPr="00B30A94" w:rsidRDefault="00E32A5A" w:rsidP="00E32A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A94">
        <w:rPr>
          <w:rFonts w:ascii="Times New Roman" w:hAnsi="Times New Roman"/>
          <w:sz w:val="28"/>
          <w:szCs w:val="28"/>
        </w:rPr>
        <w:t>о выполнени</w:t>
      </w:r>
      <w:r>
        <w:rPr>
          <w:rFonts w:ascii="Times New Roman" w:hAnsi="Times New Roman"/>
          <w:sz w:val="28"/>
          <w:szCs w:val="28"/>
        </w:rPr>
        <w:t xml:space="preserve">и договоров, </w:t>
      </w:r>
      <w:r w:rsidRPr="00B30A94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30A94">
        <w:rPr>
          <w:rFonts w:ascii="Times New Roman" w:hAnsi="Times New Roman"/>
          <w:sz w:val="28"/>
          <w:szCs w:val="28"/>
        </w:rPr>
        <w:t>по предмету закупки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134"/>
        <w:gridCol w:w="1134"/>
        <w:gridCol w:w="2268"/>
      </w:tblGrid>
      <w:tr w:rsidR="00E32A5A" w:rsidRPr="008A4135" w:rsidTr="00B55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41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41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Наименование контрагента, идентификационный код по ЕГР,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естонахождение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Pr="008A4135" w:rsidRDefault="00E32A5A" w:rsidP="00D0751A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8A4135" w:rsidRDefault="00E32A5A" w:rsidP="00D075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5A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E32A5A" w:rsidRPr="008A4135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135">
              <w:rPr>
                <w:rFonts w:ascii="Times New Roman" w:hAnsi="Times New Roman"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договора или 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 xml:space="preserve"> его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4135">
              <w:rPr>
                <w:rFonts w:ascii="Times New Roman" w:hAnsi="Times New Roman"/>
                <w:sz w:val="24"/>
                <w:szCs w:val="24"/>
              </w:rPr>
              <w:t>сторжения</w:t>
            </w:r>
          </w:p>
        </w:tc>
      </w:tr>
      <w:tr w:rsidR="00E32A5A" w:rsidRPr="00B30A94" w:rsidTr="00B5575A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5A" w:rsidRPr="00B30A94" w:rsidRDefault="00E32A5A" w:rsidP="00D07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A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E32A5A" w:rsidRPr="008A4135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Pr="00CA6F1D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087">
        <w:rPr>
          <w:rFonts w:ascii="Times New Roman" w:hAnsi="Times New Roman"/>
          <w:sz w:val="28"/>
          <w:szCs w:val="28"/>
        </w:rPr>
        <w:t>Заказчик может потребовать от участников процедуры закупки документальное подтверждение опыта выполнения аналогичных договоров, указав в документации о закупках перечень подтверждающих документов.</w:t>
      </w:r>
    </w:p>
    <w:p w:rsidR="00E32A5A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A5A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5150">
        <w:rPr>
          <w:rFonts w:ascii="Times New Roman" w:hAnsi="Times New Roman"/>
          <w:b/>
          <w:sz w:val="28"/>
          <w:szCs w:val="28"/>
        </w:rPr>
        <w:t>. О</w:t>
      </w:r>
      <w:r w:rsidRPr="00B30A94">
        <w:rPr>
          <w:rFonts w:ascii="Times New Roman" w:hAnsi="Times New Roman"/>
          <w:b/>
          <w:sz w:val="28"/>
          <w:szCs w:val="28"/>
        </w:rPr>
        <w:t xml:space="preserve">тносительно </w:t>
      </w:r>
      <w:r>
        <w:rPr>
          <w:rFonts w:ascii="Times New Roman" w:hAnsi="Times New Roman"/>
          <w:b/>
          <w:sz w:val="28"/>
          <w:szCs w:val="28"/>
        </w:rPr>
        <w:t>наличия финансовой возможности</w:t>
      </w:r>
    </w:p>
    <w:p w:rsidR="00E32A5A" w:rsidRPr="005433C0" w:rsidRDefault="00E32A5A" w:rsidP="00E32A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Подтверждением н</w:t>
      </w:r>
      <w:r w:rsidRPr="008A4135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я</w:t>
      </w:r>
      <w:r w:rsidRPr="008A4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участника процедуры закупки </w:t>
      </w:r>
      <w:r w:rsidRPr="008A4135">
        <w:rPr>
          <w:rFonts w:ascii="Times New Roman" w:hAnsi="Times New Roman"/>
          <w:sz w:val="28"/>
          <w:szCs w:val="28"/>
        </w:rPr>
        <w:t xml:space="preserve">финансовой </w:t>
      </w:r>
      <w:r w:rsidRPr="00140087">
        <w:rPr>
          <w:rFonts w:ascii="Times New Roman" w:hAnsi="Times New Roman"/>
          <w:sz w:val="28"/>
          <w:szCs w:val="28"/>
        </w:rPr>
        <w:t>возможности могут являться следующие документы</w:t>
      </w:r>
      <w:r w:rsidR="002C5150">
        <w:rPr>
          <w:rFonts w:ascii="Times New Roman" w:hAnsi="Times New Roman"/>
          <w:sz w:val="28"/>
          <w:szCs w:val="28"/>
        </w:rPr>
        <w:t>:</w:t>
      </w:r>
    </w:p>
    <w:p w:rsidR="00FC0C16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</w:t>
      </w:r>
      <w:r w:rsidR="002C5150">
        <w:rPr>
          <w:rFonts w:ascii="Times New Roman" w:hAnsi="Times New Roman"/>
          <w:sz w:val="28"/>
          <w:szCs w:val="28"/>
        </w:rPr>
        <w:t>К</w:t>
      </w:r>
      <w:r w:rsidRPr="008A4135">
        <w:rPr>
          <w:rFonts w:ascii="Times New Roman" w:hAnsi="Times New Roman"/>
          <w:sz w:val="28"/>
          <w:szCs w:val="28"/>
        </w:rPr>
        <w:t xml:space="preserve">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 Б</w:t>
      </w:r>
      <w:r w:rsidRPr="008A4135">
        <w:rPr>
          <w:rFonts w:ascii="Times New Roman" w:hAnsi="Times New Roman"/>
          <w:sz w:val="28"/>
          <w:szCs w:val="28"/>
        </w:rPr>
        <w:t xml:space="preserve">аланса (форма №1) - дополнение 1 к Национальному положению (стандарту) бухгалтерского учета 1 </w:t>
      </w:r>
    </w:p>
    <w:p w:rsidR="00FC0C16" w:rsidRDefault="00FC0C16" w:rsidP="00FC0C16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3</w:t>
      </w:r>
    </w:p>
    <w:p w:rsidR="00FC0C16" w:rsidRDefault="00FC0C16" w:rsidP="00FC0C16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C0C16" w:rsidRDefault="00FC0C16" w:rsidP="00FC0C16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Общие требования к финансовой отчетности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 xml:space="preserve">с отметкой о сдаче в территориальный орган Государственной службы статистики.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Субъекты малого предпринимательства предоставляют коп</w:t>
      </w:r>
      <w:r w:rsidRPr="00AA3680">
        <w:rPr>
          <w:rFonts w:ascii="Times New Roman" w:hAnsi="Times New Roman"/>
          <w:sz w:val="28"/>
          <w:szCs w:val="28"/>
        </w:rPr>
        <w:t>ия</w:t>
      </w:r>
      <w:r w:rsidRPr="008A4135">
        <w:rPr>
          <w:rFonts w:ascii="Times New Roman" w:hAnsi="Times New Roman"/>
          <w:sz w:val="28"/>
          <w:szCs w:val="28"/>
        </w:rPr>
        <w:t xml:space="preserve"> Формы 1-м, 2-м </w:t>
      </w: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Финансовый отчет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-  дополнение 1 к Положению (стандарту) бухгалтерского учета 25 </w:t>
      </w:r>
      <w:r>
        <w:rPr>
          <w:rFonts w:ascii="Times New Roman" w:hAnsi="Times New Roman"/>
          <w:sz w:val="28"/>
          <w:szCs w:val="28"/>
        </w:rPr>
        <w:t>«</w:t>
      </w:r>
      <w:r w:rsidRPr="008A4135">
        <w:rPr>
          <w:rFonts w:ascii="Times New Roman" w:hAnsi="Times New Roman"/>
          <w:sz w:val="28"/>
          <w:szCs w:val="28"/>
        </w:rPr>
        <w:t>Финансовый отчет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8A4135">
        <w:rPr>
          <w:rFonts w:ascii="Times New Roman" w:hAnsi="Times New Roman"/>
          <w:sz w:val="28"/>
          <w:szCs w:val="28"/>
        </w:rPr>
        <w:t xml:space="preserve">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>с отметкой о сдаче в территориальный орган Государственной службы статистики.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Субъектами предпринимательства, для которых согласно действующему законодательству указанная отчетность яв</w:t>
      </w:r>
      <w:r w:rsidR="002C5150">
        <w:rPr>
          <w:rFonts w:ascii="Times New Roman" w:hAnsi="Times New Roman"/>
          <w:sz w:val="28"/>
          <w:szCs w:val="28"/>
        </w:rPr>
        <w:t>ляется не обязательной, пода</w:t>
      </w:r>
      <w:r w:rsidR="002C5150" w:rsidRPr="00AA3680">
        <w:rPr>
          <w:rFonts w:ascii="Times New Roman" w:hAnsi="Times New Roman"/>
          <w:sz w:val="28"/>
          <w:szCs w:val="28"/>
        </w:rPr>
        <w:t>ются</w:t>
      </w:r>
      <w:r w:rsidRPr="008A4135">
        <w:rPr>
          <w:rFonts w:ascii="Times New Roman" w:hAnsi="Times New Roman"/>
          <w:sz w:val="28"/>
          <w:szCs w:val="28"/>
        </w:rPr>
        <w:t xml:space="preserve"> оригинал</w:t>
      </w:r>
      <w:r>
        <w:rPr>
          <w:rFonts w:ascii="Times New Roman" w:hAnsi="Times New Roman"/>
          <w:sz w:val="28"/>
          <w:szCs w:val="28"/>
        </w:rPr>
        <w:t>ы</w:t>
      </w:r>
      <w:r w:rsidRPr="008A4135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135">
        <w:rPr>
          <w:rFonts w:ascii="Times New Roman" w:hAnsi="Times New Roman"/>
          <w:sz w:val="28"/>
          <w:szCs w:val="28"/>
        </w:rPr>
        <w:t>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>: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необоротных активов (основные средства, нематериальные активы и т.д.);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оборотных активов (запасы, денежные средства, дебиторская задолженность и т.д.);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A4135">
        <w:rPr>
          <w:rFonts w:ascii="Times New Roman" w:hAnsi="Times New Roman"/>
          <w:sz w:val="28"/>
          <w:szCs w:val="28"/>
        </w:rPr>
        <w:t>труктура и стоимость обязательств (кредиторская задолженность).</w:t>
      </w:r>
    </w:p>
    <w:p w:rsidR="00FE75FC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13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Отчета о финансовых результатах (форма №2) за последний отчетный период </w:t>
      </w:r>
      <w:r>
        <w:rPr>
          <w:rFonts w:ascii="Times New Roman" w:hAnsi="Times New Roman"/>
          <w:sz w:val="28"/>
          <w:szCs w:val="28"/>
        </w:rPr>
        <w:t>(или за</w:t>
      </w:r>
      <w:r w:rsidR="00FE75FC">
        <w:rPr>
          <w:rFonts w:ascii="Times New Roman" w:hAnsi="Times New Roman"/>
          <w:sz w:val="28"/>
          <w:szCs w:val="28"/>
        </w:rPr>
        <w:t>  </w:t>
      </w:r>
      <w:proofErr w:type="gramEnd"/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>с отметкой о сдаче в территориальный орган Государственной службы статистики.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 xml:space="preserve">Для физических лиц-предпринимателей – </w:t>
      </w:r>
      <w:r>
        <w:rPr>
          <w:rFonts w:ascii="Times New Roman" w:hAnsi="Times New Roman"/>
          <w:sz w:val="28"/>
          <w:szCs w:val="28"/>
        </w:rPr>
        <w:t>копия заверенной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Декларации по налогу на прибыль (упрощенному налогу) с приложениями, с отметкой о сдаче в территориальную налоговую инспекцию 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 xml:space="preserve">. 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8A4135">
        <w:rPr>
          <w:rFonts w:ascii="Times New Roman" w:hAnsi="Times New Roman"/>
          <w:sz w:val="28"/>
          <w:szCs w:val="28"/>
        </w:rPr>
        <w:t xml:space="preserve"> Копия </w:t>
      </w:r>
      <w:r>
        <w:rPr>
          <w:rFonts w:ascii="Times New Roman" w:hAnsi="Times New Roman"/>
          <w:sz w:val="28"/>
          <w:szCs w:val="28"/>
        </w:rPr>
        <w:t>заверенного участником процедуры закупки</w:t>
      </w:r>
      <w:r w:rsidRPr="008A4135">
        <w:rPr>
          <w:rFonts w:ascii="Times New Roman" w:hAnsi="Times New Roman"/>
          <w:sz w:val="28"/>
          <w:szCs w:val="28"/>
        </w:rPr>
        <w:t xml:space="preserve"> Отчета о движении денежных средств (форма № 3) за последний отчетный период </w:t>
      </w:r>
      <w:r>
        <w:rPr>
          <w:rFonts w:ascii="Times New Roman" w:hAnsi="Times New Roman"/>
          <w:sz w:val="28"/>
          <w:szCs w:val="28"/>
        </w:rPr>
        <w:t xml:space="preserve">(или за несколько отчетных периодов) </w:t>
      </w:r>
      <w:r w:rsidRPr="008A4135">
        <w:rPr>
          <w:rFonts w:ascii="Times New Roman" w:hAnsi="Times New Roman"/>
          <w:sz w:val="28"/>
          <w:szCs w:val="28"/>
        </w:rPr>
        <w:t>с отметкой о сдаче в территориальный орган Государственной службы статистики.</w:t>
      </w:r>
    </w:p>
    <w:p w:rsidR="00E32A5A" w:rsidRPr="008A4135" w:rsidRDefault="00E32A5A" w:rsidP="00E32A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135">
        <w:rPr>
          <w:rFonts w:ascii="Times New Roman" w:hAnsi="Times New Roman"/>
          <w:sz w:val="28"/>
          <w:szCs w:val="28"/>
        </w:rPr>
        <w:t>Субъектами предпринимательства, для которых согласно действующему законодательству указанная отчетность является не обязательной,  подается оригинал справки в произвольной форме о движении дене</w:t>
      </w:r>
      <w:bookmarkStart w:id="0" w:name="_GoBack"/>
      <w:bookmarkEnd w:id="0"/>
      <w:r w:rsidRPr="008A4135">
        <w:rPr>
          <w:rFonts w:ascii="Times New Roman" w:hAnsi="Times New Roman"/>
          <w:sz w:val="28"/>
          <w:szCs w:val="28"/>
        </w:rPr>
        <w:t>жных средств за последний отчетный период</w:t>
      </w:r>
      <w:r>
        <w:rPr>
          <w:rFonts w:ascii="Times New Roman" w:hAnsi="Times New Roman"/>
          <w:sz w:val="28"/>
          <w:szCs w:val="28"/>
        </w:rPr>
        <w:t xml:space="preserve"> (или за несколько отчетных периодов)</w:t>
      </w:r>
      <w:r w:rsidRPr="008A4135">
        <w:rPr>
          <w:rFonts w:ascii="Times New Roman" w:hAnsi="Times New Roman"/>
          <w:sz w:val="28"/>
          <w:szCs w:val="28"/>
        </w:rPr>
        <w:t>.</w:t>
      </w:r>
    </w:p>
    <w:p w:rsidR="007535FD" w:rsidRDefault="007535FD"/>
    <w:sectPr w:rsidR="007535FD" w:rsidSect="00B5575A">
      <w:headerReference w:type="default" r:id="rId7"/>
      <w:pgSz w:w="11906" w:h="16838"/>
      <w:pgMar w:top="720" w:right="566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2C" w:rsidRDefault="0045482C" w:rsidP="00FE75FC">
      <w:pPr>
        <w:spacing w:after="0" w:line="240" w:lineRule="auto"/>
      </w:pPr>
      <w:r>
        <w:separator/>
      </w:r>
    </w:p>
  </w:endnote>
  <w:endnote w:type="continuationSeparator" w:id="0">
    <w:p w:rsidR="0045482C" w:rsidRDefault="0045482C" w:rsidP="00FE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2C" w:rsidRDefault="0045482C" w:rsidP="00FE75FC">
      <w:pPr>
        <w:spacing w:after="0" w:line="240" w:lineRule="auto"/>
      </w:pPr>
      <w:r>
        <w:separator/>
      </w:r>
    </w:p>
  </w:footnote>
  <w:footnote w:type="continuationSeparator" w:id="0">
    <w:p w:rsidR="0045482C" w:rsidRDefault="0045482C" w:rsidP="00FE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846"/>
      <w:docPartObj>
        <w:docPartGallery w:val="Page Numbers (Top of Page)"/>
        <w:docPartUnique/>
      </w:docPartObj>
    </w:sdtPr>
    <w:sdtEndPr/>
    <w:sdtContent>
      <w:p w:rsidR="00FE75FC" w:rsidRDefault="00C161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75FC" w:rsidRDefault="00FE7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5A"/>
    <w:rsid w:val="000B0A54"/>
    <w:rsid w:val="00210E17"/>
    <w:rsid w:val="002C5150"/>
    <w:rsid w:val="0045482C"/>
    <w:rsid w:val="005649EC"/>
    <w:rsid w:val="006058FD"/>
    <w:rsid w:val="00640D86"/>
    <w:rsid w:val="007017D8"/>
    <w:rsid w:val="007125E8"/>
    <w:rsid w:val="007535FD"/>
    <w:rsid w:val="0082657F"/>
    <w:rsid w:val="00A91BAB"/>
    <w:rsid w:val="00AA3680"/>
    <w:rsid w:val="00B3225F"/>
    <w:rsid w:val="00B5575A"/>
    <w:rsid w:val="00C16122"/>
    <w:rsid w:val="00DA7149"/>
    <w:rsid w:val="00E32A5A"/>
    <w:rsid w:val="00E32E52"/>
    <w:rsid w:val="00F64077"/>
    <w:rsid w:val="00FC0C16"/>
    <w:rsid w:val="00FD30E3"/>
    <w:rsid w:val="00FD431F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32A5A"/>
  </w:style>
  <w:style w:type="paragraph" w:styleId="a3">
    <w:name w:val="No Spacing"/>
    <w:link w:val="a4"/>
    <w:uiPriority w:val="99"/>
    <w:qFormat/>
    <w:rsid w:val="00E32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2A5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5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1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E32A5A"/>
  </w:style>
  <w:style w:type="paragraph" w:styleId="a3">
    <w:name w:val="No Spacing"/>
    <w:link w:val="a4"/>
    <w:uiPriority w:val="99"/>
    <w:qFormat/>
    <w:rsid w:val="00E32A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2A5A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E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5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1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2016-09-16T07:49:00Z</cp:lastPrinted>
  <dcterms:created xsi:type="dcterms:W3CDTF">2016-09-15T06:29:00Z</dcterms:created>
  <dcterms:modified xsi:type="dcterms:W3CDTF">2016-09-16T07:50:00Z</dcterms:modified>
</cp:coreProperties>
</file>