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60" w:rsidRDefault="00AE0560" w:rsidP="00AE0560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</w:t>
      </w:r>
      <w:bookmarkStart w:id="0" w:name="_GoBack"/>
      <w:bookmarkEnd w:id="0"/>
      <w:r>
        <w:rPr>
          <w:sz w:val="28"/>
          <w:szCs w:val="28"/>
        </w:rPr>
        <w:t xml:space="preserve">е 1 </w:t>
      </w:r>
    </w:p>
    <w:p w:rsidR="00AE0560" w:rsidRDefault="00AE0560" w:rsidP="00AE0560">
      <w:pPr>
        <w:ind w:left="5220"/>
        <w:rPr>
          <w:sz w:val="28"/>
          <w:szCs w:val="28"/>
        </w:rPr>
      </w:pPr>
      <w:r>
        <w:rPr>
          <w:sz w:val="28"/>
          <w:szCs w:val="28"/>
        </w:rPr>
        <w:t>к Положению о нагрудном знаке «Почетный строитель Республики»</w:t>
      </w:r>
    </w:p>
    <w:p w:rsidR="00AE0560" w:rsidRDefault="00AE0560" w:rsidP="00AE0560">
      <w:pPr>
        <w:ind w:left="5220"/>
        <w:rPr>
          <w:sz w:val="28"/>
          <w:szCs w:val="28"/>
        </w:rPr>
      </w:pPr>
      <w:r>
        <w:rPr>
          <w:sz w:val="28"/>
          <w:szCs w:val="28"/>
        </w:rPr>
        <w:t>Министерства строительства и</w:t>
      </w:r>
    </w:p>
    <w:p w:rsidR="00AE0560" w:rsidRDefault="00AE0560" w:rsidP="00AE0560">
      <w:pPr>
        <w:ind w:left="5220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AE0560" w:rsidRDefault="00AE0560" w:rsidP="00AE0560">
      <w:pPr>
        <w:tabs>
          <w:tab w:val="left" w:pos="504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Донецкой народной Республики</w:t>
      </w:r>
    </w:p>
    <w:p w:rsidR="00AE0560" w:rsidRDefault="00AE0560" w:rsidP="00AE0560">
      <w:pPr>
        <w:tabs>
          <w:tab w:val="left" w:pos="5040"/>
          <w:tab w:val="left" w:pos="5400"/>
        </w:tabs>
        <w:ind w:left="5220"/>
        <w:rPr>
          <w:sz w:val="28"/>
          <w:szCs w:val="28"/>
        </w:rPr>
      </w:pPr>
      <w:r>
        <w:rPr>
          <w:sz w:val="28"/>
          <w:szCs w:val="28"/>
        </w:rPr>
        <w:t>(пункт 3)</w:t>
      </w:r>
    </w:p>
    <w:p w:rsidR="00AE0560" w:rsidRDefault="00AE0560" w:rsidP="00AE0560">
      <w:pPr>
        <w:ind w:firstLine="708"/>
        <w:jc w:val="right"/>
        <w:rPr>
          <w:sz w:val="28"/>
          <w:szCs w:val="28"/>
        </w:rPr>
      </w:pPr>
    </w:p>
    <w:p w:rsidR="00AE0560" w:rsidRPr="00D94A64" w:rsidRDefault="00AE0560" w:rsidP="00AE0560">
      <w:pPr>
        <w:ind w:firstLine="708"/>
        <w:jc w:val="center"/>
        <w:rPr>
          <w:b/>
          <w:sz w:val="28"/>
          <w:szCs w:val="28"/>
        </w:rPr>
      </w:pPr>
      <w:r w:rsidRPr="00D94A64">
        <w:rPr>
          <w:b/>
          <w:sz w:val="28"/>
          <w:szCs w:val="28"/>
        </w:rPr>
        <w:t xml:space="preserve">Описание </w:t>
      </w:r>
      <w:r>
        <w:rPr>
          <w:b/>
          <w:sz w:val="28"/>
          <w:szCs w:val="28"/>
        </w:rPr>
        <w:t xml:space="preserve">нагрудного </w:t>
      </w:r>
      <w:r w:rsidRPr="00D94A64">
        <w:rPr>
          <w:b/>
          <w:sz w:val="28"/>
          <w:szCs w:val="28"/>
        </w:rPr>
        <w:t>знака</w:t>
      </w:r>
    </w:p>
    <w:p w:rsidR="00AE0560" w:rsidRPr="00D94A64" w:rsidRDefault="00AE0560" w:rsidP="00AE0560">
      <w:pPr>
        <w:ind w:firstLine="708"/>
        <w:jc w:val="center"/>
        <w:rPr>
          <w:b/>
          <w:sz w:val="28"/>
          <w:szCs w:val="28"/>
        </w:rPr>
      </w:pPr>
      <w:r w:rsidRPr="00D94A64">
        <w:rPr>
          <w:b/>
          <w:sz w:val="28"/>
          <w:szCs w:val="28"/>
        </w:rPr>
        <w:t>«Почетный строитель Республики»</w:t>
      </w:r>
    </w:p>
    <w:p w:rsidR="00AE0560" w:rsidRPr="00DA3CD5" w:rsidRDefault="00AE0560" w:rsidP="00AE0560">
      <w:pPr>
        <w:jc w:val="center"/>
        <w:rPr>
          <w:b/>
          <w:sz w:val="28"/>
          <w:szCs w:val="28"/>
        </w:rPr>
      </w:pPr>
      <w:r w:rsidRPr="00DA3CD5">
        <w:rPr>
          <w:b/>
          <w:sz w:val="28"/>
          <w:szCs w:val="28"/>
        </w:rPr>
        <w:t>Министерства строительства и жилищно-коммунального хозяйства Донецкой Народной Республики</w:t>
      </w:r>
    </w:p>
    <w:p w:rsidR="00AE0560" w:rsidRDefault="00AE0560" w:rsidP="00AE0560">
      <w:pPr>
        <w:ind w:firstLine="708"/>
        <w:jc w:val="center"/>
        <w:rPr>
          <w:sz w:val="28"/>
          <w:szCs w:val="28"/>
        </w:rPr>
      </w:pPr>
    </w:p>
    <w:p w:rsidR="00AE0560" w:rsidRDefault="00AE0560" w:rsidP="00AE0560">
      <w:pPr>
        <w:ind w:firstLine="708"/>
        <w:jc w:val="both"/>
        <w:rPr>
          <w:sz w:val="28"/>
          <w:szCs w:val="28"/>
        </w:rPr>
      </w:pPr>
      <w:r w:rsidRPr="0021400C">
        <w:rPr>
          <w:sz w:val="28"/>
          <w:szCs w:val="28"/>
        </w:rPr>
        <w:t xml:space="preserve">Нагрудный знак «Почетный </w:t>
      </w:r>
      <w:r>
        <w:rPr>
          <w:sz w:val="28"/>
          <w:szCs w:val="28"/>
        </w:rPr>
        <w:t>строитель</w:t>
      </w:r>
      <w:r w:rsidRPr="0021400C">
        <w:rPr>
          <w:sz w:val="28"/>
          <w:szCs w:val="28"/>
        </w:rPr>
        <w:t xml:space="preserve"> Республики»</w:t>
      </w:r>
      <w:r>
        <w:rPr>
          <w:sz w:val="28"/>
          <w:szCs w:val="28"/>
        </w:rPr>
        <w:t xml:space="preserve"> Минстроя ДНР изготавливается из металла желтого цвета, состоит из подвеса и колодки. Подвес имеет </w:t>
      </w:r>
      <w:r w:rsidRPr="0021400C">
        <w:rPr>
          <w:sz w:val="28"/>
          <w:szCs w:val="28"/>
        </w:rPr>
        <w:t>семиугольную форму</w:t>
      </w:r>
      <w:r>
        <w:rPr>
          <w:sz w:val="28"/>
          <w:szCs w:val="28"/>
        </w:rPr>
        <w:t xml:space="preserve"> </w:t>
      </w:r>
      <w:r w:rsidRPr="0021400C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ом </w:t>
      </w:r>
      <w:smartTag w:uri="urn:schemas-microsoft-com:office:smarttags" w:element="metricconverter">
        <w:smartTagPr>
          <w:attr w:name="ProductID" w:val="35 мм"/>
        </w:smartTagPr>
        <w:r>
          <w:rPr>
            <w:sz w:val="28"/>
            <w:szCs w:val="28"/>
          </w:rPr>
          <w:t>35</w:t>
        </w:r>
        <w:r w:rsidRPr="0021400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с выступающим ушком. Колодка – прямоугольная, шириной </w:t>
      </w:r>
      <w:r w:rsidRPr="002140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21400C">
          <w:rPr>
            <w:sz w:val="28"/>
            <w:szCs w:val="28"/>
          </w:rPr>
          <w:t>30 мм</w:t>
        </w:r>
      </w:smartTag>
      <w:r w:rsidRPr="0021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высотой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</w:t>
        </w:r>
        <w:r w:rsidRPr="0021400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.</w:t>
      </w:r>
      <w:r w:rsidRPr="0021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Подвес и колодка между собой соединяются кольцом. </w:t>
      </w:r>
    </w:p>
    <w:p w:rsidR="00AE0560" w:rsidRDefault="00AE0560" w:rsidP="00AE0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лицевой стороне подвеса </w:t>
      </w:r>
      <w:r w:rsidRPr="0021400C">
        <w:rPr>
          <w:sz w:val="28"/>
          <w:szCs w:val="28"/>
        </w:rPr>
        <w:t xml:space="preserve">расположено плоское кольцо с надписью «Почетный </w:t>
      </w:r>
      <w:r>
        <w:rPr>
          <w:sz w:val="28"/>
          <w:szCs w:val="28"/>
        </w:rPr>
        <w:t>строитель</w:t>
      </w:r>
      <w:r w:rsidRPr="0021400C">
        <w:rPr>
          <w:sz w:val="28"/>
          <w:szCs w:val="28"/>
        </w:rPr>
        <w:t xml:space="preserve"> Республики»</w:t>
      </w:r>
      <w:r>
        <w:rPr>
          <w:sz w:val="28"/>
          <w:szCs w:val="28"/>
        </w:rPr>
        <w:t xml:space="preserve">. Внизу кольца распложены две лавровые ветви, в центе на фоне плитки </w:t>
      </w:r>
      <w:r w:rsidRPr="0021400C">
        <w:rPr>
          <w:sz w:val="28"/>
          <w:szCs w:val="28"/>
        </w:rPr>
        <w:t xml:space="preserve">изображение </w:t>
      </w:r>
      <w:r w:rsidRPr="00C76E87">
        <w:rPr>
          <w:sz w:val="28"/>
          <w:szCs w:val="28"/>
        </w:rPr>
        <w:t>мастерка</w:t>
      </w:r>
      <w:r>
        <w:rPr>
          <w:sz w:val="28"/>
          <w:szCs w:val="28"/>
        </w:rPr>
        <w:t xml:space="preserve"> и двух кранов</w:t>
      </w:r>
      <w:r w:rsidRPr="002140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400C">
        <w:rPr>
          <w:sz w:val="28"/>
          <w:szCs w:val="28"/>
        </w:rPr>
        <w:t>Промежутки между изображениями заполнены серой эмалью, края – красной эмалью.</w:t>
      </w:r>
      <w:r>
        <w:rPr>
          <w:sz w:val="28"/>
          <w:szCs w:val="28"/>
        </w:rPr>
        <w:t xml:space="preserve"> </w:t>
      </w:r>
    </w:p>
    <w:p w:rsidR="00AE0560" w:rsidRDefault="00AE0560" w:rsidP="00AE0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Колодка разделена на три вертикальные части: черную, синюю и красную. Крепление к одежде осуществляется с помощью булавки, находящейся на задней стороне колодки.  </w:t>
      </w:r>
    </w:p>
    <w:p w:rsidR="00AE0560" w:rsidRDefault="00AE0560" w:rsidP="00AE056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B147F9">
        <w:rPr>
          <w:b/>
          <w:spacing w:val="2"/>
          <w:sz w:val="28"/>
          <w:szCs w:val="28"/>
        </w:rPr>
        <w:t xml:space="preserve">Эскиз </w:t>
      </w:r>
      <w:r>
        <w:rPr>
          <w:b/>
          <w:sz w:val="28"/>
          <w:szCs w:val="28"/>
        </w:rPr>
        <w:t>нагрудного знака</w:t>
      </w:r>
    </w:p>
    <w:p w:rsidR="00AE0560" w:rsidRDefault="00AE0560" w:rsidP="00AE0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«Почетный строитель Республики»</w:t>
      </w:r>
    </w:p>
    <w:p w:rsidR="00AE0560" w:rsidRPr="00B147F9" w:rsidRDefault="00AE0560" w:rsidP="00AE056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B147F9">
        <w:rPr>
          <w:b/>
          <w:sz w:val="28"/>
          <w:szCs w:val="28"/>
        </w:rPr>
        <w:t>Министерства строительства и жилищно-коммунального хозяйства</w:t>
      </w:r>
    </w:p>
    <w:p w:rsidR="00AE0560" w:rsidRDefault="00AE0560" w:rsidP="00AE0560">
      <w:pPr>
        <w:jc w:val="center"/>
        <w:rPr>
          <w:b/>
          <w:sz w:val="28"/>
          <w:szCs w:val="28"/>
        </w:rPr>
      </w:pPr>
      <w:r w:rsidRPr="00B147F9">
        <w:rPr>
          <w:b/>
          <w:sz w:val="28"/>
          <w:szCs w:val="28"/>
        </w:rPr>
        <w:t xml:space="preserve">Донецкой Народной </w:t>
      </w:r>
      <w:r>
        <w:rPr>
          <w:b/>
          <w:sz w:val="28"/>
          <w:szCs w:val="28"/>
        </w:rPr>
        <w:t>Республики</w:t>
      </w:r>
    </w:p>
    <w:p w:rsidR="00AE0560" w:rsidRPr="004635F0" w:rsidRDefault="00AE0560" w:rsidP="00AE05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90975" cy="3000375"/>
            <wp:effectExtent l="0" t="0" r="9525" b="9525"/>
            <wp:docPr id="1" name="Рисунок 1" descr="МЕДАЛЬ Стро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АЛЬ Строит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60" w:rsidRDefault="00AE0560"/>
    <w:sectPr w:rsidR="00AE0560" w:rsidSect="00AE0560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0"/>
    <w:rsid w:val="00A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AE056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E0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AE056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E0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2016-12-22T06:27:00Z</dcterms:created>
  <dcterms:modified xsi:type="dcterms:W3CDTF">2016-12-22T06:28:00Z</dcterms:modified>
</cp:coreProperties>
</file>