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26" w:lineRule="exact"/>
        <w:ind w:left="5380"/>
      </w:pPr>
      <w:r>
        <w:t>Приложение 11</w:t>
      </w:r>
    </w:p>
    <w:p w:rsidR="00E06FD3" w:rsidRDefault="007F7499">
      <w:pPr>
        <w:pStyle w:val="60"/>
        <w:shd w:val="clear" w:color="auto" w:fill="auto"/>
        <w:spacing w:before="0" w:after="502" w:line="226" w:lineRule="exact"/>
        <w:ind w:left="5380"/>
      </w:pPr>
      <w:r>
        <w:rPr>
          <w:rStyle w:val="61"/>
        </w:rP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F7499">
      <w:pPr>
        <w:pStyle w:val="30"/>
        <w:shd w:val="clear" w:color="auto" w:fill="auto"/>
        <w:spacing w:before="0" w:line="274" w:lineRule="exact"/>
        <w:ind w:right="100"/>
      </w:pPr>
      <w:r>
        <w:t>Уведомление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</w:pPr>
      <w:r>
        <w:t>об отсутствии информации о зарегистрированных вещных правах на недвижимое имущество</w:t>
      </w:r>
    </w:p>
    <w:p w:rsidR="00E06FD3" w:rsidRDefault="007F7499">
      <w:pPr>
        <w:pStyle w:val="70"/>
        <w:shd w:val="clear" w:color="auto" w:fill="auto"/>
        <w:spacing w:before="0" w:after="267" w:line="274" w:lineRule="exact"/>
        <w:ind w:right="100" w:firstLine="0"/>
        <w:jc w:val="center"/>
      </w:pPr>
      <w:r>
        <w:t>и их ограничений (обременений)</w:t>
      </w:r>
    </w:p>
    <w:p w:rsidR="00E06FD3" w:rsidRDefault="007F7499">
      <w:pPr>
        <w:pStyle w:val="70"/>
        <w:shd w:val="clear" w:color="auto" w:fill="auto"/>
        <w:spacing w:before="0" w:after="0" w:line="240" w:lineRule="exact"/>
        <w:ind w:firstLine="0"/>
      </w:pPr>
      <w:r>
        <w:t>Номер</w:t>
      </w:r>
    </w:p>
    <w:p w:rsidR="00E06FD3" w:rsidRDefault="007F7499">
      <w:pPr>
        <w:pStyle w:val="70"/>
        <w:shd w:val="clear" w:color="auto" w:fill="auto"/>
        <w:spacing w:before="0" w:after="261" w:line="240" w:lineRule="exact"/>
        <w:ind w:firstLine="0"/>
      </w:pPr>
      <w:r>
        <w:t>уведомления:</w:t>
      </w:r>
    </w:p>
    <w:p w:rsidR="00E06FD3" w:rsidRDefault="007F7499">
      <w:pPr>
        <w:pStyle w:val="70"/>
        <w:shd w:val="clear" w:color="auto" w:fill="auto"/>
        <w:spacing w:before="0" w:after="267" w:line="274" w:lineRule="exact"/>
        <w:ind w:firstLine="0"/>
        <w:jc w:val="left"/>
      </w:pPr>
      <w:r>
        <w:t>Дата, время уведомления:</w:t>
      </w:r>
    </w:p>
    <w:p w:rsidR="00E06FD3" w:rsidRDefault="007F7499">
      <w:pPr>
        <w:pStyle w:val="70"/>
        <w:shd w:val="clear" w:color="auto" w:fill="auto"/>
        <w:spacing w:before="0" w:after="0" w:line="240" w:lineRule="exact"/>
        <w:ind w:firstLine="0"/>
      </w:pPr>
      <w:r>
        <w:t>Уведомление</w:t>
      </w:r>
    </w:p>
    <w:p w:rsidR="00E06FD3" w:rsidRDefault="007F7499">
      <w:pPr>
        <w:pStyle w:val="70"/>
        <w:shd w:val="clear" w:color="auto" w:fill="auto"/>
        <w:spacing w:before="0" w:after="266" w:line="240" w:lineRule="exact"/>
        <w:ind w:firstLine="0"/>
      </w:pPr>
      <w:r>
        <w:t>предоставлено: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</w:pPr>
      <w:r>
        <w:t>Основание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</w:pPr>
      <w:r>
        <w:t>уведомления:</w:t>
      </w:r>
    </w:p>
    <w:p w:rsidR="00E06FD3" w:rsidRDefault="007F7499">
      <w:pPr>
        <w:pStyle w:val="140"/>
        <w:shd w:val="clear" w:color="auto" w:fill="auto"/>
        <w:spacing w:before="0"/>
        <w:ind w:left="340"/>
      </w:pPr>
      <w:r>
        <w:t>Параметры запроса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</w:pPr>
      <w:r>
        <w:t>Адрес объекта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</w:pPr>
      <w:r>
        <w:t>недвижимого</w:t>
      </w:r>
    </w:p>
    <w:p w:rsidR="00E06FD3" w:rsidRDefault="007F7499">
      <w:pPr>
        <w:pStyle w:val="70"/>
        <w:shd w:val="clear" w:color="auto" w:fill="auto"/>
        <w:spacing w:before="0" w:after="25" w:line="274" w:lineRule="exact"/>
        <w:ind w:firstLine="0"/>
      </w:pPr>
      <w:r>
        <w:t>имущества:</w:t>
      </w:r>
    </w:p>
    <w:p w:rsidR="00E06FD3" w:rsidRDefault="007F7499">
      <w:pPr>
        <w:pStyle w:val="70"/>
        <w:shd w:val="clear" w:color="auto" w:fill="auto"/>
        <w:spacing w:before="0" w:after="0" w:line="542" w:lineRule="exact"/>
        <w:ind w:firstLine="0"/>
      </w:pPr>
      <w:r>
        <w:t>Кадастровый номер:</w:t>
      </w:r>
    </w:p>
    <w:p w:rsidR="00E06FD3" w:rsidRDefault="007F7499">
      <w:pPr>
        <w:pStyle w:val="70"/>
        <w:shd w:val="clear" w:color="auto" w:fill="auto"/>
        <w:spacing w:before="0" w:after="0" w:line="542" w:lineRule="exact"/>
        <w:ind w:firstLine="0"/>
      </w:pPr>
      <w:r>
        <w:t>Субъект права:</w:t>
      </w:r>
    </w:p>
    <w:p w:rsidR="00E06FD3" w:rsidRDefault="007F7499">
      <w:pPr>
        <w:pStyle w:val="140"/>
        <w:shd w:val="clear" w:color="auto" w:fill="auto"/>
        <w:spacing w:before="0" w:line="542" w:lineRule="exact"/>
        <w:ind w:left="340"/>
      </w:pPr>
      <w:r>
        <w:t>Информация об объекте недвижимого имущества - ОТСУТСТВУЕТ</w:t>
      </w:r>
    </w:p>
    <w:p w:rsidR="00E06FD3" w:rsidRDefault="007F7499">
      <w:pPr>
        <w:pStyle w:val="140"/>
        <w:shd w:val="clear" w:color="auto" w:fill="auto"/>
        <w:spacing w:before="0" w:line="542" w:lineRule="exact"/>
        <w:ind w:left="340"/>
      </w:pPr>
      <w:r>
        <w:t>Информация о зарегистрированном праве собственности - ОТ СУ Т СТВУ ЕТ</w:t>
      </w:r>
    </w:p>
    <w:p w:rsidR="00E06FD3" w:rsidRDefault="007F7499">
      <w:pPr>
        <w:pStyle w:val="140"/>
        <w:shd w:val="clear" w:color="auto" w:fill="auto"/>
        <w:spacing w:before="0" w:after="240"/>
        <w:ind w:left="340"/>
      </w:pPr>
      <w:r>
        <w:t>Информация о производных зарегистрированных вещных правах</w:t>
      </w:r>
      <w:r>
        <w:br/>
        <w:t>на недвижимое имущество - ОТСУТСТВУЕТ</w:t>
      </w:r>
    </w:p>
    <w:p w:rsidR="00E06FD3" w:rsidRDefault="007F7499">
      <w:pPr>
        <w:pStyle w:val="140"/>
        <w:shd w:val="clear" w:color="auto" w:fill="auto"/>
        <w:spacing w:before="0"/>
        <w:ind w:left="340"/>
      </w:pPr>
      <w:r>
        <w:t>Информация о зарегистрированных ограничениях (обременениях) вещных</w:t>
      </w:r>
    </w:p>
    <w:p w:rsidR="00E06FD3" w:rsidRDefault="007F7499">
      <w:pPr>
        <w:pStyle w:val="140"/>
        <w:shd w:val="clear" w:color="auto" w:fill="auto"/>
        <w:spacing w:before="0"/>
        <w:ind w:left="340"/>
      </w:pPr>
      <w:r>
        <w:t>прав</w:t>
      </w:r>
    </w:p>
    <w:p w:rsidR="00E06FD3" w:rsidRDefault="007F7499">
      <w:pPr>
        <w:pStyle w:val="140"/>
        <w:shd w:val="clear" w:color="auto" w:fill="auto"/>
        <w:spacing w:before="0" w:after="540"/>
        <w:ind w:left="340"/>
      </w:pPr>
      <w:r>
        <w:t>на недвижимое имущество - ОТСУТСТВУЕТ</w:t>
      </w:r>
    </w:p>
    <w:p w:rsidR="00E06FD3" w:rsidRDefault="007F7499">
      <w:pPr>
        <w:pStyle w:val="140"/>
        <w:shd w:val="clear" w:color="auto" w:fill="auto"/>
        <w:spacing w:before="0" w:after="267"/>
        <w:jc w:val="left"/>
      </w:pPr>
      <w:r>
        <w:t>Государственный регистратор прав:</w:t>
      </w:r>
    </w:p>
    <w:p w:rsidR="00E06FD3" w:rsidRDefault="007F7499">
      <w:pPr>
        <w:pStyle w:val="140"/>
        <w:shd w:val="clear" w:color="auto" w:fill="auto"/>
        <w:tabs>
          <w:tab w:val="left" w:pos="2294"/>
          <w:tab w:val="left" w:leader="underscore" w:pos="8784"/>
        </w:tabs>
        <w:spacing w:before="0" w:after="293" w:line="240" w:lineRule="exact"/>
        <w:jc w:val="both"/>
      </w:pPr>
      <w:r>
        <w:t>Подпись:</w:t>
      </w:r>
      <w:r>
        <w:tab/>
      </w:r>
      <w:r>
        <w:tab/>
      </w:r>
    </w:p>
    <w:p w:rsidR="00E06FD3" w:rsidRDefault="007F7499" w:rsidP="001F62FC">
      <w:pPr>
        <w:pStyle w:val="140"/>
        <w:shd w:val="clear" w:color="auto" w:fill="auto"/>
        <w:spacing w:before="0" w:line="240" w:lineRule="exact"/>
        <w:jc w:val="both"/>
        <w:rPr>
          <w:sz w:val="2"/>
          <w:szCs w:val="2"/>
        </w:rPr>
      </w:pPr>
      <w:r>
        <w:t>М.П.</w:t>
      </w: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1F62FC"/>
    <w:rsid w:val="002555CA"/>
    <w:rsid w:val="00286A37"/>
    <w:rsid w:val="00293532"/>
    <w:rsid w:val="003C189F"/>
    <w:rsid w:val="00484DF3"/>
    <w:rsid w:val="00791077"/>
    <w:rsid w:val="007F7499"/>
    <w:rsid w:val="009D446A"/>
    <w:rsid w:val="00A1472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2017-02-03T12:01:00Z</dcterms:created>
  <dcterms:modified xsi:type="dcterms:W3CDTF">2017-02-03T12:01:00Z</dcterms:modified>
</cp:coreProperties>
</file>