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B" w:rsidRPr="007A552E" w:rsidRDefault="00F1459B" w:rsidP="00F1459B">
      <w:pPr>
        <w:ind w:left="4820"/>
        <w:jc w:val="both"/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Приложение 2</w:t>
      </w:r>
    </w:p>
    <w:p w:rsidR="00F1459B" w:rsidRPr="007A552E" w:rsidRDefault="00F1459B" w:rsidP="00F1459B">
      <w:pPr>
        <w:ind w:left="4820"/>
        <w:rPr>
          <w:rFonts w:eastAsia="Times New Roman" w:cs="Times New Roman"/>
          <w:szCs w:val="28"/>
          <w:lang w:eastAsia="ru-RU"/>
        </w:rPr>
      </w:pPr>
      <w:r w:rsidRPr="007A552E">
        <w:rPr>
          <w:rFonts w:eastAsia="Times New Roman" w:cs="Times New Roman"/>
          <w:szCs w:val="28"/>
          <w:lang w:eastAsia="ru-RU"/>
        </w:rPr>
        <w:t>к Порядку об организации экстерната в образовательных учреждениях среднего профессионального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(пункт 3.5.)</w:t>
      </w:r>
    </w:p>
    <w:p w:rsidR="00F1459B" w:rsidRPr="007A552E" w:rsidRDefault="00F1459B" w:rsidP="00F1459B">
      <w:pPr>
        <w:jc w:val="center"/>
        <w:rPr>
          <w:szCs w:val="28"/>
        </w:rPr>
      </w:pPr>
    </w:p>
    <w:p w:rsidR="00F1459B" w:rsidRDefault="00F1459B" w:rsidP="00F1459B">
      <w:pPr>
        <w:jc w:val="center"/>
        <w:rPr>
          <w:szCs w:val="28"/>
        </w:rPr>
      </w:pPr>
    </w:p>
    <w:p w:rsidR="00F1459B" w:rsidRDefault="00F1459B" w:rsidP="00F1459B">
      <w:pPr>
        <w:jc w:val="center"/>
        <w:rPr>
          <w:szCs w:val="28"/>
        </w:rPr>
      </w:pPr>
    </w:p>
    <w:p w:rsidR="00F1459B" w:rsidRPr="007A552E" w:rsidRDefault="00F1459B" w:rsidP="00F1459B">
      <w:pPr>
        <w:jc w:val="center"/>
        <w:rPr>
          <w:szCs w:val="28"/>
        </w:rPr>
      </w:pPr>
      <w:r w:rsidRPr="007A552E">
        <w:rPr>
          <w:szCs w:val="28"/>
        </w:rPr>
        <w:t>АТТЕСТАЦИОННЫЙ ЛИСТ ЭКСТЕРНА</w:t>
      </w:r>
    </w:p>
    <w:p w:rsidR="00F1459B" w:rsidRPr="007A552E" w:rsidRDefault="00F1459B" w:rsidP="00F1459B">
      <w:pPr>
        <w:jc w:val="center"/>
        <w:rPr>
          <w:szCs w:val="28"/>
        </w:rPr>
      </w:pPr>
    </w:p>
    <w:p w:rsidR="00F1459B" w:rsidRPr="007A552E" w:rsidRDefault="00F1459B" w:rsidP="00F1459B">
      <w:pPr>
        <w:jc w:val="center"/>
        <w:rPr>
          <w:szCs w:val="28"/>
        </w:rPr>
      </w:pPr>
      <w:r w:rsidRPr="007A552E">
        <w:rPr>
          <w:szCs w:val="28"/>
        </w:rPr>
        <w:t xml:space="preserve">___________________________________________________________ </w:t>
      </w:r>
    </w:p>
    <w:p w:rsidR="00F1459B" w:rsidRPr="007A552E" w:rsidRDefault="00F1459B" w:rsidP="00F1459B">
      <w:pPr>
        <w:jc w:val="center"/>
        <w:rPr>
          <w:szCs w:val="28"/>
        </w:rPr>
      </w:pPr>
      <w:r w:rsidRPr="007A552E">
        <w:rPr>
          <w:szCs w:val="28"/>
        </w:rPr>
        <w:t>(наименование образовательного учреждения среднего профессионального образования)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>Экстерн __________________________________________________________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 xml:space="preserve">          </w:t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  <w:t xml:space="preserve">     (ФИО)  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>Отделение ________________________________________________________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>Направление подготовки (специальность/профессия) ____________________</w:t>
      </w:r>
    </w:p>
    <w:p w:rsidR="00F1459B" w:rsidRPr="007A552E" w:rsidRDefault="00F1459B" w:rsidP="00F1459B">
      <w:pPr>
        <w:ind w:left="5664" w:firstLine="708"/>
        <w:rPr>
          <w:szCs w:val="28"/>
        </w:rPr>
      </w:pPr>
      <w:r w:rsidRPr="007A552E">
        <w:rPr>
          <w:szCs w:val="28"/>
        </w:rPr>
        <w:t>(шифр, наименование)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>__________________________________________________________________</w:t>
      </w:r>
    </w:p>
    <w:p w:rsidR="00F1459B" w:rsidRPr="007A552E" w:rsidRDefault="00F1459B" w:rsidP="00F1459B">
      <w:pPr>
        <w:rPr>
          <w:szCs w:val="28"/>
        </w:rPr>
      </w:pPr>
      <w:r w:rsidRPr="007A552E">
        <w:rPr>
          <w:szCs w:val="28"/>
        </w:rPr>
        <w:t>Форма контроля____________________________________________________</w:t>
      </w:r>
    </w:p>
    <w:p w:rsidR="00F1459B" w:rsidRPr="00792BDD" w:rsidRDefault="00F1459B" w:rsidP="00F1459B">
      <w:pPr>
        <w:jc w:val="center"/>
        <w:rPr>
          <w:rFonts w:cs="Times New Roman"/>
          <w:sz w:val="24"/>
          <w:szCs w:val="24"/>
        </w:rPr>
      </w:pPr>
      <w:proofErr w:type="gramStart"/>
      <w:r w:rsidRPr="00792BDD">
        <w:rPr>
          <w:rFonts w:cs="Times New Roman"/>
          <w:sz w:val="24"/>
          <w:szCs w:val="24"/>
        </w:rPr>
        <w:t>(экзамен, зачет,</w:t>
      </w:r>
      <w:r w:rsidRPr="00792BDD">
        <w:rPr>
          <w:rFonts w:eastAsia="Times New Roman" w:cs="Times New Roman"/>
          <w:sz w:val="24"/>
          <w:szCs w:val="24"/>
          <w:lang w:eastAsia="ru-RU"/>
        </w:rPr>
        <w:t xml:space="preserve"> дифференцированный зачет,</w:t>
      </w:r>
      <w:r w:rsidRPr="00792BDD">
        <w:rPr>
          <w:rFonts w:cs="Times New Roman"/>
          <w:sz w:val="24"/>
          <w:szCs w:val="24"/>
        </w:rPr>
        <w:t xml:space="preserve"> защита курсовой работы (проекта),</w:t>
      </w:r>
      <w:r w:rsidRPr="00792BDD">
        <w:rPr>
          <w:rFonts w:eastAsia="Times New Roman" w:cs="Times New Roman"/>
          <w:sz w:val="24"/>
          <w:szCs w:val="24"/>
          <w:lang w:eastAsia="ru-RU"/>
        </w:rPr>
        <w:t xml:space="preserve"> дипломной работы (проекта)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92B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92BDD">
        <w:rPr>
          <w:rFonts w:cs="Times New Roman"/>
          <w:sz w:val="24"/>
          <w:szCs w:val="24"/>
        </w:rPr>
        <w:t>отчета по производственной (по профилю специальности</w:t>
      </w:r>
      <w:r>
        <w:rPr>
          <w:rFonts w:cs="Times New Roman"/>
          <w:sz w:val="24"/>
          <w:szCs w:val="24"/>
        </w:rPr>
        <w:t xml:space="preserve">/профессии </w:t>
      </w:r>
      <w:r w:rsidRPr="00792BDD">
        <w:rPr>
          <w:rFonts w:cs="Times New Roman"/>
          <w:sz w:val="24"/>
          <w:szCs w:val="24"/>
        </w:rPr>
        <w:t>и (ил</w:t>
      </w:r>
      <w:r w:rsidRPr="00792BDD">
        <w:rPr>
          <w:rFonts w:eastAsia="Times New Roman" w:cs="Times New Roman"/>
          <w:sz w:val="24"/>
          <w:szCs w:val="24"/>
          <w:lang w:eastAsia="ru-RU"/>
        </w:rPr>
        <w:t>и) преддипломной практикам</w:t>
      </w:r>
      <w:r w:rsidRPr="00792BDD">
        <w:rPr>
          <w:rFonts w:cs="Times New Roman"/>
          <w:sz w:val="24"/>
          <w:szCs w:val="24"/>
        </w:rPr>
        <w:t xml:space="preserve"> и др.)</w:t>
      </w:r>
      <w:proofErr w:type="gramEnd"/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Цикловая комиссия__________________________________________________________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Заведующий отделением_____________________________________________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 xml:space="preserve">                                                                                     </w:t>
      </w:r>
      <w:r>
        <w:rPr>
          <w:rFonts w:cs="Times New Roman"/>
          <w:szCs w:val="28"/>
        </w:rPr>
        <w:t xml:space="preserve">         </w:t>
      </w:r>
      <w:r w:rsidRPr="007A552E">
        <w:rPr>
          <w:rFonts w:cs="Times New Roman"/>
          <w:szCs w:val="28"/>
        </w:rPr>
        <w:t xml:space="preserve">  (Ф.И.О., Подпись)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Дата________________________________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Регистрационный номер________________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</w:p>
    <w:p w:rsidR="00F1459B" w:rsidRPr="007A552E" w:rsidRDefault="00F1459B" w:rsidP="00F1459B">
      <w:pPr>
        <w:jc w:val="center"/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Результаты контрольного мероприятия</w:t>
      </w:r>
    </w:p>
    <w:p w:rsidR="00F1459B" w:rsidRPr="007A552E" w:rsidRDefault="00F1459B" w:rsidP="00F1459B">
      <w:pPr>
        <w:rPr>
          <w:rFonts w:cs="Times New Roman"/>
          <w:szCs w:val="28"/>
        </w:rPr>
      </w:pPr>
      <w:proofErr w:type="gramStart"/>
      <w:r w:rsidRPr="007A552E">
        <w:rPr>
          <w:rFonts w:cs="Times New Roman"/>
          <w:szCs w:val="28"/>
        </w:rPr>
        <w:t>Записываются поставленные экстерну вопросы (тема курсовой работы (проекта) и дается краткая характеристика</w:t>
      </w:r>
      <w:r>
        <w:rPr>
          <w:rFonts w:cs="Times New Roman"/>
          <w:szCs w:val="28"/>
        </w:rPr>
        <w:t xml:space="preserve"> ответов ______________________</w:t>
      </w:r>
      <w:proofErr w:type="gramEnd"/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__________________________________________________________________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__________________________________________________________________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Оценка________________</w:t>
      </w:r>
    </w:p>
    <w:p w:rsidR="00F1459B" w:rsidRPr="007A552E" w:rsidRDefault="00F1459B" w:rsidP="00F1459B">
      <w:pPr>
        <w:rPr>
          <w:rFonts w:cs="Times New Roman"/>
          <w:szCs w:val="28"/>
        </w:rPr>
      </w:pP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Члены экзаменационной комиссии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1.__________________________________</w:t>
      </w:r>
      <w:r>
        <w:rPr>
          <w:rFonts w:cs="Times New Roman"/>
          <w:szCs w:val="28"/>
        </w:rPr>
        <w:t>_____</w:t>
      </w:r>
      <w:r w:rsidRPr="007A552E">
        <w:rPr>
          <w:rFonts w:cs="Times New Roman"/>
          <w:szCs w:val="28"/>
        </w:rPr>
        <w:t xml:space="preserve"> (Ф.И.О., должность, подпись)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2._______________________________</w:t>
      </w:r>
      <w:r>
        <w:rPr>
          <w:rFonts w:cs="Times New Roman"/>
          <w:szCs w:val="28"/>
        </w:rPr>
        <w:t>________</w:t>
      </w:r>
      <w:r w:rsidRPr="007A552E">
        <w:rPr>
          <w:rFonts w:cs="Times New Roman"/>
          <w:szCs w:val="28"/>
        </w:rPr>
        <w:t xml:space="preserve"> (Ф.И.О., должность, подпись)</w:t>
      </w: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3._______________________________</w:t>
      </w:r>
      <w:r>
        <w:rPr>
          <w:rFonts w:cs="Times New Roman"/>
          <w:szCs w:val="28"/>
        </w:rPr>
        <w:t xml:space="preserve">________ </w:t>
      </w:r>
      <w:r w:rsidRPr="007A552E">
        <w:rPr>
          <w:rFonts w:cs="Times New Roman"/>
          <w:szCs w:val="28"/>
        </w:rPr>
        <w:t>(Ф.И.О., должность, подпись)</w:t>
      </w:r>
    </w:p>
    <w:p w:rsidR="00F1459B" w:rsidRPr="007A552E" w:rsidRDefault="00F1459B" w:rsidP="00F1459B">
      <w:pPr>
        <w:rPr>
          <w:rFonts w:cs="Times New Roman"/>
          <w:szCs w:val="28"/>
        </w:rPr>
      </w:pPr>
    </w:p>
    <w:p w:rsidR="00F1459B" w:rsidRPr="007A552E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Председатель предметной цикловой комис</w:t>
      </w:r>
      <w:r>
        <w:rPr>
          <w:rFonts w:cs="Times New Roman"/>
          <w:szCs w:val="28"/>
        </w:rPr>
        <w:t>сии__________________________</w:t>
      </w:r>
    </w:p>
    <w:p w:rsidR="00F1459B" w:rsidRPr="00E12CF6" w:rsidRDefault="00F1459B" w:rsidP="00F1459B">
      <w:pPr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                                                                   </w:t>
      </w:r>
      <w:r w:rsidRPr="007A552E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(Ф.И.О., п</w:t>
      </w:r>
      <w:r w:rsidRPr="007A552E">
        <w:rPr>
          <w:rFonts w:cs="Times New Roman"/>
          <w:szCs w:val="28"/>
        </w:rPr>
        <w:t>одпись)</w:t>
      </w:r>
    </w:p>
    <w:p w:rsidR="00C164C8" w:rsidRDefault="00C164C8">
      <w:bookmarkStart w:id="0" w:name="_GoBack"/>
      <w:bookmarkEnd w:id="0"/>
    </w:p>
    <w:sectPr w:rsidR="00C164C8" w:rsidSect="00CC025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5B" w:rsidRDefault="00F14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2"/>
    <w:rsid w:val="000C5057"/>
    <w:rsid w:val="002C1CC2"/>
    <w:rsid w:val="0087115C"/>
    <w:rsid w:val="00C164C8"/>
    <w:rsid w:val="00D02F98"/>
    <w:rsid w:val="00D30CB5"/>
    <w:rsid w:val="00D454D2"/>
    <w:rsid w:val="00DA36A8"/>
    <w:rsid w:val="00F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59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5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2017-04-19T13:13:00Z</dcterms:created>
  <dcterms:modified xsi:type="dcterms:W3CDTF">2017-04-19T13:14:00Z</dcterms:modified>
</cp:coreProperties>
</file>