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6B" w:rsidRPr="000724C2" w:rsidRDefault="00153E6B" w:rsidP="00153E6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724C2">
        <w:rPr>
          <w:rFonts w:ascii="Times New Roman" w:hAnsi="Times New Roman"/>
          <w:sz w:val="24"/>
          <w:szCs w:val="24"/>
        </w:rPr>
        <w:t>Приложение 1</w:t>
      </w:r>
    </w:p>
    <w:p w:rsidR="00153E6B" w:rsidRDefault="00153E6B" w:rsidP="00153E6B">
      <w:pPr>
        <w:pStyle w:val="HTML"/>
        <w:ind w:left="5245"/>
        <w:rPr>
          <w:rFonts w:ascii="Times New Roman" w:hAnsi="Times New Roman" w:cs="Times New Roman"/>
          <w:sz w:val="24"/>
          <w:szCs w:val="24"/>
        </w:rPr>
      </w:pPr>
      <w:r w:rsidRPr="00553A8F">
        <w:rPr>
          <w:rFonts w:ascii="Times New Roman" w:hAnsi="Times New Roman" w:cs="Times New Roman"/>
          <w:sz w:val="24"/>
          <w:szCs w:val="24"/>
        </w:rPr>
        <w:t xml:space="preserve">к Постановлению Совета Министров Донецкой Народной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</w:p>
    <w:p w:rsidR="00153E6B" w:rsidRPr="00553A8F" w:rsidRDefault="00153E6B" w:rsidP="00153E6B">
      <w:pPr>
        <w:pStyle w:val="HTML"/>
        <w:spacing w:after="48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 марта 2017 № 3-18</w:t>
      </w:r>
    </w:p>
    <w:p w:rsidR="00153E6B" w:rsidRPr="00B93A56" w:rsidRDefault="00153E6B" w:rsidP="00153E6B">
      <w:pPr>
        <w:spacing w:before="14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A56">
        <w:rPr>
          <w:rFonts w:ascii="Times New Roman" w:hAnsi="Times New Roman"/>
          <w:b/>
          <w:sz w:val="28"/>
          <w:szCs w:val="28"/>
        </w:rPr>
        <w:t>ОБРАЗЦЫ</w:t>
      </w:r>
    </w:p>
    <w:p w:rsidR="00153E6B" w:rsidRDefault="00153E6B" w:rsidP="0015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A56">
        <w:rPr>
          <w:rFonts w:ascii="Times New Roman" w:hAnsi="Times New Roman"/>
          <w:b/>
          <w:sz w:val="28"/>
          <w:szCs w:val="28"/>
        </w:rPr>
        <w:t xml:space="preserve">форменной одежды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B93A56">
        <w:rPr>
          <w:rFonts w:ascii="Times New Roman" w:hAnsi="Times New Roman"/>
          <w:b/>
          <w:sz w:val="28"/>
          <w:szCs w:val="28"/>
        </w:rPr>
        <w:t>государственных ветеринарных инспекторов</w:t>
      </w:r>
      <w:r>
        <w:rPr>
          <w:rFonts w:ascii="Times New Roman" w:hAnsi="Times New Roman"/>
          <w:b/>
          <w:sz w:val="28"/>
          <w:szCs w:val="28"/>
        </w:rPr>
        <w:t xml:space="preserve"> Региональной </w:t>
      </w:r>
      <w:r w:rsidRPr="000724C2">
        <w:rPr>
          <w:rFonts w:ascii="Times New Roman" w:hAnsi="Times New Roman"/>
          <w:b/>
          <w:sz w:val="28"/>
          <w:szCs w:val="28"/>
        </w:rPr>
        <w:t>службы ветеринарно-санитарного контроля и надзора на границе и транспорте</w:t>
      </w:r>
    </w:p>
    <w:p w:rsidR="00153E6B" w:rsidRPr="00B93A56" w:rsidRDefault="00153E6B" w:rsidP="0015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E6B" w:rsidRDefault="00153E6B" w:rsidP="00153E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ФОРМЕННАЯ ОДЕЖДА ДЛЯ МУЖЧИН</w:t>
      </w:r>
    </w:p>
    <w:p w:rsidR="00153E6B" w:rsidRDefault="00153E6B" w:rsidP="00153E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Костюм зимний состоит из двубортного или однобортного пиджака и брюк. Изготавливается из полушерстяной ткани темно-зеленого цвета. Одевается с рубашкой голубого цвета и галстуком черного цвета.</w:t>
      </w: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Костюм летний состоит из двубортного или однобортного пиджака и брюк. Изготавливается из полушерстяной ткани серого цвета. Одевается с рубашкой белого цвета и галстуком черного цвета.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Белая рубашка с длинными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Белая рубашка с короткими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Рубашка голубого цвета с длинными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Рубашка голубого цвета с короткими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Пальто зимнее из суконной ткани темно-зеленого цвета на утепленной подкладке.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Куртка из плащевой ткани темно-зеленого цвета на утепленной подкладке с переменной подстежкой из меха.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Формен</w:t>
      </w:r>
      <w:r>
        <w:rPr>
          <w:rFonts w:ascii="Times New Roman" w:hAnsi="Times New Roman"/>
          <w:sz w:val="28"/>
          <w:szCs w:val="28"/>
        </w:rPr>
        <w:t>ная фуражка из</w:t>
      </w:r>
      <w:r w:rsidRPr="004C6F0A">
        <w:rPr>
          <w:rFonts w:ascii="Times New Roman" w:hAnsi="Times New Roman"/>
          <w:sz w:val="28"/>
          <w:szCs w:val="28"/>
        </w:rPr>
        <w:t xml:space="preserve"> полушерстяной ткани темно-зеленого или серого цвета с донышком овальной формы, кантиками дугообразной формы и черным лакированным козырьком.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Шапка-ушанка зимняя из натурального каракуля серого цвета и сукна темно-зеленого цвета</w:t>
      </w:r>
      <w:r>
        <w:rPr>
          <w:rFonts w:ascii="Times New Roman" w:hAnsi="Times New Roman"/>
          <w:sz w:val="28"/>
          <w:szCs w:val="28"/>
        </w:rPr>
        <w:t xml:space="preserve"> без кокарды</w:t>
      </w:r>
      <w:r w:rsidRPr="004C6F0A">
        <w:rPr>
          <w:rFonts w:ascii="Times New Roman" w:hAnsi="Times New Roman"/>
          <w:sz w:val="28"/>
          <w:szCs w:val="28"/>
        </w:rPr>
        <w:t>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Туфли кожаные черного цвета на каблуке.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Сапоги зимние кожаные черного цвета на каблуке.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Перчатки пятипалые кожаные черного цвета утепленные.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Кашне из трикотажного полотна темно-зеленого цвета.</w:t>
      </w: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Кашне из трикотажного полотна белого цвета.</w:t>
      </w:r>
    </w:p>
    <w:p w:rsidR="00153E6B" w:rsidRPr="004C6F0A" w:rsidRDefault="00153E6B" w:rsidP="00153E6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53E6B" w:rsidRDefault="00153E6B" w:rsidP="00153E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ФОРМЕННАЯ ОДЕЖДА ДЛЯ ЖЕНЩИН</w:t>
      </w:r>
    </w:p>
    <w:p w:rsidR="00153E6B" w:rsidRPr="004C6F0A" w:rsidRDefault="00153E6B" w:rsidP="00153E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Костюм зимний состоит из двубортного или однобортного пиджака, брюк и юбки. Изготавливается из полушерстяной ткани темно-зеленого цвета. Одевается с рубашкой голубого цвета и галстуком черного цвета.</w:t>
      </w: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lastRenderedPageBreak/>
        <w:t>Костюм летний состоит из двубортного или однобортного пиджака и юбки. Изготавливается из полушерстяной ткани серого цвета. Одевается с рубашкой белого цвета и галстуком черного цвета.</w:t>
      </w:r>
    </w:p>
    <w:p w:rsidR="00153E6B" w:rsidRPr="004C6F0A" w:rsidRDefault="00153E6B" w:rsidP="00153E6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Белая рубашка с длинными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Белая рубашка с короткими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 xml:space="preserve">Рубашка </w:t>
      </w:r>
      <w:r w:rsidRPr="004304B3">
        <w:rPr>
          <w:rFonts w:ascii="Times New Roman" w:hAnsi="Times New Roman"/>
          <w:sz w:val="28"/>
          <w:szCs w:val="28"/>
        </w:rPr>
        <w:t>голубого</w:t>
      </w:r>
      <w:r w:rsidRPr="004C6F0A">
        <w:rPr>
          <w:rFonts w:ascii="Times New Roman" w:hAnsi="Times New Roman"/>
          <w:sz w:val="28"/>
          <w:szCs w:val="28"/>
        </w:rPr>
        <w:t xml:space="preserve"> цвета с длинными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Рубашка голубого цвета с короткими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Пальто зимнее из</w:t>
      </w:r>
      <w:r w:rsidRPr="004C6F0A">
        <w:rPr>
          <w:rFonts w:ascii="Times New Roman" w:hAnsi="Times New Roman"/>
          <w:sz w:val="28"/>
          <w:szCs w:val="28"/>
        </w:rPr>
        <w:t xml:space="preserve"> суконной ткани темно-зеленого цвета на утепленной подкладке.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Куртка из плащевой ткани темно-зеленого цвета на утепленной подкладке со съемной подстежкой.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Шляпа из</w:t>
      </w:r>
      <w:r w:rsidRPr="004C6F0A">
        <w:rPr>
          <w:rFonts w:ascii="Times New Roman" w:hAnsi="Times New Roman"/>
          <w:sz w:val="28"/>
          <w:szCs w:val="28"/>
        </w:rPr>
        <w:t xml:space="preserve"> фетровой ткани темно-зеленого или серого цвета с полями, колпаком вдоль которого проложена лента</w:t>
      </w:r>
      <w:r>
        <w:rPr>
          <w:rFonts w:ascii="Times New Roman" w:hAnsi="Times New Roman"/>
          <w:sz w:val="28"/>
          <w:szCs w:val="28"/>
        </w:rPr>
        <w:t xml:space="preserve"> без кокарды</w:t>
      </w:r>
      <w:r w:rsidRPr="004C6F0A">
        <w:rPr>
          <w:rFonts w:ascii="Times New Roman" w:hAnsi="Times New Roman"/>
          <w:sz w:val="28"/>
          <w:szCs w:val="28"/>
        </w:rPr>
        <w:t>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Шапка-ушанка зимняя из натурального каракуля серого цвета и сукна темно-зеленого цвета</w:t>
      </w:r>
      <w:r>
        <w:rPr>
          <w:rFonts w:ascii="Times New Roman" w:hAnsi="Times New Roman"/>
          <w:sz w:val="28"/>
          <w:szCs w:val="28"/>
        </w:rPr>
        <w:t xml:space="preserve"> без кокарды</w:t>
      </w:r>
      <w:r w:rsidRPr="004C6F0A">
        <w:rPr>
          <w:rFonts w:ascii="Times New Roman" w:hAnsi="Times New Roman"/>
          <w:sz w:val="28"/>
          <w:szCs w:val="28"/>
        </w:rPr>
        <w:t>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Туфли кожаные черного цвета на каблуке.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Сапог</w:t>
      </w:r>
      <w:r w:rsidRPr="004C6F0A">
        <w:rPr>
          <w:rFonts w:ascii="Times New Roman" w:hAnsi="Times New Roman"/>
          <w:sz w:val="28"/>
          <w:szCs w:val="28"/>
        </w:rPr>
        <w:t>и зимние кожаные черного цвета на каблуке.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Перчатки пятипалые кожаные черного цвета утепленные.</w:t>
      </w: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Кашне из трикотажног</w:t>
      </w:r>
      <w:r>
        <w:rPr>
          <w:rFonts w:ascii="Times New Roman" w:hAnsi="Times New Roman"/>
          <w:sz w:val="28"/>
          <w:szCs w:val="28"/>
        </w:rPr>
        <w:t>о полотна темно-зеленого цвета.</w:t>
      </w:r>
    </w:p>
    <w:p w:rsidR="00153E6B" w:rsidRPr="00153E6B" w:rsidRDefault="00153E6B" w:rsidP="002F25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Кашне из трикотажного полотна белого цвета.</w:t>
      </w:r>
      <w:bookmarkStart w:id="0" w:name="_GoBack"/>
      <w:bookmarkEnd w:id="0"/>
    </w:p>
    <w:sectPr w:rsidR="00153E6B" w:rsidRPr="00153E6B" w:rsidSect="00CB2DB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96A"/>
    <w:multiLevelType w:val="hybridMultilevel"/>
    <w:tmpl w:val="5BFA175A"/>
    <w:lvl w:ilvl="0" w:tplc="0338BF8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44"/>
    <w:rsid w:val="00035744"/>
    <w:rsid w:val="00046274"/>
    <w:rsid w:val="000529C6"/>
    <w:rsid w:val="0006128F"/>
    <w:rsid w:val="000B2DD7"/>
    <w:rsid w:val="000B3241"/>
    <w:rsid w:val="00105128"/>
    <w:rsid w:val="00117BFF"/>
    <w:rsid w:val="00151307"/>
    <w:rsid w:val="00153E6B"/>
    <w:rsid w:val="001546CC"/>
    <w:rsid w:val="00160EB0"/>
    <w:rsid w:val="001F16D0"/>
    <w:rsid w:val="001F3460"/>
    <w:rsid w:val="00203D6D"/>
    <w:rsid w:val="00210F66"/>
    <w:rsid w:val="00233026"/>
    <w:rsid w:val="00267BCD"/>
    <w:rsid w:val="0028186E"/>
    <w:rsid w:val="00283864"/>
    <w:rsid w:val="00293F3E"/>
    <w:rsid w:val="002E35A7"/>
    <w:rsid w:val="002F2549"/>
    <w:rsid w:val="002F571C"/>
    <w:rsid w:val="0035253B"/>
    <w:rsid w:val="00352DEC"/>
    <w:rsid w:val="0037501B"/>
    <w:rsid w:val="003B233B"/>
    <w:rsid w:val="003C1B69"/>
    <w:rsid w:val="003C2DDB"/>
    <w:rsid w:val="003F6A1A"/>
    <w:rsid w:val="003F7DE5"/>
    <w:rsid w:val="00424426"/>
    <w:rsid w:val="004302E0"/>
    <w:rsid w:val="004321DF"/>
    <w:rsid w:val="0045217D"/>
    <w:rsid w:val="004643B6"/>
    <w:rsid w:val="004A0C8A"/>
    <w:rsid w:val="004B7476"/>
    <w:rsid w:val="004C2BE4"/>
    <w:rsid w:val="004F74B7"/>
    <w:rsid w:val="0054028B"/>
    <w:rsid w:val="00550F79"/>
    <w:rsid w:val="005F0652"/>
    <w:rsid w:val="005F68C8"/>
    <w:rsid w:val="005F73DE"/>
    <w:rsid w:val="0065209C"/>
    <w:rsid w:val="00674517"/>
    <w:rsid w:val="00676095"/>
    <w:rsid w:val="00683DAB"/>
    <w:rsid w:val="006A2998"/>
    <w:rsid w:val="006C5996"/>
    <w:rsid w:val="006D4139"/>
    <w:rsid w:val="006E0192"/>
    <w:rsid w:val="006F6ACE"/>
    <w:rsid w:val="007321E6"/>
    <w:rsid w:val="00734111"/>
    <w:rsid w:val="0077084C"/>
    <w:rsid w:val="007806BC"/>
    <w:rsid w:val="00787AD2"/>
    <w:rsid w:val="007B07B1"/>
    <w:rsid w:val="007B4F44"/>
    <w:rsid w:val="007F343F"/>
    <w:rsid w:val="0083715C"/>
    <w:rsid w:val="008409A8"/>
    <w:rsid w:val="00840CC0"/>
    <w:rsid w:val="008616E3"/>
    <w:rsid w:val="00862D1A"/>
    <w:rsid w:val="008858FF"/>
    <w:rsid w:val="008D3802"/>
    <w:rsid w:val="00913093"/>
    <w:rsid w:val="00916018"/>
    <w:rsid w:val="009354F6"/>
    <w:rsid w:val="00983A90"/>
    <w:rsid w:val="009B4F0E"/>
    <w:rsid w:val="009C1AB8"/>
    <w:rsid w:val="009D15C8"/>
    <w:rsid w:val="009D3273"/>
    <w:rsid w:val="00A00E1D"/>
    <w:rsid w:val="00A07A81"/>
    <w:rsid w:val="00A34B97"/>
    <w:rsid w:val="00A70B2C"/>
    <w:rsid w:val="00AD06E8"/>
    <w:rsid w:val="00AF209B"/>
    <w:rsid w:val="00AF2CBD"/>
    <w:rsid w:val="00B13006"/>
    <w:rsid w:val="00B34FC7"/>
    <w:rsid w:val="00B47A86"/>
    <w:rsid w:val="00B62343"/>
    <w:rsid w:val="00BB141B"/>
    <w:rsid w:val="00BB2969"/>
    <w:rsid w:val="00C06B81"/>
    <w:rsid w:val="00C2745F"/>
    <w:rsid w:val="00C557AA"/>
    <w:rsid w:val="00C578D5"/>
    <w:rsid w:val="00C8351C"/>
    <w:rsid w:val="00CB2DB5"/>
    <w:rsid w:val="00CE27DC"/>
    <w:rsid w:val="00D56459"/>
    <w:rsid w:val="00D90E8A"/>
    <w:rsid w:val="00D978A2"/>
    <w:rsid w:val="00DA0AE7"/>
    <w:rsid w:val="00E37EDA"/>
    <w:rsid w:val="00E725EC"/>
    <w:rsid w:val="00E74690"/>
    <w:rsid w:val="00E96D77"/>
    <w:rsid w:val="00EA5116"/>
    <w:rsid w:val="00EC1081"/>
    <w:rsid w:val="00ED2D60"/>
    <w:rsid w:val="00EE664F"/>
    <w:rsid w:val="00F026A0"/>
    <w:rsid w:val="00F22D58"/>
    <w:rsid w:val="00F4703F"/>
    <w:rsid w:val="00F55A41"/>
    <w:rsid w:val="00F76FA6"/>
    <w:rsid w:val="00F85174"/>
    <w:rsid w:val="00F95CD8"/>
    <w:rsid w:val="00FB4192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5CD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CD8"/>
    <w:rPr>
      <w:rFonts w:ascii="Tahoma" w:hAnsi="Tahoma" w:cs="Times New Roman"/>
      <w:sz w:val="16"/>
    </w:rPr>
  </w:style>
  <w:style w:type="character" w:styleId="a5">
    <w:name w:val="Strong"/>
    <w:basedOn w:val="a0"/>
    <w:uiPriority w:val="99"/>
    <w:qFormat/>
    <w:rsid w:val="00F95CD8"/>
    <w:rPr>
      <w:rFonts w:cs="Times New Roman"/>
      <w:b/>
    </w:rPr>
  </w:style>
  <w:style w:type="paragraph" w:styleId="a6">
    <w:name w:val="Normal (Web)"/>
    <w:basedOn w:val="a"/>
    <w:uiPriority w:val="99"/>
    <w:rsid w:val="00F9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95CD8"/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15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5217D"/>
    <w:pPr>
      <w:ind w:left="708"/>
    </w:pPr>
  </w:style>
  <w:style w:type="paragraph" w:styleId="HTML">
    <w:name w:val="HTML Preformatted"/>
    <w:basedOn w:val="a"/>
    <w:link w:val="HTML0"/>
    <w:rsid w:val="0015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3E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5CD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CD8"/>
    <w:rPr>
      <w:rFonts w:ascii="Tahoma" w:hAnsi="Tahoma" w:cs="Times New Roman"/>
      <w:sz w:val="16"/>
    </w:rPr>
  </w:style>
  <w:style w:type="character" w:styleId="a5">
    <w:name w:val="Strong"/>
    <w:basedOn w:val="a0"/>
    <w:uiPriority w:val="99"/>
    <w:qFormat/>
    <w:rsid w:val="00F95CD8"/>
    <w:rPr>
      <w:rFonts w:cs="Times New Roman"/>
      <w:b/>
    </w:rPr>
  </w:style>
  <w:style w:type="paragraph" w:styleId="a6">
    <w:name w:val="Normal (Web)"/>
    <w:basedOn w:val="a"/>
    <w:uiPriority w:val="99"/>
    <w:rsid w:val="00F9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95CD8"/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15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5217D"/>
    <w:pPr>
      <w:ind w:left="708"/>
    </w:pPr>
  </w:style>
  <w:style w:type="paragraph" w:styleId="HTML">
    <w:name w:val="HTML Preformatted"/>
    <w:basedOn w:val="a"/>
    <w:link w:val="HTML0"/>
    <w:rsid w:val="0015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3E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Александровна</dc:creator>
  <cp:lastModifiedBy>gs5_ksnpa</cp:lastModifiedBy>
  <cp:revision>2</cp:revision>
  <cp:lastPrinted>2017-03-29T06:40:00Z</cp:lastPrinted>
  <dcterms:created xsi:type="dcterms:W3CDTF">2017-05-22T08:03:00Z</dcterms:created>
  <dcterms:modified xsi:type="dcterms:W3CDTF">2017-05-22T08:03:00Z</dcterms:modified>
</cp:coreProperties>
</file>