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A5" w:rsidRPr="007807A5" w:rsidRDefault="007807A5" w:rsidP="004542AF">
      <w:pPr>
        <w:widowControl w:val="0"/>
        <w:ind w:left="9639"/>
        <w:jc w:val="both"/>
        <w:rPr>
          <w:rFonts w:eastAsia="Times New Roman"/>
          <w:sz w:val="24"/>
          <w:szCs w:val="28"/>
          <w:lang w:eastAsia="ru-RU"/>
        </w:rPr>
      </w:pPr>
      <w:bookmarkStart w:id="0" w:name="_GoBack"/>
      <w:r w:rsidRPr="007807A5">
        <w:rPr>
          <w:rFonts w:eastAsia="Times New Roman"/>
          <w:sz w:val="24"/>
          <w:szCs w:val="28"/>
          <w:lang w:eastAsia="ru-RU"/>
        </w:rPr>
        <w:t>Приложение 3 к Инструкции по безопасному производству работ в подземных электроустановках (п. 2.10)</w:t>
      </w:r>
    </w:p>
    <w:bookmarkEnd w:id="0"/>
    <w:p w:rsidR="007807A5" w:rsidRPr="007807A5" w:rsidRDefault="007807A5" w:rsidP="007807A5">
      <w:pPr>
        <w:widowControl w:val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7807A5" w:rsidRPr="007807A5" w:rsidRDefault="007807A5" w:rsidP="007807A5">
      <w:pPr>
        <w:widowControl w:val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7807A5" w:rsidRPr="007807A5" w:rsidRDefault="007807A5" w:rsidP="007807A5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  <w:r w:rsidRPr="007807A5">
        <w:rPr>
          <w:rFonts w:eastAsia="Times New Roman"/>
          <w:sz w:val="28"/>
          <w:szCs w:val="28"/>
          <w:lang w:eastAsia="ru-RU"/>
        </w:rPr>
        <w:t>Организация, в состав которой входит предприятие, ____________</w:t>
      </w:r>
      <w:r>
        <w:rPr>
          <w:rFonts w:eastAsia="Times New Roman"/>
          <w:sz w:val="28"/>
          <w:szCs w:val="28"/>
          <w:lang w:eastAsia="ru-RU"/>
        </w:rPr>
        <w:t>____________________________</w:t>
      </w:r>
      <w:r w:rsidRPr="007807A5">
        <w:rPr>
          <w:rFonts w:eastAsia="Times New Roman"/>
          <w:sz w:val="28"/>
          <w:szCs w:val="28"/>
          <w:lang w:eastAsia="ru-RU"/>
        </w:rPr>
        <w:t>_____________</w:t>
      </w:r>
    </w:p>
    <w:p w:rsidR="007807A5" w:rsidRPr="007807A5" w:rsidRDefault="007807A5" w:rsidP="007807A5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  <w:r w:rsidRPr="007807A5">
        <w:rPr>
          <w:rFonts w:eastAsia="Times New Roman"/>
          <w:sz w:val="28"/>
          <w:szCs w:val="28"/>
          <w:lang w:eastAsia="ru-RU"/>
        </w:rPr>
        <w:t>Шахта 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</w:t>
      </w:r>
      <w:r w:rsidRPr="007807A5">
        <w:rPr>
          <w:rFonts w:eastAsia="Times New Roman"/>
          <w:sz w:val="28"/>
          <w:szCs w:val="28"/>
          <w:lang w:eastAsia="ru-RU"/>
        </w:rPr>
        <w:t>__________________________________</w:t>
      </w:r>
    </w:p>
    <w:p w:rsidR="007807A5" w:rsidRPr="007807A5" w:rsidRDefault="007807A5" w:rsidP="007807A5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  <w:r w:rsidRPr="007807A5">
        <w:rPr>
          <w:rFonts w:eastAsia="Times New Roman"/>
          <w:sz w:val="28"/>
          <w:szCs w:val="28"/>
          <w:lang w:eastAsia="ru-RU"/>
        </w:rPr>
        <w:t>Участок 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</w:t>
      </w:r>
      <w:r w:rsidRPr="007807A5">
        <w:rPr>
          <w:rFonts w:eastAsia="Times New Roman"/>
          <w:sz w:val="28"/>
          <w:szCs w:val="28"/>
          <w:lang w:eastAsia="ru-RU"/>
        </w:rPr>
        <w:t>____________________________</w:t>
      </w:r>
    </w:p>
    <w:p w:rsidR="007807A5" w:rsidRPr="007807A5" w:rsidRDefault="007807A5" w:rsidP="007807A5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</w:p>
    <w:p w:rsidR="007807A5" w:rsidRPr="007807A5" w:rsidRDefault="007807A5" w:rsidP="007807A5">
      <w:pPr>
        <w:widowControl w:val="0"/>
        <w:ind w:firstLine="709"/>
        <w:jc w:val="center"/>
        <w:rPr>
          <w:rFonts w:eastAsia="Times New Roman"/>
          <w:b/>
          <w:spacing w:val="-6"/>
          <w:sz w:val="28"/>
          <w:szCs w:val="28"/>
          <w:lang w:eastAsia="ru-RU"/>
        </w:rPr>
      </w:pPr>
      <w:r w:rsidRPr="007807A5">
        <w:rPr>
          <w:rFonts w:eastAsia="Times New Roman"/>
          <w:b/>
          <w:spacing w:val="-6"/>
          <w:sz w:val="28"/>
          <w:szCs w:val="28"/>
          <w:lang w:eastAsia="ru-RU"/>
        </w:rPr>
        <w:t>ОПЕРАТИВНЫЙ ЖУРНАЛ БЕЗОПАСНОГО ВЫПОЛНЕНИЯ РАБОТ В ПОДЗЕМНЫХ ЭЛЕКТРОУСТАНОВКАХ</w:t>
      </w:r>
    </w:p>
    <w:p w:rsidR="007807A5" w:rsidRPr="007807A5" w:rsidRDefault="007807A5" w:rsidP="007807A5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  <w:r w:rsidRPr="007807A5">
        <w:rPr>
          <w:rFonts w:eastAsia="Times New Roman"/>
          <w:sz w:val="28"/>
          <w:szCs w:val="28"/>
          <w:lang w:eastAsia="ru-RU"/>
        </w:rPr>
        <w:t>Начат _______________________________________________</w:t>
      </w:r>
    </w:p>
    <w:p w:rsidR="007807A5" w:rsidRPr="007807A5" w:rsidRDefault="007807A5" w:rsidP="007807A5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  <w:r w:rsidRPr="007807A5">
        <w:rPr>
          <w:rFonts w:eastAsia="Times New Roman"/>
          <w:sz w:val="28"/>
          <w:szCs w:val="28"/>
          <w:lang w:eastAsia="ru-RU"/>
        </w:rPr>
        <w:t>Окончен _____________________________________________</w:t>
      </w:r>
    </w:p>
    <w:p w:rsidR="007807A5" w:rsidRPr="007807A5" w:rsidRDefault="007807A5" w:rsidP="007807A5">
      <w:pPr>
        <w:widowControl w:val="0"/>
        <w:ind w:firstLine="709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5387"/>
        <w:gridCol w:w="2819"/>
        <w:gridCol w:w="3071"/>
      </w:tblGrid>
      <w:tr w:rsidR="007807A5" w:rsidRPr="007807A5" w:rsidTr="003D4B1D">
        <w:tc>
          <w:tcPr>
            <w:tcW w:w="1701" w:type="dxa"/>
            <w:vAlign w:val="center"/>
          </w:tcPr>
          <w:p w:rsidR="007807A5" w:rsidRPr="007807A5" w:rsidRDefault="007807A5" w:rsidP="007807A5">
            <w:pPr>
              <w:widowControl w:val="0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Дата, время начала и окончания работы</w:t>
            </w:r>
          </w:p>
        </w:tc>
        <w:tc>
          <w:tcPr>
            <w:tcW w:w="1559" w:type="dxa"/>
            <w:vAlign w:val="center"/>
          </w:tcPr>
          <w:p w:rsidR="007807A5" w:rsidRPr="007807A5" w:rsidRDefault="007807A5" w:rsidP="007807A5">
            <w:pPr>
              <w:widowControl w:val="0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07A5">
              <w:rPr>
                <w:rFonts w:eastAsia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7807A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7A5">
              <w:rPr>
                <w:rFonts w:eastAsia="Times New Roman"/>
                <w:sz w:val="28"/>
                <w:szCs w:val="28"/>
                <w:lang w:eastAsia="ru-RU"/>
              </w:rPr>
              <w:t>электроус-тановки</w:t>
            </w:r>
            <w:proofErr w:type="spellEnd"/>
            <w:r w:rsidRPr="007807A5">
              <w:rPr>
                <w:rFonts w:eastAsia="Times New Roman"/>
                <w:sz w:val="28"/>
                <w:szCs w:val="28"/>
                <w:lang w:eastAsia="ru-RU"/>
              </w:rPr>
              <w:t>, выработки</w:t>
            </w:r>
          </w:p>
        </w:tc>
        <w:tc>
          <w:tcPr>
            <w:tcW w:w="5387" w:type="dxa"/>
            <w:vAlign w:val="center"/>
          </w:tcPr>
          <w:p w:rsidR="007807A5" w:rsidRPr="007807A5" w:rsidRDefault="007807A5" w:rsidP="007807A5">
            <w:pPr>
              <w:widowControl w:val="0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Содержание выполняемой работы и необходимые технические мероприятия по снятию напряжения и предупреждению его подачи; вывешивание плакатов, установка ограждений; замер концентрации метана, проверка отсутствия напряжения, наложение заземления (номер, дата, время выдачи, закрытия наряда)</w:t>
            </w:r>
          </w:p>
        </w:tc>
        <w:tc>
          <w:tcPr>
            <w:tcW w:w="2819" w:type="dxa"/>
            <w:vAlign w:val="center"/>
          </w:tcPr>
          <w:p w:rsidR="007807A5" w:rsidRPr="007807A5" w:rsidRDefault="007807A5" w:rsidP="007807A5">
            <w:pPr>
              <w:widowControl w:val="0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Фамилии, группы по электробезопасности допускающего, руководителя работ,</w:t>
            </w:r>
            <w:r w:rsidRPr="007807A5">
              <w:rPr>
                <w:rFonts w:eastAsia="Times New Roman"/>
                <w:sz w:val="28"/>
                <w:szCs w:val="28"/>
                <w:lang w:eastAsia="ru-RU"/>
              </w:rPr>
              <w:br/>
              <w:t>наблюдающего,</w:t>
            </w:r>
            <w:r w:rsidRPr="007807A5">
              <w:rPr>
                <w:rFonts w:eastAsia="Times New Roman"/>
                <w:sz w:val="28"/>
                <w:szCs w:val="28"/>
                <w:lang w:eastAsia="ru-RU"/>
              </w:rPr>
              <w:br/>
              <w:t>членов бригады</w:t>
            </w:r>
          </w:p>
        </w:tc>
        <w:tc>
          <w:tcPr>
            <w:tcW w:w="3071" w:type="dxa"/>
            <w:vAlign w:val="center"/>
          </w:tcPr>
          <w:p w:rsidR="007807A5" w:rsidRPr="007807A5" w:rsidRDefault="007807A5" w:rsidP="007807A5">
            <w:pPr>
              <w:widowControl w:val="0"/>
              <w:ind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Фамилии, подпись</w:t>
            </w:r>
            <w:r w:rsidRPr="007807A5">
              <w:rPr>
                <w:rFonts w:eastAsia="Times New Roman"/>
                <w:sz w:val="28"/>
                <w:szCs w:val="28"/>
                <w:lang w:eastAsia="ru-RU"/>
              </w:rPr>
              <w:br/>
              <w:t>лица, отдавшего</w:t>
            </w:r>
            <w:r w:rsidRPr="007807A5">
              <w:rPr>
                <w:rFonts w:eastAsia="Times New Roman"/>
                <w:sz w:val="28"/>
                <w:szCs w:val="28"/>
                <w:lang w:eastAsia="ru-RU"/>
              </w:rPr>
              <w:br/>
              <w:t>распоряжение</w:t>
            </w:r>
            <w:r w:rsidRPr="007807A5">
              <w:rPr>
                <w:rFonts w:eastAsia="Times New Roman"/>
                <w:sz w:val="28"/>
                <w:szCs w:val="28"/>
                <w:lang w:eastAsia="ru-RU"/>
              </w:rPr>
              <w:br/>
              <w:t>(выдавшего наряд)</w:t>
            </w:r>
          </w:p>
        </w:tc>
      </w:tr>
      <w:tr w:rsidR="007807A5" w:rsidRPr="007807A5" w:rsidTr="003D4B1D">
        <w:tc>
          <w:tcPr>
            <w:tcW w:w="1701" w:type="dxa"/>
          </w:tcPr>
          <w:p w:rsidR="007807A5" w:rsidRPr="007807A5" w:rsidRDefault="007807A5" w:rsidP="007807A5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807A5" w:rsidRPr="007807A5" w:rsidRDefault="007807A5" w:rsidP="007807A5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7807A5" w:rsidRPr="007807A5" w:rsidRDefault="007807A5" w:rsidP="007807A5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9" w:type="dxa"/>
          </w:tcPr>
          <w:p w:rsidR="007807A5" w:rsidRPr="007807A5" w:rsidRDefault="007807A5" w:rsidP="007807A5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1" w:type="dxa"/>
          </w:tcPr>
          <w:p w:rsidR="007807A5" w:rsidRPr="007807A5" w:rsidRDefault="007807A5" w:rsidP="007807A5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807A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12810" w:rsidRPr="00212810" w:rsidRDefault="00212810" w:rsidP="009A3267">
      <w:pPr>
        <w:jc w:val="both"/>
        <w:rPr>
          <w:sz w:val="28"/>
          <w:szCs w:val="28"/>
        </w:rPr>
      </w:pPr>
    </w:p>
    <w:sectPr w:rsidR="00212810" w:rsidRPr="00212810" w:rsidSect="007807A5">
      <w:headerReference w:type="default" r:id="rId7"/>
      <w:pgSz w:w="16838" w:h="11906" w:orient="landscape"/>
      <w:pgMar w:top="56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C0" w:rsidRDefault="00783CC0" w:rsidP="00947569">
      <w:r>
        <w:separator/>
      </w:r>
    </w:p>
  </w:endnote>
  <w:endnote w:type="continuationSeparator" w:id="0">
    <w:p w:rsidR="00783CC0" w:rsidRDefault="00783CC0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C0" w:rsidRDefault="00783CC0" w:rsidP="00947569">
      <w:r>
        <w:separator/>
      </w:r>
    </w:p>
  </w:footnote>
  <w:footnote w:type="continuationSeparator" w:id="0">
    <w:p w:rsidR="00783CC0" w:rsidRDefault="00783CC0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968258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C0"/>
    <w:rsid w:val="00083A42"/>
    <w:rsid w:val="000C01B4"/>
    <w:rsid w:val="000D115C"/>
    <w:rsid w:val="00212810"/>
    <w:rsid w:val="002D4CDA"/>
    <w:rsid w:val="00415058"/>
    <w:rsid w:val="004542AF"/>
    <w:rsid w:val="004F2FF8"/>
    <w:rsid w:val="005D7573"/>
    <w:rsid w:val="00717926"/>
    <w:rsid w:val="007807A5"/>
    <w:rsid w:val="00783CC0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diakov.net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2017-03-27T13:06:00Z</dcterms:created>
  <dcterms:modified xsi:type="dcterms:W3CDTF">2017-03-27T13:11:00Z</dcterms:modified>
</cp:coreProperties>
</file>