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F8" w:rsidRPr="00F911C5" w:rsidRDefault="003602F8" w:rsidP="003602F8">
      <w:pPr>
        <w:widowControl w:val="0"/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66</w:t>
      </w:r>
    </w:p>
    <w:p w:rsidR="003602F8" w:rsidRPr="00F911C5" w:rsidRDefault="003602F8" w:rsidP="003602F8">
      <w:pPr>
        <w:widowControl w:val="0"/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3602F8" w:rsidRPr="00F911C5" w:rsidRDefault="003602F8" w:rsidP="003602F8">
      <w:pPr>
        <w:widowControl w:val="0"/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здравоохранения Донецкой </w:t>
      </w:r>
    </w:p>
    <w:p w:rsidR="003602F8" w:rsidRPr="00F911C5" w:rsidRDefault="003602F8" w:rsidP="003602F8">
      <w:pPr>
        <w:widowControl w:val="0"/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Народной Республики</w:t>
      </w:r>
    </w:p>
    <w:p w:rsidR="003602F8" w:rsidRPr="00F911C5" w:rsidRDefault="003602F8" w:rsidP="003602F8">
      <w:pPr>
        <w:widowControl w:val="0"/>
        <w:spacing w:after="0" w:line="240" w:lineRule="auto"/>
        <w:ind w:left="1027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3602F8" w:rsidRPr="00F911C5" w:rsidRDefault="003602F8" w:rsidP="003602F8">
      <w:pPr>
        <w:widowControl w:val="0"/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080"/>
        <w:gridCol w:w="703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1440"/>
        <w:gridCol w:w="557"/>
      </w:tblGrid>
      <w:tr w:rsidR="003602F8" w:rsidRPr="00F911C5" w:rsidTr="006D2AEF">
        <w:trPr>
          <w:trHeight w:val="915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02F8" w:rsidRPr="00F911C5" w:rsidRDefault="003602F8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/>
                <w:sz w:val="22"/>
                <w:szCs w:val="22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3602F8" w:rsidRPr="00F911C5" w:rsidRDefault="003602F8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3602F8" w:rsidRPr="00F911C5" w:rsidRDefault="003602F8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Наименование  и местонахождение (полный почтовый адрес)  учреждения здравоохранения, в котором заполняется форма_____________________________</w:t>
            </w:r>
          </w:p>
          <w:p w:rsidR="003602F8" w:rsidRPr="00F911C5" w:rsidRDefault="003602F8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3602F8" w:rsidRPr="00F911C5" w:rsidRDefault="003602F8" w:rsidP="006D2A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02F8" w:rsidRPr="00F911C5" w:rsidRDefault="003602F8" w:rsidP="006D2AEF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МЕДИЦИНСКАЯ ДОКУМЕНТАЦИЯ</w:t>
            </w:r>
          </w:p>
          <w:p w:rsidR="003602F8" w:rsidRPr="00F911C5" w:rsidRDefault="003602F8" w:rsidP="006D2AEF">
            <w:pPr>
              <w:pStyle w:val="a3"/>
              <w:spacing w:before="0" w:beforeAutospacing="0" w:after="0" w:afterAutospacing="0"/>
              <w:ind w:left="7075" w:hanging="7075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sz w:val="22"/>
                <w:szCs w:val="22"/>
              </w:rPr>
              <w:t>Форма первичной учетной документации</w:t>
            </w:r>
          </w:p>
          <w:p w:rsidR="003602F8" w:rsidRPr="00F911C5" w:rsidRDefault="003602F8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№ 267/у</w:t>
            </w:r>
          </w:p>
          <w:p w:rsidR="003602F8" w:rsidRPr="00F911C5" w:rsidRDefault="003602F8" w:rsidP="006D2A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602F8" w:rsidRPr="00F911C5" w:rsidRDefault="003602F8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УТВЕРЖДЕНО</w:t>
            </w:r>
          </w:p>
          <w:p w:rsidR="003602F8" w:rsidRPr="00F911C5" w:rsidRDefault="003602F8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3602F8" w:rsidRPr="00F911C5" w:rsidRDefault="003602F8" w:rsidP="006D2A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Донецкой Народной Республики</w:t>
            </w:r>
          </w:p>
        </w:tc>
      </w:tr>
      <w:tr w:rsidR="003602F8" w:rsidRPr="00F911C5" w:rsidTr="006D2AEF">
        <w:trPr>
          <w:trHeight w:val="80"/>
        </w:trPr>
        <w:tc>
          <w:tcPr>
            <w:tcW w:w="8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02F8" w:rsidRPr="00F911C5" w:rsidRDefault="003602F8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Идентификационный код                                                          |__|__|__|__|__|__|__|__|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3602F8" w:rsidRPr="00F911C5" w:rsidRDefault="003602F8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F8" w:rsidRPr="00F911C5" w:rsidRDefault="003602F8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02F8" w:rsidRPr="00F911C5" w:rsidRDefault="003602F8" w:rsidP="003602F8">
      <w:pPr>
        <w:jc w:val="right"/>
      </w:pPr>
    </w:p>
    <w:tbl>
      <w:tblPr>
        <w:tblW w:w="156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660"/>
      </w:tblGrid>
      <w:tr w:rsidR="003602F8" w:rsidRPr="00F911C5" w:rsidTr="006D2AEF">
        <w:tc>
          <w:tcPr>
            <w:tcW w:w="15660" w:type="dxa"/>
            <w:tcBorders>
              <w:top w:val="single" w:sz="12" w:space="0" w:color="auto"/>
            </w:tcBorders>
          </w:tcPr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11C5">
              <w:rPr>
                <w:rFonts w:ascii="Times New Roman" w:hAnsi="Times New Roman"/>
                <w:b/>
                <w:sz w:val="26"/>
                <w:szCs w:val="26"/>
              </w:rPr>
              <w:t>ЖУРНАЛ</w:t>
            </w:r>
            <w:bookmarkStart w:id="0" w:name="_GoBack"/>
            <w:bookmarkEnd w:id="0"/>
          </w:p>
          <w:p w:rsidR="003602F8" w:rsidRPr="00D67A2F" w:rsidRDefault="003602F8" w:rsidP="006D2AEF">
            <w:pPr>
              <w:pStyle w:val="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Cs w:val="32"/>
              </w:rPr>
            </w:pPr>
            <w:r w:rsidRPr="00D67A2F">
              <w:rPr>
                <w:rFonts w:ascii="Times New Roman" w:hAnsi="Times New Roman"/>
                <w:bCs w:val="0"/>
                <w:color w:val="auto"/>
                <w:szCs w:val="32"/>
              </w:rPr>
              <w:t>регистрации отбора биологических материалов</w:t>
            </w:r>
          </w:p>
          <w:p w:rsidR="003602F8" w:rsidRPr="00D67A2F" w:rsidRDefault="003602F8" w:rsidP="006D2AEF">
            <w:pPr>
              <w:pStyle w:val="1"/>
              <w:spacing w:before="0"/>
              <w:jc w:val="center"/>
              <w:rPr>
                <w:rStyle w:val="a7"/>
                <w:rFonts w:ascii="Times New Roman" w:hAnsi="Times New Roman"/>
                <w:b/>
                <w:bCs w:val="0"/>
                <w:color w:val="auto"/>
                <w:szCs w:val="32"/>
              </w:rPr>
            </w:pPr>
            <w:r w:rsidRPr="00D67A2F">
              <w:rPr>
                <w:rFonts w:ascii="Times New Roman" w:hAnsi="Times New Roman"/>
                <w:bCs w:val="0"/>
                <w:color w:val="auto"/>
                <w:szCs w:val="32"/>
              </w:rPr>
              <w:t>для проведения химико-токсикологических исследований</w:t>
            </w:r>
          </w:p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14"/>
              <w:gridCol w:w="7715"/>
            </w:tblGrid>
            <w:tr w:rsidR="003602F8" w:rsidRPr="00F911C5" w:rsidTr="006D2AEF">
              <w:tc>
                <w:tcPr>
                  <w:tcW w:w="7714" w:type="dxa"/>
                  <w:tcBorders>
                    <w:bottom w:val="single" w:sz="4" w:space="0" w:color="auto"/>
                  </w:tcBorders>
                </w:tcPr>
                <w:p w:rsidR="003602F8" w:rsidRPr="00F911C5" w:rsidRDefault="003602F8" w:rsidP="006D2A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sz w:val="24"/>
                      <w:szCs w:val="24"/>
                    </w:rPr>
                    <w:t>Начат «______»_______________________ 20_____г.</w:t>
                  </w:r>
                </w:p>
              </w:tc>
              <w:tc>
                <w:tcPr>
                  <w:tcW w:w="7715" w:type="dxa"/>
                  <w:tcBorders>
                    <w:bottom w:val="single" w:sz="4" w:space="0" w:color="auto"/>
                  </w:tcBorders>
                </w:tcPr>
                <w:p w:rsidR="003602F8" w:rsidRPr="00F911C5" w:rsidRDefault="003602F8" w:rsidP="006D2A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sz w:val="24"/>
                      <w:szCs w:val="24"/>
                    </w:rPr>
                    <w:t>Окончен «______»_______________________ 20_____г.</w:t>
                  </w:r>
                </w:p>
                <w:p w:rsidR="003602F8" w:rsidRPr="00F911C5" w:rsidRDefault="003602F8" w:rsidP="006D2A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602F8" w:rsidRPr="00F911C5" w:rsidRDefault="003602F8" w:rsidP="006D2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02F8" w:rsidRPr="00F911C5" w:rsidTr="006D2AEF">
        <w:tc>
          <w:tcPr>
            <w:tcW w:w="15660" w:type="dxa"/>
          </w:tcPr>
          <w:p w:rsidR="003602F8" w:rsidRPr="00F911C5" w:rsidRDefault="003602F8" w:rsidP="006D2A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602F8" w:rsidRPr="00F911C5" w:rsidRDefault="003602F8" w:rsidP="006D2A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602F8" w:rsidRPr="00F911C5" w:rsidTr="006D2AEF">
        <w:trPr>
          <w:trHeight w:val="2160"/>
        </w:trPr>
        <w:tc>
          <w:tcPr>
            <w:tcW w:w="15660" w:type="dxa"/>
            <w:tcBorders>
              <w:bottom w:val="single" w:sz="12" w:space="0" w:color="auto"/>
            </w:tcBorders>
          </w:tcPr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F8" w:rsidRPr="00F911C5" w:rsidRDefault="003602F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F8" w:rsidRPr="00F911C5" w:rsidRDefault="003602F8" w:rsidP="003602F8">
      <w:pPr>
        <w:jc w:val="right"/>
      </w:pPr>
    </w:p>
    <w:p w:rsidR="003602F8" w:rsidRDefault="003602F8" w:rsidP="003602F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3602F8" w:rsidRPr="00481EBC" w:rsidRDefault="003602F8" w:rsidP="003602F8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66</w:t>
      </w:r>
    </w:p>
    <w:tbl>
      <w:tblPr>
        <w:tblW w:w="15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4"/>
        <w:gridCol w:w="2104"/>
        <w:gridCol w:w="2104"/>
        <w:gridCol w:w="2104"/>
        <w:gridCol w:w="2104"/>
        <w:gridCol w:w="2104"/>
        <w:gridCol w:w="2604"/>
      </w:tblGrid>
      <w:tr w:rsidR="003602F8" w:rsidRPr="00F911C5" w:rsidTr="006D2AEF">
        <w:tc>
          <w:tcPr>
            <w:tcW w:w="2104" w:type="dxa"/>
            <w:vAlign w:val="center"/>
          </w:tcPr>
          <w:p w:rsidR="003602F8" w:rsidRPr="00F911C5" w:rsidRDefault="003602F8" w:rsidP="006D2AEF">
            <w:pPr>
              <w:adjustRightInd w:val="0"/>
              <w:snapToGri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Номер биологического материала</w:t>
            </w:r>
          </w:p>
        </w:tc>
        <w:tc>
          <w:tcPr>
            <w:tcW w:w="2104" w:type="dxa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Дата и время отбора биологического материала</w:t>
            </w:r>
          </w:p>
        </w:tc>
        <w:tc>
          <w:tcPr>
            <w:tcW w:w="2104" w:type="dxa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104" w:type="dxa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04" w:type="dxa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104" w:type="dxa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2604" w:type="dxa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Вид биологического материала, объем</w:t>
            </w:r>
          </w:p>
          <w:p w:rsidR="003602F8" w:rsidRPr="00F911C5" w:rsidRDefault="003602F8" w:rsidP="006D2AEF">
            <w:pPr>
              <w:adjustRightInd w:val="0"/>
              <w:snapToGri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(мл)</w:t>
            </w:r>
          </w:p>
        </w:tc>
      </w:tr>
      <w:tr w:rsidR="003602F8" w:rsidRPr="00F911C5" w:rsidTr="006D2AEF">
        <w:trPr>
          <w:trHeight w:val="214"/>
        </w:trPr>
        <w:tc>
          <w:tcPr>
            <w:tcW w:w="2104" w:type="dxa"/>
          </w:tcPr>
          <w:p w:rsidR="003602F8" w:rsidRPr="00F911C5" w:rsidRDefault="003602F8" w:rsidP="006D2AEF">
            <w:pPr>
              <w:adjustRightInd w:val="0"/>
              <w:snapToGri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3602F8" w:rsidRPr="00F911C5" w:rsidRDefault="003602F8" w:rsidP="006D2AEF">
            <w:pPr>
              <w:adjustRightInd w:val="0"/>
              <w:snapToGri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F8" w:rsidRPr="00F911C5" w:rsidTr="006D2AEF">
        <w:tc>
          <w:tcPr>
            <w:tcW w:w="21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602F8" w:rsidRPr="00F911C5" w:rsidRDefault="003602F8" w:rsidP="006D2AEF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F8" w:rsidRPr="00F911C5" w:rsidRDefault="003602F8" w:rsidP="003602F8">
      <w:pPr>
        <w:ind w:right="-67"/>
        <w:rPr>
          <w:rFonts w:ascii="Times New Roman" w:hAnsi="Times New Roman"/>
          <w:sz w:val="20"/>
          <w:szCs w:val="20"/>
        </w:rPr>
      </w:pPr>
    </w:p>
    <w:p w:rsidR="003602F8" w:rsidRDefault="003602F8" w:rsidP="003602F8">
      <w:pPr>
        <w:spacing w:after="0" w:line="360" w:lineRule="auto"/>
        <w:jc w:val="center"/>
        <w:rPr>
          <w:rFonts w:ascii="Times New Roman" w:hAnsi="Times New Roman"/>
        </w:rPr>
      </w:pPr>
      <w:r w:rsidRPr="00481EBC">
        <w:rPr>
          <w:rFonts w:ascii="Times New Roman" w:hAnsi="Times New Roman"/>
        </w:rPr>
        <w:lastRenderedPageBreak/>
        <w:t>3</w:t>
      </w:r>
    </w:p>
    <w:p w:rsidR="003602F8" w:rsidRPr="00481EBC" w:rsidRDefault="003602F8" w:rsidP="003602F8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66</w:t>
      </w:r>
    </w:p>
    <w:tbl>
      <w:tblPr>
        <w:tblW w:w="51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336"/>
        <w:gridCol w:w="1947"/>
        <w:gridCol w:w="2746"/>
        <w:gridCol w:w="6"/>
        <w:gridCol w:w="2758"/>
        <w:gridCol w:w="1364"/>
        <w:gridCol w:w="2160"/>
      </w:tblGrid>
      <w:tr w:rsidR="003602F8" w:rsidRPr="00F911C5" w:rsidTr="006D2AEF">
        <w:trPr>
          <w:trHeight w:val="1200"/>
        </w:trPr>
        <w:tc>
          <w:tcPr>
            <w:tcW w:w="616" w:type="pct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Параметры биологического материала - моча: температура, рН, удельный вес</w:t>
            </w:r>
          </w:p>
        </w:tc>
        <w:tc>
          <w:tcPr>
            <w:tcW w:w="769" w:type="pct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Результаты предварительных  исследований</w:t>
            </w:r>
          </w:p>
        </w:tc>
        <w:tc>
          <w:tcPr>
            <w:tcW w:w="641" w:type="pct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Сведения о лекарственных средствах, принятых за последние пять дней, сведения об изъятых средствах (веществах)другая информация</w:t>
            </w:r>
          </w:p>
        </w:tc>
        <w:tc>
          <w:tcPr>
            <w:tcW w:w="904" w:type="pct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Дата и время направления биологического материала на подтверждающие химико-токсикологические исследования</w:t>
            </w:r>
          </w:p>
        </w:tc>
        <w:tc>
          <w:tcPr>
            <w:tcW w:w="910" w:type="pct"/>
            <w:gridSpan w:val="2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 куда направлен  биологический материал для проведения подтверждающих химико-токсикологических исследований</w:t>
            </w:r>
          </w:p>
        </w:tc>
        <w:tc>
          <w:tcPr>
            <w:tcW w:w="449" w:type="pct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F911C5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13" w:type="pct"/>
            <w:vAlign w:val="center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производившего отбор материала и предварительные химико-токсикологические исследования</w:t>
            </w:r>
          </w:p>
        </w:tc>
      </w:tr>
      <w:tr w:rsidR="003602F8" w:rsidRPr="00F911C5" w:rsidTr="006D2AEF">
        <w:trPr>
          <w:trHeight w:val="240"/>
        </w:trPr>
        <w:tc>
          <w:tcPr>
            <w:tcW w:w="616" w:type="pct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pct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pct"/>
          </w:tcPr>
          <w:p w:rsidR="003602F8" w:rsidRPr="00F911C5" w:rsidRDefault="003602F8" w:rsidP="006D2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  <w:r w:rsidRPr="00F911C5">
              <w:t xml:space="preserve"> </w:t>
            </w: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16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616" w:type="pct"/>
          </w:tcPr>
          <w:p w:rsidR="003602F8" w:rsidRPr="00F911C5" w:rsidRDefault="003602F8" w:rsidP="006D2AEF">
            <w:pPr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16" w:type="pct"/>
          </w:tcPr>
          <w:p w:rsidR="003602F8" w:rsidRPr="00F911C5" w:rsidRDefault="003602F8" w:rsidP="006D2AEF">
            <w:pPr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6" w:type="pct"/>
          </w:tcPr>
          <w:p w:rsidR="003602F8" w:rsidRPr="00F911C5" w:rsidRDefault="003602F8" w:rsidP="006D2AEF">
            <w:pPr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</w:pPr>
          </w:p>
        </w:tc>
      </w:tr>
      <w:tr w:rsidR="003602F8" w:rsidRPr="00F911C5" w:rsidTr="006D2AEF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6" w:type="pct"/>
          </w:tcPr>
          <w:p w:rsidR="003602F8" w:rsidRPr="00F911C5" w:rsidRDefault="003602F8" w:rsidP="006D2AEF">
            <w:pPr>
              <w:jc w:val="right"/>
              <w:rPr>
                <w:highlight w:val="yellow"/>
              </w:rPr>
            </w:pPr>
          </w:p>
        </w:tc>
        <w:tc>
          <w:tcPr>
            <w:tcW w:w="76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41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6" w:type="pct"/>
            <w:gridSpan w:val="2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908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449" w:type="pct"/>
          </w:tcPr>
          <w:p w:rsidR="003602F8" w:rsidRPr="00F911C5" w:rsidRDefault="003602F8" w:rsidP="006D2AEF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713" w:type="pct"/>
          </w:tcPr>
          <w:p w:rsidR="003602F8" w:rsidRPr="00F911C5" w:rsidRDefault="003602F8" w:rsidP="006D2AEF">
            <w:pPr>
              <w:spacing w:line="240" w:lineRule="auto"/>
              <w:jc w:val="right"/>
            </w:pPr>
          </w:p>
        </w:tc>
      </w:tr>
    </w:tbl>
    <w:p w:rsidR="003602F8" w:rsidRPr="00481EBC" w:rsidRDefault="003602F8" w:rsidP="003602F8">
      <w:pPr>
        <w:pStyle w:val="22"/>
        <w:widowControl w:val="0"/>
        <w:shd w:val="clear" w:color="auto" w:fill="auto"/>
        <w:spacing w:before="0" w:after="0" w:line="240" w:lineRule="auto"/>
        <w:ind w:firstLine="357"/>
        <w:jc w:val="both"/>
        <w:rPr>
          <w:b w:val="0"/>
          <w:sz w:val="28"/>
          <w:szCs w:val="28"/>
        </w:rPr>
      </w:pPr>
    </w:p>
    <w:sectPr w:rsidR="003602F8" w:rsidRPr="00481EBC" w:rsidSect="003602F8">
      <w:pgSz w:w="16838" w:h="11906" w:orient="landscape"/>
      <w:pgMar w:top="357" w:right="1134" w:bottom="851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AC1"/>
    <w:rsid w:val="00011133"/>
    <w:rsid w:val="00013E4B"/>
    <w:rsid w:val="00015E6A"/>
    <w:rsid w:val="00076582"/>
    <w:rsid w:val="000A110D"/>
    <w:rsid w:val="00147A8D"/>
    <w:rsid w:val="001C0285"/>
    <w:rsid w:val="001D2A48"/>
    <w:rsid w:val="002D5A68"/>
    <w:rsid w:val="003602F8"/>
    <w:rsid w:val="00384BA5"/>
    <w:rsid w:val="004C1E5F"/>
    <w:rsid w:val="004E1321"/>
    <w:rsid w:val="005D4DA0"/>
    <w:rsid w:val="00853CF4"/>
    <w:rsid w:val="009D30D8"/>
    <w:rsid w:val="00AA3AC1"/>
    <w:rsid w:val="00B750F3"/>
    <w:rsid w:val="00B92242"/>
    <w:rsid w:val="00C52BF3"/>
    <w:rsid w:val="00D103F8"/>
    <w:rsid w:val="00D3304F"/>
    <w:rsid w:val="00D67A2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30DB-9C78-45EB-895C-EB148149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  <w:style w:type="character" w:customStyle="1" w:styleId="3">
    <w:name w:val="Заголовок №3_"/>
    <w:basedOn w:val="a0"/>
    <w:link w:val="30"/>
    <w:locked/>
    <w:rsid w:val="002D5A6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5A68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2016-08-18T09:17:00Z</dcterms:created>
  <dcterms:modified xsi:type="dcterms:W3CDTF">2016-08-23T08:03:00Z</dcterms:modified>
</cp:coreProperties>
</file>