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2" w:rsidRDefault="00EB7942" w:rsidP="00EB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EB7942" w:rsidRDefault="00EB7942" w:rsidP="00EB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Правилам об условиях</w:t>
      </w:r>
    </w:p>
    <w:p w:rsidR="00EB7942" w:rsidRDefault="00EB7942" w:rsidP="00EB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хранения архивных </w:t>
      </w:r>
    </w:p>
    <w:p w:rsidR="00EB7942" w:rsidRDefault="00EB7942" w:rsidP="00EB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документов</w:t>
      </w:r>
    </w:p>
    <w:p w:rsidR="00EB7942" w:rsidRDefault="00EB7942" w:rsidP="00EB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(пункт 6.1)</w:t>
      </w:r>
    </w:p>
    <w:p w:rsidR="00EB7942" w:rsidRDefault="00EB7942" w:rsidP="00EB7942">
      <w:pPr>
        <w:ind w:right="-1" w:firstLine="709"/>
        <w:jc w:val="both"/>
        <w:rPr>
          <w:sz w:val="28"/>
          <w:szCs w:val="28"/>
        </w:rPr>
      </w:pPr>
    </w:p>
    <w:p w:rsidR="00EB7942" w:rsidRDefault="00EB7942" w:rsidP="00EB7942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Оптимальные величины температуры и относительно</w:t>
      </w:r>
      <w:r w:rsidR="00F146E9">
        <w:rPr>
          <w:sz w:val="28"/>
          <w:szCs w:val="28"/>
        </w:rPr>
        <w:t>й влажности воздуха в</w:t>
      </w:r>
      <w:r>
        <w:rPr>
          <w:sz w:val="28"/>
          <w:szCs w:val="28"/>
        </w:rPr>
        <w:t xml:space="preserve"> архивохранилищ</w:t>
      </w:r>
      <w:r w:rsidR="00F146E9">
        <w:rPr>
          <w:sz w:val="28"/>
          <w:szCs w:val="28"/>
        </w:rPr>
        <w:t>ах</w:t>
      </w:r>
      <w:bookmarkStart w:id="0" w:name="_GoBack"/>
      <w:bookmarkEnd w:id="0"/>
    </w:p>
    <w:p w:rsidR="00EB7942" w:rsidRPr="0047176B" w:rsidRDefault="00EB7942" w:rsidP="00EB7942">
      <w:pPr>
        <w:ind w:right="-1"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1064"/>
        <w:gridCol w:w="1064"/>
        <w:gridCol w:w="3384"/>
      </w:tblGrid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bCs/>
                <w:color w:val="000000"/>
                <w:sz w:val="26"/>
                <w:szCs w:val="26"/>
              </w:rPr>
              <w:t>ВИД ДОКУМЕНТА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bCs/>
                <w:color w:val="000000"/>
                <w:sz w:val="26"/>
                <w:szCs w:val="26"/>
              </w:rPr>
              <w:t>ТЕМПЕРАТУРА, °С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bCs/>
                <w:color w:val="000000"/>
                <w:sz w:val="26"/>
                <w:szCs w:val="26"/>
              </w:rPr>
              <w:t>ОТНОСИТЕЛЬНАЯ ВЛАЖНОСТЬ ВОЗДУХА, %</w:t>
            </w:r>
          </w:p>
        </w:tc>
      </w:tr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ДОКУМЕНТЫ НА БУМАЖНОЙ ОСНОВЕ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17-19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50-55</w:t>
            </w:r>
          </w:p>
        </w:tc>
      </w:tr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КИНОДОКУМЕНТЫ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черно-белые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цветные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на пленке с триацетатной основой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+ 12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- 5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ФОТОДОКУМЕНТЫ: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на пленке с триацетатной основой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на пленке с лавсановой основой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 xml:space="preserve">- фотопластины (стекло) 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позитивы (фотобумага)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15 - 20 15 - 20 15 - 20 15 - 20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- 5 ± 2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- 5 ± 2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± 2 ±4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40 – 50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40 – 50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40 – 50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40 - 50</w:t>
            </w:r>
          </w:p>
        </w:tc>
      </w:tr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ФОНОДОКУМЕНТЫ: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на магнитной пленке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граморигиналы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грампластинки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+18 ± 2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+18 ± 2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+18 ± 2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60 ± 5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60 ± 5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60 ± 5</w:t>
            </w:r>
          </w:p>
        </w:tc>
      </w:tr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ВИДЕОДОКУМЕНТЫ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18 ± 2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60 ± 5</w:t>
            </w:r>
          </w:p>
        </w:tc>
      </w:tr>
      <w:tr w:rsidR="00EB7942" w:rsidRPr="0047176B" w:rsidTr="00AF0519">
        <w:trPr>
          <w:jc w:val="center"/>
        </w:trPr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47176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СТРАХОВОЙ ФОНД И ФОНД ПОЛЬЗОВАНИЯ: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документов на бумажной основе (микрофильмы)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кино</w:t>
            </w:r>
            <w:r w:rsidRPr="0047176B">
              <w:rPr>
                <w:sz w:val="26"/>
                <w:szCs w:val="26"/>
              </w:rPr>
              <w:t>-,</w:t>
            </w:r>
            <w:r w:rsidRPr="0047176B">
              <w:rPr>
                <w:color w:val="000000"/>
                <w:sz w:val="26"/>
                <w:szCs w:val="26"/>
              </w:rPr>
              <w:t xml:space="preserve"> фотодокументов</w:t>
            </w:r>
          </w:p>
          <w:p w:rsidR="00EB7942" w:rsidRPr="0047176B" w:rsidRDefault="00EB7942" w:rsidP="00AF051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7176B">
              <w:rPr>
                <w:color w:val="000000"/>
                <w:sz w:val="26"/>
                <w:szCs w:val="26"/>
              </w:rPr>
              <w:t>- фонодокументов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71D4B">
              <w:rPr>
                <w:color w:val="000000"/>
                <w:sz w:val="26"/>
                <w:szCs w:val="26"/>
              </w:rPr>
              <w:t>+12</w:t>
            </w: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71D4B">
              <w:rPr>
                <w:color w:val="000000"/>
                <w:sz w:val="26"/>
                <w:szCs w:val="26"/>
              </w:rPr>
              <w:t>+12</w:t>
            </w: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71D4B">
              <w:rPr>
                <w:color w:val="000000"/>
                <w:sz w:val="26"/>
                <w:szCs w:val="26"/>
              </w:rPr>
              <w:t>18 ± 2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71D4B">
              <w:rPr>
                <w:color w:val="000000"/>
                <w:sz w:val="26"/>
                <w:szCs w:val="26"/>
              </w:rPr>
              <w:t>50 ± 5</w:t>
            </w: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71D4B">
              <w:rPr>
                <w:color w:val="000000"/>
                <w:sz w:val="26"/>
                <w:szCs w:val="26"/>
              </w:rPr>
              <w:t>50 ± 5</w:t>
            </w:r>
          </w:p>
          <w:p w:rsidR="00EB7942" w:rsidRPr="00C71D4B" w:rsidRDefault="00EB7942" w:rsidP="00AF05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71D4B">
              <w:rPr>
                <w:color w:val="000000"/>
                <w:sz w:val="26"/>
                <w:szCs w:val="26"/>
              </w:rPr>
              <w:t>60 ± 5</w:t>
            </w:r>
          </w:p>
        </w:tc>
      </w:tr>
    </w:tbl>
    <w:p w:rsidR="00EB7942" w:rsidRPr="00E73B82" w:rsidRDefault="00EB7942" w:rsidP="00EB7942">
      <w:pPr>
        <w:ind w:right="-1" w:firstLine="709"/>
        <w:jc w:val="both"/>
        <w:rPr>
          <w:sz w:val="28"/>
          <w:szCs w:val="28"/>
        </w:rPr>
      </w:pPr>
    </w:p>
    <w:p w:rsidR="00EB7942" w:rsidRPr="00E73B82" w:rsidRDefault="00EB7942" w:rsidP="00EB7942">
      <w:pPr>
        <w:ind w:right="-1" w:firstLine="709"/>
        <w:jc w:val="both"/>
        <w:rPr>
          <w:sz w:val="28"/>
          <w:szCs w:val="28"/>
        </w:rPr>
      </w:pPr>
    </w:p>
    <w:p w:rsidR="00EB7942" w:rsidRPr="00E73B82" w:rsidRDefault="00EB7942" w:rsidP="00EB7942">
      <w:pPr>
        <w:ind w:right="-1" w:firstLine="709"/>
        <w:jc w:val="both"/>
        <w:rPr>
          <w:sz w:val="28"/>
          <w:szCs w:val="28"/>
        </w:rPr>
      </w:pPr>
    </w:p>
    <w:p w:rsidR="008203E7" w:rsidRDefault="008203E7"/>
    <w:sectPr w:rsidR="008203E7" w:rsidSect="00EB79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F2"/>
    <w:rsid w:val="000953F2"/>
    <w:rsid w:val="008203E7"/>
    <w:rsid w:val="00EB7942"/>
    <w:rsid w:val="00F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794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79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B613-D8C4-4CB9-82A1-44C834A7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Митченко Андрей</dc:creator>
  <cp:keywords/>
  <dc:description/>
  <cp:lastModifiedBy>Митченко Андрей</cp:lastModifiedBy>
  <cp:revision>3</cp:revision>
  <dcterms:created xsi:type="dcterms:W3CDTF">2017-09-26T12:36:00Z</dcterms:created>
  <dcterms:modified xsi:type="dcterms:W3CDTF">2017-09-26T12:41:00Z</dcterms:modified>
</cp:coreProperties>
</file>