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1A" w:rsidRPr="004A6DF0" w:rsidRDefault="00823B1A" w:rsidP="00823B1A">
      <w:pPr>
        <w:suppressAutoHyphens/>
        <w:spacing w:line="276" w:lineRule="auto"/>
        <w:jc w:val="right"/>
        <w:rPr>
          <w:sz w:val="28"/>
          <w:szCs w:val="28"/>
        </w:rPr>
      </w:pPr>
      <w:r w:rsidRPr="004A6DF0">
        <w:rPr>
          <w:sz w:val="28"/>
          <w:szCs w:val="28"/>
        </w:rPr>
        <w:t>Приложение 1</w:t>
      </w:r>
    </w:p>
    <w:p w:rsidR="00823B1A" w:rsidRPr="004A6DF0" w:rsidRDefault="00823B1A" w:rsidP="00823B1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ab/>
        <w:t>к Порядку приема</w:t>
      </w:r>
    </w:p>
    <w:p w:rsidR="00823B1A" w:rsidRPr="004A6DF0" w:rsidRDefault="00823B1A" w:rsidP="00823B1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 на обучение </w:t>
      </w:r>
      <w:r>
        <w:rPr>
          <w:b w:val="0"/>
          <w:bCs w:val="0"/>
          <w:sz w:val="28"/>
          <w:szCs w:val="28"/>
        </w:rPr>
        <w:t>в</w:t>
      </w:r>
      <w:r w:rsidRPr="004A6DF0">
        <w:rPr>
          <w:b w:val="0"/>
          <w:bCs w:val="0"/>
          <w:sz w:val="28"/>
          <w:szCs w:val="28"/>
        </w:rPr>
        <w:t xml:space="preserve"> образовательн</w:t>
      </w:r>
      <w:r>
        <w:rPr>
          <w:b w:val="0"/>
          <w:bCs w:val="0"/>
          <w:sz w:val="28"/>
          <w:szCs w:val="28"/>
        </w:rPr>
        <w:t>ые</w:t>
      </w:r>
      <w:r w:rsidRPr="004A6DF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учреждения</w:t>
      </w:r>
      <w:r w:rsidRPr="004A6DF0">
        <w:rPr>
          <w:b w:val="0"/>
          <w:bCs w:val="0"/>
          <w:sz w:val="28"/>
          <w:szCs w:val="28"/>
        </w:rPr>
        <w:t xml:space="preserve"> </w:t>
      </w:r>
    </w:p>
    <w:p w:rsidR="00823B1A" w:rsidRPr="004A6DF0" w:rsidRDefault="00823B1A" w:rsidP="00823B1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среднего профессионального образования </w:t>
      </w:r>
    </w:p>
    <w:p w:rsidR="00823B1A" w:rsidRPr="004A6DF0" w:rsidRDefault="00823B1A" w:rsidP="00823B1A">
      <w:pPr>
        <w:suppressAutoHyphens/>
        <w:spacing w:line="276" w:lineRule="auto"/>
        <w:jc w:val="right"/>
        <w:rPr>
          <w:sz w:val="28"/>
          <w:szCs w:val="28"/>
        </w:rPr>
      </w:pPr>
    </w:p>
    <w:p w:rsidR="00823B1A" w:rsidRPr="004A6DF0" w:rsidRDefault="00823B1A" w:rsidP="00823B1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В настоящем Порядке термины употребляются в следующих значениях: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поступающий (абитуриент)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лицо, изъявившее желание принять участие в конкурс</w:t>
      </w:r>
      <w:r>
        <w:rPr>
          <w:sz w:val="28"/>
          <w:szCs w:val="28"/>
        </w:rPr>
        <w:t>ном отборе</w:t>
      </w:r>
      <w:r w:rsidRPr="004A6DF0">
        <w:rPr>
          <w:sz w:val="28"/>
          <w:szCs w:val="28"/>
        </w:rPr>
        <w:t xml:space="preserve"> на получение среднего профессионального образования;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конкурсный балл – количество баллов, с которыми абитуриент участвует в конкурсном отборе; 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конкурсный предмет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учебный предмет, уровень знаний по которому оценивается в баллах, и которые учитываются при проведении конкурсного отбора;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право на зачисление вне конкурс</w:t>
      </w:r>
      <w:r>
        <w:rPr>
          <w:sz w:val="28"/>
          <w:szCs w:val="28"/>
        </w:rPr>
        <w:t>ного отбора</w:t>
      </w: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право абитуриента на поступление</w:t>
      </w:r>
      <w:r>
        <w:rPr>
          <w:sz w:val="28"/>
          <w:szCs w:val="28"/>
        </w:rPr>
        <w:t xml:space="preserve"> </w:t>
      </w:r>
      <w:r w:rsidRPr="004A6DF0">
        <w:rPr>
          <w:sz w:val="28"/>
          <w:szCs w:val="28"/>
        </w:rPr>
        <w:t>без участия в общем отборе;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право первоочередного зачисления – право абитуриента на занятие более высокой позиции в рейтинговом списке при одинаковом с другими абитуриентами конкурсном балле;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рейтинговый список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список всех абитуриентов </w:t>
      </w:r>
      <w:r>
        <w:rPr>
          <w:sz w:val="28"/>
          <w:szCs w:val="28"/>
        </w:rPr>
        <w:t xml:space="preserve">по </w:t>
      </w:r>
      <w:r w:rsidRPr="004A6DF0">
        <w:rPr>
          <w:sz w:val="28"/>
          <w:szCs w:val="28"/>
        </w:rPr>
        <w:t>специальностям/профессиям, подавших документы, с указанием рейтингового балла и рейтингового места каждого абитуриента в соответствии с настоящим Порядком и Правилами приема;</w:t>
      </w:r>
    </w:p>
    <w:p w:rsidR="00823B1A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вступительное </w:t>
      </w:r>
      <w:r w:rsidRPr="004A6DF0">
        <w:rPr>
          <w:sz w:val="28"/>
          <w:szCs w:val="28"/>
        </w:rPr>
        <w:t>творческ</w:t>
      </w:r>
      <w:r>
        <w:rPr>
          <w:sz w:val="28"/>
          <w:szCs w:val="28"/>
        </w:rPr>
        <w:t>ое</w:t>
      </w: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ф</w:t>
      </w:r>
      <w:r>
        <w:rPr>
          <w:sz w:val="28"/>
          <w:szCs w:val="28"/>
        </w:rPr>
        <w:t>о</w:t>
      </w:r>
      <w:r w:rsidRPr="004A6DF0">
        <w:rPr>
          <w:sz w:val="28"/>
          <w:szCs w:val="28"/>
        </w:rPr>
        <w:t xml:space="preserve">рма вступительного </w:t>
      </w:r>
      <w:r>
        <w:rPr>
          <w:sz w:val="28"/>
          <w:szCs w:val="28"/>
        </w:rPr>
        <w:t>конкурса</w:t>
      </w:r>
      <w:r w:rsidRPr="004A6DF0">
        <w:rPr>
          <w:sz w:val="28"/>
          <w:szCs w:val="28"/>
        </w:rPr>
        <w:t>, целью которого является проверка и оценка способностей личности к творческой деятельности по специальностям/</w:t>
      </w:r>
      <w:r>
        <w:rPr>
          <w:sz w:val="28"/>
          <w:szCs w:val="28"/>
        </w:rPr>
        <w:t>профессиям;</w:t>
      </w:r>
    </w:p>
    <w:p w:rsidR="00823B1A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7D3606">
        <w:rPr>
          <w:sz w:val="28"/>
          <w:szCs w:val="28"/>
        </w:rPr>
        <w:t xml:space="preserve"> </w:t>
      </w:r>
      <w:r w:rsidRPr="00E502D6">
        <w:rPr>
          <w:sz w:val="28"/>
          <w:szCs w:val="28"/>
        </w:rPr>
        <w:t>нормативный срок обучения – это срок обучения, необходимый для усвоения обучающимся нормативной и в</w:t>
      </w:r>
      <w:r>
        <w:rPr>
          <w:sz w:val="28"/>
          <w:szCs w:val="28"/>
        </w:rPr>
        <w:t>ариативной</w:t>
      </w:r>
      <w:r w:rsidRPr="00E502D6">
        <w:rPr>
          <w:sz w:val="28"/>
          <w:szCs w:val="28"/>
        </w:rPr>
        <w:t xml:space="preserve"> частей уче</w:t>
      </w:r>
      <w:r>
        <w:rPr>
          <w:sz w:val="28"/>
          <w:szCs w:val="28"/>
        </w:rPr>
        <w:t>бных циклов содержания обучения</w:t>
      </w:r>
      <w:r w:rsidRPr="00E502D6">
        <w:rPr>
          <w:sz w:val="28"/>
          <w:szCs w:val="28"/>
        </w:rPr>
        <w:t xml:space="preserve"> и установленный Государственным образовательным стандартом по специальности среднего профессионального образования на базе: основного общего образования, подтвержденного аттестатом об основном общем образовании; среднего общего образования, подтвержденного аттестатом о среднем общем образовании; среднего профессионального образования, подтвержденного дипломом о среднем профессиональном образовании (квалифицированный рабочий, служащий);</w:t>
      </w:r>
    </w:p>
    <w:p w:rsidR="00823B1A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491"/>
        <w:jc w:val="both"/>
        <w:rPr>
          <w:sz w:val="28"/>
          <w:szCs w:val="28"/>
        </w:rPr>
      </w:pPr>
      <w:r w:rsidRPr="00E502D6">
        <w:rPr>
          <w:sz w:val="28"/>
          <w:szCs w:val="28"/>
        </w:rPr>
        <w:t>сокращенный срок обучения – это срок обучения, необходимый для усвоения обучающимся нормативной и в</w:t>
      </w:r>
      <w:r>
        <w:rPr>
          <w:sz w:val="28"/>
          <w:szCs w:val="28"/>
        </w:rPr>
        <w:t>ариативной</w:t>
      </w:r>
      <w:r w:rsidRPr="00E502D6">
        <w:rPr>
          <w:sz w:val="28"/>
          <w:szCs w:val="28"/>
        </w:rPr>
        <w:t xml:space="preserve"> частей учебных циклов содержания обучения образовательной программы подготовки специалиста среднего </w:t>
      </w:r>
      <w:r>
        <w:rPr>
          <w:sz w:val="28"/>
          <w:szCs w:val="28"/>
        </w:rPr>
        <w:t xml:space="preserve">    </w:t>
      </w:r>
      <w:r w:rsidRPr="00E502D6">
        <w:rPr>
          <w:sz w:val="28"/>
          <w:szCs w:val="28"/>
        </w:rPr>
        <w:t>звена</w:t>
      </w:r>
      <w:r>
        <w:rPr>
          <w:sz w:val="28"/>
          <w:szCs w:val="28"/>
        </w:rPr>
        <w:t xml:space="preserve">     </w:t>
      </w:r>
      <w:r w:rsidRPr="00E502D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  </w:t>
      </w:r>
      <w:r w:rsidRPr="00E502D6">
        <w:rPr>
          <w:sz w:val="28"/>
          <w:szCs w:val="28"/>
        </w:rPr>
        <w:t xml:space="preserve"> базе</w:t>
      </w:r>
      <w:r>
        <w:rPr>
          <w:sz w:val="28"/>
          <w:szCs w:val="28"/>
        </w:rPr>
        <w:t xml:space="preserve"> </w:t>
      </w:r>
      <w:r w:rsidRPr="00E5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502D6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    </w:t>
      </w:r>
      <w:r w:rsidRPr="00E502D6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    </w:t>
      </w:r>
      <w:r w:rsidRPr="00E502D6">
        <w:rPr>
          <w:sz w:val="28"/>
          <w:szCs w:val="28"/>
        </w:rPr>
        <w:t xml:space="preserve">образования, </w:t>
      </w:r>
    </w:p>
    <w:p w:rsidR="00823B1A" w:rsidRDefault="00823B1A" w:rsidP="00823B1A">
      <w:pPr>
        <w:tabs>
          <w:tab w:val="left" w:pos="993"/>
        </w:tabs>
        <w:suppressAutoHyphen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823B1A" w:rsidRDefault="00823B1A" w:rsidP="00823B1A">
      <w:pPr>
        <w:tabs>
          <w:tab w:val="left" w:pos="993"/>
        </w:tabs>
        <w:suppressAutoHyphens/>
        <w:spacing w:line="276" w:lineRule="auto"/>
        <w:jc w:val="right"/>
        <w:rPr>
          <w:sz w:val="28"/>
          <w:szCs w:val="28"/>
        </w:rPr>
      </w:pPr>
    </w:p>
    <w:p w:rsidR="00823B1A" w:rsidRDefault="00823B1A" w:rsidP="00823B1A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E502D6">
        <w:rPr>
          <w:sz w:val="28"/>
          <w:szCs w:val="28"/>
        </w:rPr>
        <w:t xml:space="preserve">подтвержденного дипломом о среднем профессиональном образовании (квалифицированный рабочий, служащий) </w:t>
      </w:r>
      <w:r>
        <w:rPr>
          <w:sz w:val="28"/>
          <w:szCs w:val="28"/>
        </w:rPr>
        <w:t>по</w:t>
      </w:r>
      <w:r w:rsidRPr="00E502D6">
        <w:rPr>
          <w:sz w:val="28"/>
          <w:szCs w:val="28"/>
        </w:rPr>
        <w:t xml:space="preserve"> специальности из той же укрупненной группы;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лицо без гражданства – физическое</w:t>
      </w:r>
      <w:r>
        <w:rPr>
          <w:sz w:val="28"/>
          <w:szCs w:val="28"/>
        </w:rPr>
        <w:t xml:space="preserve"> лицо, не имеющее доказательств</w:t>
      </w:r>
      <w:r w:rsidRPr="004A6DF0">
        <w:rPr>
          <w:sz w:val="28"/>
          <w:szCs w:val="28"/>
        </w:rPr>
        <w:t xml:space="preserve"> своей принадлежности к гражданству (подданству) иностранного государства;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Сертификат Государ</w:t>
      </w:r>
      <w:r>
        <w:rPr>
          <w:sz w:val="28"/>
          <w:szCs w:val="28"/>
        </w:rPr>
        <w:t xml:space="preserve">ственной итоговой аттестации – </w:t>
      </w:r>
      <w:r w:rsidRPr="004A6DF0">
        <w:rPr>
          <w:sz w:val="28"/>
          <w:szCs w:val="28"/>
        </w:rPr>
        <w:t>это документ, подтверждающий результаты экзаменов выпускника общеобразовательной организации среднего общего образования, а также других категорий, поступающих в образовательные учреждения среднего профессионального образования, предусмотренных настоящим Порядком. В нем приводится перечень сданных экзаменов и оценки по ним;</w:t>
      </w:r>
    </w:p>
    <w:p w:rsidR="00055224" w:rsidRDefault="00823B1A" w:rsidP="0099154A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jc w:val="both"/>
      </w:pPr>
      <w:r w:rsidRPr="0099154A">
        <w:rPr>
          <w:sz w:val="28"/>
          <w:szCs w:val="28"/>
        </w:rPr>
        <w:t>территория Донецкой Народной Рес</w:t>
      </w:r>
      <w:r w:rsidR="0099154A">
        <w:rPr>
          <w:sz w:val="28"/>
          <w:szCs w:val="28"/>
        </w:rPr>
        <w:t xml:space="preserve">публики определяется границами, </w:t>
      </w:r>
      <w:r w:rsidRPr="0099154A">
        <w:rPr>
          <w:sz w:val="28"/>
          <w:szCs w:val="28"/>
        </w:rPr>
        <w:t>существовавшими на день её образования (07 апреля 2014 года).</w:t>
      </w:r>
    </w:p>
    <w:sectPr w:rsidR="00055224" w:rsidSect="00991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00DB"/>
    <w:multiLevelType w:val="hybridMultilevel"/>
    <w:tmpl w:val="DAB85B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1A"/>
    <w:rsid w:val="00055224"/>
    <w:rsid w:val="00075148"/>
    <w:rsid w:val="001B51B0"/>
    <w:rsid w:val="00823B1A"/>
    <w:rsid w:val="0099154A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8006"/>
  <w15:chartTrackingRefBased/>
  <w15:docId w15:val="{D5FFFADA-0162-408A-9E1D-B502F8B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3B1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9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Секретарь первого зам. министра</cp:lastModifiedBy>
  <cp:revision>2</cp:revision>
  <dcterms:created xsi:type="dcterms:W3CDTF">2017-12-15T08:05:00Z</dcterms:created>
  <dcterms:modified xsi:type="dcterms:W3CDTF">2017-12-18T07:59:00Z</dcterms:modified>
</cp:coreProperties>
</file>