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36584" w:rsidRPr="006E2A16" w:rsidRDefault="006E2A16"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</w:rPr>
                <m:t>ППС</m:t>
              </m:r>
            </m:sub>
          </m:sSub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ст</m:t>
                  </m:r>
                </m:sub>
                <m:sup>
                  <m:r>
                    <w:rPr>
                      <w:rFonts w:ascii="Cambria Math" w:hAnsi="Cambria Math"/>
                      <w:sz w:val="24"/>
                    </w:rPr>
                    <m:t>до</m:t>
                  </m:r>
                </m:sup>
              </m:sSubSup>
            </m:num>
            <m:den>
              <m:r>
                <w:rPr>
                  <w:rFonts w:ascii="Cambria Math" w:hAnsi="Cambria Math"/>
                  <w:sz w:val="24"/>
                </w:rPr>
                <m:t>10</m:t>
              </m:r>
            </m:den>
          </m:f>
          <m:r>
            <w:rPr>
              <w:rFonts w:ascii="Cambria Math" w:hAnsi="Cambria Math"/>
              <w:sz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ст</m:t>
                  </m:r>
                </m:sub>
                <m:sup>
                  <m:r>
                    <w:rPr>
                      <w:rFonts w:ascii="Cambria Math" w:hAnsi="Cambria Math"/>
                      <w:sz w:val="24"/>
                    </w:rPr>
                    <m:t>зо</m:t>
                  </m:r>
                </m:sup>
              </m:sSubSup>
            </m:num>
            <m:den>
              <m:r>
                <w:rPr>
                  <w:rFonts w:ascii="Cambria Math" w:hAnsi="Cambria Math"/>
                  <w:sz w:val="24"/>
                </w:rPr>
                <m:t>30</m:t>
              </m:r>
            </m:den>
          </m:f>
          <m:r>
            <w:rPr>
              <w:rFonts w:ascii="Cambria Math" w:hAnsi="Cambria Math"/>
              <w:sz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ст</m:t>
                  </m:r>
                </m:sub>
                <m:sup>
                  <m:r>
                    <w:rPr>
                      <w:rFonts w:ascii="Cambria Math" w:hAnsi="Cambria Math"/>
                      <w:sz w:val="24"/>
                    </w:rPr>
                    <m:t>оз</m:t>
                  </m:r>
                </m:sup>
              </m:sSubSup>
            </m:num>
            <m:den>
              <m:r>
                <w:rPr>
                  <w:rFonts w:ascii="Cambria Math" w:hAnsi="Cambria Math"/>
                  <w:sz w:val="24"/>
                </w:rPr>
                <m:t>20</m:t>
              </m:r>
            </m:den>
          </m:f>
          <m:r>
            <w:rPr>
              <w:rFonts w:ascii="Cambria Math" w:hAnsi="Cambria Math"/>
              <w:sz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ст</m:t>
                  </m:r>
                </m:sub>
                <m:sup>
                  <m:r>
                    <w:rPr>
                      <w:rFonts w:ascii="Cambria Math" w:hAnsi="Cambria Math"/>
                      <w:sz w:val="24"/>
                    </w:rPr>
                    <m:t>ин</m:t>
                  </m:r>
                </m:sup>
              </m:sSubSup>
            </m:num>
            <m:den>
              <m:r>
                <w:rPr>
                  <w:rFonts w:ascii="Cambria Math" w:hAnsi="Cambria Math"/>
                  <w:sz w:val="24"/>
                </w:rPr>
                <m:t>7,5</m:t>
              </m:r>
            </m:den>
          </m:f>
          <m:r>
            <w:rPr>
              <w:rFonts w:ascii="Cambria Math" w:hAnsi="Cambria Math"/>
              <w:sz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асп/докт</m:t>
                  </m:r>
                </m:sub>
                <m:sup>
                  <m:r>
                    <w:rPr>
                      <w:rFonts w:ascii="Cambria Math" w:hAnsi="Cambria Math"/>
                      <w:sz w:val="24"/>
                    </w:rPr>
                    <m:t>до</m:t>
                  </m:r>
                </m:sup>
              </m:sSubSup>
            </m:num>
            <m:den>
              <m:r>
                <w:rPr>
                  <w:rFonts w:ascii="Cambria Math" w:hAnsi="Cambria Math"/>
                  <w:sz w:val="24"/>
                </w:rPr>
                <m:t>7,5</m:t>
              </m:r>
            </m:den>
          </m:f>
          <m:r>
            <w:rPr>
              <w:rFonts w:ascii="Cambria Math" w:hAnsi="Cambria Math"/>
              <w:sz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асп соиск</m:t>
                  </m:r>
                </m:sub>
                <m:sup>
                  <m:r>
                    <w:rPr>
                      <w:rFonts w:ascii="Cambria Math" w:hAnsi="Cambria Math"/>
                      <w:sz w:val="24"/>
                    </w:rPr>
                    <m:t>зо</m:t>
                  </m:r>
                </m:sup>
              </m:sSubSup>
            </m:num>
            <m:den>
              <m:r>
                <w:rPr>
                  <w:rFonts w:ascii="Cambria Math" w:hAnsi="Cambria Math"/>
                  <w:sz w:val="24"/>
                </w:rPr>
                <m:t>10</m:t>
              </m:r>
            </m:den>
          </m:f>
          <m:r>
            <w:rPr>
              <w:rFonts w:ascii="Cambria Math" w:hAnsi="Cambria Math"/>
              <w:sz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орд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орд</m:t>
                  </m:r>
                </m:sub>
              </m:sSub>
            </m:den>
          </m:f>
          <m:r>
            <w:rPr>
              <w:rFonts w:ascii="Cambria Math" w:hAnsi="Cambria Math"/>
              <w:sz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интер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интер</m:t>
                  </m:r>
                </m:sub>
              </m:sSub>
            </m:den>
          </m:f>
          <m:r>
            <w:rPr>
              <w:rFonts w:ascii="Cambria Math" w:hAnsi="Cambria Math"/>
              <w:sz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по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</w:rPr>
                <m:t>10</m:t>
              </m:r>
            </m:den>
          </m:f>
          <m:r>
            <w:rPr>
              <w:rFonts w:ascii="Cambria Math" w:hAnsi="Cambria Math"/>
              <w:sz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профобр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</w:rPr>
                <m:t>10</m:t>
              </m:r>
            </m:den>
          </m:f>
        </m:oMath>
      </m:oMathPara>
    </w:p>
    <w:sectPr w:rsidR="00236584" w:rsidRPr="006E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16"/>
    <w:rsid w:val="00075598"/>
    <w:rsid w:val="006E2A16"/>
    <w:rsid w:val="00A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19B61-8BF9-435C-A4D9-8A6617B7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ОГРНПА Бакулин К.Н.</dc:creator>
  <cp:keywords/>
  <dc:description/>
  <cp:lastModifiedBy>Главный специалист ОГРНПА Бакулин К.Н.</cp:lastModifiedBy>
  <cp:revision>1</cp:revision>
  <dcterms:created xsi:type="dcterms:W3CDTF">2018-01-26T07:47:00Z</dcterms:created>
  <dcterms:modified xsi:type="dcterms:W3CDTF">2018-01-26T07:48:00Z</dcterms:modified>
</cp:coreProperties>
</file>