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F" w:rsidRPr="007351CB" w:rsidRDefault="008F1017" w:rsidP="006676AF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6676AF" w:rsidRPr="007351CB" w:rsidRDefault="006676AF" w:rsidP="006676AF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к Правилам регистрации платежных систем и субъектов платежных систем в Донецкой Народной Республике</w:t>
      </w:r>
    </w:p>
    <w:p w:rsidR="006676AF" w:rsidRPr="007351CB" w:rsidRDefault="006676AF" w:rsidP="006676AF">
      <w:pPr>
        <w:tabs>
          <w:tab w:val="left" w:pos="11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51CB">
        <w:rPr>
          <w:rFonts w:ascii="Times New Roman" w:eastAsia="Calibri" w:hAnsi="Times New Roman" w:cs="Times New Roman"/>
          <w:sz w:val="28"/>
          <w:szCs w:val="28"/>
        </w:rPr>
        <w:t>(</w:t>
      </w:r>
      <w:r w:rsidR="00FE726A">
        <w:rPr>
          <w:rFonts w:ascii="Times New Roman" w:eastAsia="Calibri" w:hAnsi="Times New Roman" w:cs="Times New Roman"/>
          <w:sz w:val="28"/>
          <w:szCs w:val="28"/>
        </w:rPr>
        <w:t xml:space="preserve">подпункт 1 </w:t>
      </w:r>
      <w:r w:rsidRPr="007351C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E726A">
        <w:rPr>
          <w:rFonts w:ascii="Times New Roman" w:eastAsia="Calibri" w:hAnsi="Times New Roman" w:cs="Times New Roman"/>
          <w:sz w:val="28"/>
          <w:szCs w:val="28"/>
        </w:rPr>
        <w:t>а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51CB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51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5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49FD" w:rsidRDefault="007049FD" w:rsidP="007049F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48" w:rsidRPr="00F51B48" w:rsidRDefault="00F51B48" w:rsidP="00F51B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 о регистрации платежной системы на территории Донецкой Народной Республики</w:t>
      </w:r>
    </w:p>
    <w:p w:rsidR="00F51B48" w:rsidRDefault="00F51B48" w:rsidP="007049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FD" w:rsidRPr="000B5AB7" w:rsidRDefault="007049FD" w:rsidP="007049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7049FD" w:rsidRPr="000B5AB7" w:rsidRDefault="007049FD" w:rsidP="007049FD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949C6" w:rsidRPr="000B5AB7" w:rsidRDefault="00B7188F" w:rsidP="00B7188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Республиканский </w:t>
      </w:r>
      <w:r w:rsidR="006949C6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Донецкой Народной Республики</w:t>
      </w:r>
    </w:p>
    <w:p w:rsidR="007049FD" w:rsidRDefault="007049FD" w:rsidP="00704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3" w:rsidRPr="000B5AB7" w:rsidRDefault="009D6753" w:rsidP="00704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48" w:rsidRDefault="006949C6" w:rsidP="00F51B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CA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D6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платежной системы</w:t>
      </w:r>
      <w:r w:rsidR="0062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6949C6" w:rsidRPr="000B5AB7" w:rsidRDefault="00977BAB" w:rsidP="00F51B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7049FD" w:rsidRPr="000B5AB7" w:rsidRDefault="007049FD" w:rsidP="007049FD">
      <w:pPr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BF" w:rsidRPr="00345C97" w:rsidRDefault="001A2CBF" w:rsidP="001A2C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2CBF" w:rsidRDefault="001A2CBF" w:rsidP="001A2C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– заявителя (оператора платежной системы/представительства/уполномоченного лица))</w:t>
      </w:r>
    </w:p>
    <w:p w:rsidR="001A2CBF" w:rsidRDefault="001A2CBF" w:rsidP="001A2C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A2CBF" w:rsidRDefault="001A2CBF" w:rsidP="001A2CBF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CBF" w:rsidRPr="009D6753" w:rsidRDefault="001A2CBF" w:rsidP="001A2C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и КПП _______________________________________________________,</w:t>
      </w:r>
    </w:p>
    <w:p w:rsidR="001A2CBF" w:rsidRPr="000B5AB7" w:rsidRDefault="001A2CBF" w:rsidP="001A2C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CBF" w:rsidRDefault="001A2CBF" w:rsidP="001A2CBF">
      <w:pPr>
        <w:autoSpaceDE w:val="0"/>
        <w:autoSpaceDN w:val="0"/>
        <w:spacing w:before="120" w:after="0" w:line="240" w:lineRule="auto"/>
        <w:ind w:left="851" w:right="-5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A2CBF" w:rsidRDefault="001A2CBF" w:rsidP="00B7188F">
      <w:pPr>
        <w:autoSpaceDE w:val="0"/>
        <w:autoSpaceDN w:val="0"/>
        <w:spacing w:before="120" w:after="0" w:line="240" w:lineRule="auto"/>
        <w:ind w:left="851" w:right="-5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8F" w:rsidRPr="000B5AB7" w:rsidRDefault="001A2CBF" w:rsidP="00B7188F">
      <w:pPr>
        <w:autoSpaceDE w:val="0"/>
        <w:autoSpaceDN w:val="0"/>
        <w:spacing w:before="120" w:after="0" w:line="240" w:lineRule="auto"/>
        <w:ind w:left="851" w:right="-5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</w:t>
      </w:r>
      <w:r w:rsidR="00B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платежную систему ____________________________</w:t>
      </w:r>
    </w:p>
    <w:p w:rsidR="00B7188F" w:rsidRDefault="00B7188F" w:rsidP="00B7188F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платежной системы)</w:t>
      </w:r>
    </w:p>
    <w:p w:rsidR="00B7188F" w:rsidRDefault="00B7188F" w:rsidP="00B718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оператора указанной платежной системы _____________________________</w:t>
      </w:r>
      <w:r w:rsidR="001A2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188F" w:rsidRDefault="001A2CBF" w:rsidP="001A2C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B7188F" w:rsidRPr="00C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="00B7188F" w:rsidRPr="00C35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2CBF" w:rsidRPr="009D6753" w:rsidRDefault="001A2CBF" w:rsidP="001A2C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и КПП _______________________________________________________,</w:t>
      </w:r>
    </w:p>
    <w:p w:rsidR="001A2CBF" w:rsidRPr="000B5AB7" w:rsidRDefault="001A2CBF" w:rsidP="001A2C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CBF" w:rsidRDefault="001A2CBF" w:rsidP="001A2CBF">
      <w:pPr>
        <w:autoSpaceDE w:val="0"/>
        <w:autoSpaceDN w:val="0"/>
        <w:spacing w:before="120" w:after="0" w:line="240" w:lineRule="auto"/>
        <w:ind w:left="851" w:right="-5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A2CBF" w:rsidRDefault="001A2CBF" w:rsidP="00B718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42" w:rsidRDefault="00B7188F" w:rsidP="007E2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деятельности на территор</w:t>
      </w:r>
      <w:r w:rsidR="001A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Донецкой Народной Республики,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правила платежной системы, условия и порядок деятельности оператора указанной платежной системы и операторов услуг платежной инфраструктуры.</w:t>
      </w:r>
    </w:p>
    <w:p w:rsidR="00E30342" w:rsidRDefault="00E30342" w:rsidP="007E2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D" w:rsidRDefault="007E2B38" w:rsidP="00F51B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8D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 системы, перечень операторов услуг платежной инфраструктуры и документы, предусмотренные Правила</w:t>
      </w:r>
      <w:r w:rsidR="00F91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D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8D6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платежных систем и субъектов платежных систем в Донецкой Народной Республике, прилагаются.</w:t>
      </w:r>
    </w:p>
    <w:p w:rsidR="00E93BF9" w:rsidRDefault="00E93BF9" w:rsidP="007E2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C6" w:rsidRDefault="006949C6" w:rsidP="00F51B48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всех поданных документов подтверждаю.</w:t>
      </w:r>
    </w:p>
    <w:p w:rsidR="00CB6106" w:rsidRDefault="00CB6106" w:rsidP="001947EF">
      <w:pPr>
        <w:tabs>
          <w:tab w:val="left" w:pos="3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BF" w:rsidRDefault="001A2CBF" w:rsidP="001A2CBF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___________________________________________________.</w:t>
      </w:r>
    </w:p>
    <w:p w:rsidR="001A2CBF" w:rsidRDefault="001A2CBF" w:rsidP="001A2CBF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2CBF" w:rsidRPr="0050100E" w:rsidRDefault="001A2CBF" w:rsidP="001A2CBF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06" w:rsidRPr="00F51B48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B48" w:rsidRPr="00F51B48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Перечень операторов услуг платежной инфраструктуры</w:t>
      </w:r>
      <w:r w:rsidR="00F51B48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_________________________________________________</w:t>
      </w:r>
      <w:r w:rsidR="00F51B48">
        <w:rPr>
          <w:rFonts w:ascii="Times New Roman" w:hAnsi="Times New Roman" w:cs="Times New Roman"/>
          <w:sz w:val="28"/>
          <w:szCs w:val="28"/>
        </w:rPr>
        <w:t>;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_________________________________________________</w:t>
      </w:r>
      <w:r w:rsidR="00F51B48">
        <w:rPr>
          <w:rFonts w:ascii="Times New Roman" w:hAnsi="Times New Roman" w:cs="Times New Roman"/>
          <w:sz w:val="28"/>
          <w:szCs w:val="28"/>
        </w:rPr>
        <w:t>.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5F14">
        <w:rPr>
          <w:rFonts w:ascii="Times New Roman" w:hAnsi="Times New Roman" w:cs="Times New Roman"/>
          <w:sz w:val="24"/>
          <w:szCs w:val="24"/>
        </w:rPr>
        <w:t>(перечень документов, которые прилагаются к ходатайству)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2D0" w:rsidRPr="000B5AB7" w:rsidRDefault="00093BF2" w:rsidP="00093B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</w:t>
      </w:r>
      <w:r w:rsidR="00DA42D0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2D0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42D0" w:rsidRPr="000B5AB7" w:rsidRDefault="00DA42D0" w:rsidP="00DA42D0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F910FC" w:rsidRDefault="00DA42D0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B2F7B" w:rsidRDefault="007B2F7B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7B" w:rsidRDefault="007B2F7B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38" w:rsidRDefault="007E2B38" w:rsidP="00F51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38" w:rsidRDefault="007E2B38" w:rsidP="00F51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38" w:rsidRDefault="007E2B38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38" w:rsidRPr="00F50DE2" w:rsidRDefault="007E2B38" w:rsidP="007E2B38">
      <w:pPr>
        <w:sectPr w:rsidR="007E2B38" w:rsidRPr="00F50DE2" w:rsidSect="00F51B4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2B38" w:rsidRDefault="007E2B38" w:rsidP="00F51B48">
      <w:pPr>
        <w:widowControl w:val="0"/>
        <w:spacing w:after="0" w:line="240" w:lineRule="auto"/>
        <w:ind w:left="10773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7E2B38" w:rsidRDefault="007E2B38" w:rsidP="00682DAA">
      <w:pPr>
        <w:widowControl w:val="0"/>
        <w:spacing w:after="0" w:line="240" w:lineRule="auto"/>
        <w:ind w:left="10773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к Ходатайству о регистрации платежной системы</w:t>
      </w:r>
      <w:r w:rsidR="00E93BF9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Донецкой Народной Республики</w:t>
      </w:r>
    </w:p>
    <w:p w:rsidR="007E2B38" w:rsidRDefault="007E2B38" w:rsidP="007E2B38">
      <w:pPr>
        <w:widowControl w:val="0"/>
        <w:spacing w:after="0" w:line="240" w:lineRule="auto"/>
        <w:ind w:left="9072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E2B38" w:rsidRDefault="007E2B38" w:rsidP="007E2B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71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Перечень операторов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 w:rsidRPr="0058171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платежной инфраструктуры</w:t>
      </w:r>
    </w:p>
    <w:p w:rsidR="007E2B38" w:rsidRDefault="007E2B38" w:rsidP="007E2B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38" w:rsidRPr="00581717" w:rsidRDefault="007E2B38" w:rsidP="007E2B3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58171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наименование платежной системы)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5"/>
        <w:gridCol w:w="2411"/>
        <w:gridCol w:w="1976"/>
        <w:gridCol w:w="1417"/>
        <w:gridCol w:w="2069"/>
        <w:gridCol w:w="1990"/>
        <w:gridCol w:w="1833"/>
      </w:tblGrid>
      <w:tr w:rsidR="001862D7" w:rsidRPr="00581717" w:rsidTr="001862D7">
        <w:tc>
          <w:tcPr>
            <w:tcW w:w="73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8" w:type="dxa"/>
          </w:tcPr>
          <w:p w:rsidR="001862D7" w:rsidRPr="00581717" w:rsidRDefault="001862D7" w:rsidP="00EC6A70">
            <w:pPr>
              <w:widowControl w:val="0"/>
              <w:ind w:right="-108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оператора услуг платежной инфраструктуры</w:t>
            </w:r>
          </w:p>
        </w:tc>
        <w:tc>
          <w:tcPr>
            <w:tcW w:w="2411" w:type="dxa"/>
          </w:tcPr>
          <w:p w:rsidR="001862D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Идентификационный код (для </w:t>
            </w:r>
            <w:proofErr w:type="gramStart"/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резидента)/</w:t>
            </w:r>
            <w:proofErr w:type="gramEnd"/>
          </w:p>
          <w:p w:rsidR="001862D7" w:rsidRPr="00581717" w:rsidRDefault="001862D7" w:rsidP="00CF7412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и КПП (для нерезидента)</w:t>
            </w:r>
          </w:p>
        </w:tc>
        <w:tc>
          <w:tcPr>
            <w:tcW w:w="1579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услуг, которые предоставляются оператором услуг платежной инфраструктуры</w:t>
            </w:r>
          </w:p>
        </w:tc>
        <w:tc>
          <w:tcPr>
            <w:tcW w:w="141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71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и дата договора с оператором платежной системы</w:t>
            </w:r>
          </w:p>
        </w:tc>
        <w:tc>
          <w:tcPr>
            <w:tcW w:w="2081" w:type="dxa"/>
          </w:tcPr>
          <w:p w:rsidR="001862D7" w:rsidRPr="00581717" w:rsidRDefault="001862D7" w:rsidP="00E93BF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 оператора услуг платежной инфраструктуры</w:t>
            </w:r>
          </w:p>
        </w:tc>
        <w:tc>
          <w:tcPr>
            <w:tcW w:w="1990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оператора услуг платежной инфраструктуры, адрес электронной почты</w:t>
            </w:r>
          </w:p>
        </w:tc>
        <w:tc>
          <w:tcPr>
            <w:tcW w:w="193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 и главного бухгалтера</w:t>
            </w:r>
          </w:p>
        </w:tc>
      </w:tr>
      <w:tr w:rsidR="001862D7" w:rsidRPr="00581717" w:rsidTr="001862D7">
        <w:tc>
          <w:tcPr>
            <w:tcW w:w="73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9" w:type="dxa"/>
          </w:tcPr>
          <w:p w:rsidR="001862D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0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62D7" w:rsidRPr="00581717" w:rsidTr="001862D7">
        <w:tc>
          <w:tcPr>
            <w:tcW w:w="73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1862D7" w:rsidRPr="00581717" w:rsidRDefault="001862D7" w:rsidP="00EC6A7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2B38" w:rsidRPr="00581717" w:rsidRDefault="007E2B38" w:rsidP="007E2B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38" w:rsidRPr="0050100E" w:rsidRDefault="007E2B38" w:rsidP="007E2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E2B38" w:rsidRPr="0050100E" w:rsidRDefault="007E2B38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7E2B38" w:rsidRDefault="007E2B38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53185" w:rsidRDefault="00F53185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85" w:rsidRDefault="00F53185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85" w:rsidRPr="00F51B48" w:rsidRDefault="00F53185" w:rsidP="00345C97">
      <w:pPr>
        <w:tabs>
          <w:tab w:val="left" w:pos="9923"/>
        </w:tabs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</w:t>
      </w:r>
      <w:r w:rsidR="0034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титель Председателя</w:t>
      </w:r>
      <w:r w:rsidR="0034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Горбов</w:t>
      </w:r>
    </w:p>
    <w:p w:rsidR="007E2B38" w:rsidRPr="00F51B48" w:rsidRDefault="007E2B38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B38" w:rsidRPr="00F51B48" w:rsidRDefault="007E2B38" w:rsidP="007E2B38">
      <w:pPr>
        <w:autoSpaceDE w:val="0"/>
        <w:autoSpaceDN w:val="0"/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sectPr w:rsidR="007E2B38" w:rsidRPr="00F51B48" w:rsidSect="00F51B48">
      <w:pgSz w:w="16838" w:h="11906" w:orient="landscape"/>
      <w:pgMar w:top="170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09" w:rsidRDefault="002F7F09" w:rsidP="007049FD">
      <w:pPr>
        <w:spacing w:after="0" w:line="240" w:lineRule="auto"/>
      </w:pPr>
      <w:r>
        <w:separator/>
      </w:r>
    </w:p>
  </w:endnote>
  <w:endnote w:type="continuationSeparator" w:id="0">
    <w:p w:rsidR="002F7F09" w:rsidRDefault="002F7F09" w:rsidP="0070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09" w:rsidRDefault="002F7F09" w:rsidP="007049FD">
      <w:pPr>
        <w:spacing w:after="0" w:line="240" w:lineRule="auto"/>
      </w:pPr>
      <w:r>
        <w:separator/>
      </w:r>
    </w:p>
  </w:footnote>
  <w:footnote w:type="continuationSeparator" w:id="0">
    <w:p w:rsidR="002F7F09" w:rsidRDefault="002F7F09" w:rsidP="0070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13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B48" w:rsidRDefault="00F51B4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1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1B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1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D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1B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51B48" w:rsidRPr="00F51B48" w:rsidRDefault="00F51B48" w:rsidP="00F51B4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6</w:t>
        </w:r>
      </w:p>
    </w:sdtContent>
  </w:sdt>
  <w:p w:rsidR="00F51B48" w:rsidRDefault="00F51B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FD"/>
    <w:rsid w:val="00093BF2"/>
    <w:rsid w:val="000B5AB7"/>
    <w:rsid w:val="001862D7"/>
    <w:rsid w:val="001947EF"/>
    <w:rsid w:val="001A2CBF"/>
    <w:rsid w:val="001F5230"/>
    <w:rsid w:val="00287600"/>
    <w:rsid w:val="002F7F09"/>
    <w:rsid w:val="00345C97"/>
    <w:rsid w:val="003F5218"/>
    <w:rsid w:val="00442E00"/>
    <w:rsid w:val="004848EA"/>
    <w:rsid w:val="00497267"/>
    <w:rsid w:val="0050318A"/>
    <w:rsid w:val="005134AE"/>
    <w:rsid w:val="00525589"/>
    <w:rsid w:val="005312E5"/>
    <w:rsid w:val="005D4A5E"/>
    <w:rsid w:val="005E55F8"/>
    <w:rsid w:val="005F5726"/>
    <w:rsid w:val="006233E6"/>
    <w:rsid w:val="006676AF"/>
    <w:rsid w:val="00673DEA"/>
    <w:rsid w:val="00682DAA"/>
    <w:rsid w:val="006949C6"/>
    <w:rsid w:val="007049FD"/>
    <w:rsid w:val="00706251"/>
    <w:rsid w:val="00764179"/>
    <w:rsid w:val="007B2F7B"/>
    <w:rsid w:val="007E2B38"/>
    <w:rsid w:val="008946A7"/>
    <w:rsid w:val="008D3E5D"/>
    <w:rsid w:val="008D6BED"/>
    <w:rsid w:val="008E4294"/>
    <w:rsid w:val="008F1017"/>
    <w:rsid w:val="00966D1D"/>
    <w:rsid w:val="00977BAB"/>
    <w:rsid w:val="009A368D"/>
    <w:rsid w:val="009A69E8"/>
    <w:rsid w:val="009D6753"/>
    <w:rsid w:val="00A07A4D"/>
    <w:rsid w:val="00B7188F"/>
    <w:rsid w:val="00C269A7"/>
    <w:rsid w:val="00C354AA"/>
    <w:rsid w:val="00C36E28"/>
    <w:rsid w:val="00CA479C"/>
    <w:rsid w:val="00CA7F65"/>
    <w:rsid w:val="00CB6106"/>
    <w:rsid w:val="00CC1553"/>
    <w:rsid w:val="00CF7412"/>
    <w:rsid w:val="00DA42D0"/>
    <w:rsid w:val="00DC3F3E"/>
    <w:rsid w:val="00DD38F6"/>
    <w:rsid w:val="00E30342"/>
    <w:rsid w:val="00E93BF9"/>
    <w:rsid w:val="00F0588B"/>
    <w:rsid w:val="00F51B48"/>
    <w:rsid w:val="00F53185"/>
    <w:rsid w:val="00F5411B"/>
    <w:rsid w:val="00F910FC"/>
    <w:rsid w:val="00F94758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8F02-4568-4159-92C9-C7AC9F7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049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4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49FD"/>
    <w:rPr>
      <w:rFonts w:cs="Times New Roman"/>
      <w:vertAlign w:val="superscript"/>
    </w:rPr>
  </w:style>
  <w:style w:type="paragraph" w:customStyle="1" w:styleId="Char1CharCharCharChar1">
    <w:name w:val="Char1 Char Char Char Char1"/>
    <w:basedOn w:val="a"/>
    <w:rsid w:val="007049F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7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5F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A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B48"/>
  </w:style>
  <w:style w:type="paragraph" w:styleId="ac">
    <w:name w:val="footer"/>
    <w:basedOn w:val="a"/>
    <w:link w:val="ad"/>
    <w:uiPriority w:val="99"/>
    <w:unhideWhenUsed/>
    <w:rsid w:val="00F5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23</cp:revision>
  <cp:lastPrinted>2017-12-19T10:47:00Z</cp:lastPrinted>
  <dcterms:created xsi:type="dcterms:W3CDTF">2017-12-04T11:20:00Z</dcterms:created>
  <dcterms:modified xsi:type="dcterms:W3CDTF">2017-12-19T10:47:00Z</dcterms:modified>
</cp:coreProperties>
</file>