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EB" w:rsidRPr="00C42EEB" w:rsidRDefault="00C42EEB" w:rsidP="00C42EEB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/>
          <w:bCs/>
          <w:sz w:val="20"/>
          <w:szCs w:val="20"/>
          <w:highlight w:val="cyan"/>
          <w:lang w:eastAsia="ru-RU"/>
        </w:rPr>
      </w:pPr>
      <w:r w:rsidRPr="0003301A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Pr="0003301A">
        <w:rPr>
          <w:rFonts w:ascii="Times New Roman" w:eastAsia="Calibri" w:hAnsi="Times New Roman" w:cs="Times New Roman"/>
          <w:iCs/>
          <w:sz w:val="24"/>
          <w:szCs w:val="24"/>
        </w:rPr>
        <w:t xml:space="preserve"> к </w:t>
      </w:r>
      <w:r w:rsidR="0035284C">
        <w:rPr>
          <w:rFonts w:ascii="Times New Roman" w:eastAsia="Calibri" w:hAnsi="Times New Roman" w:cs="Times New Roman"/>
          <w:iCs/>
          <w:sz w:val="24"/>
          <w:szCs w:val="24"/>
        </w:rPr>
        <w:t>Правилам</w:t>
      </w:r>
      <w:bookmarkStart w:id="0" w:name="_GoBack"/>
      <w:bookmarkEnd w:id="0"/>
      <w:r w:rsidRPr="0003301A">
        <w:rPr>
          <w:rFonts w:ascii="Times New Roman" w:eastAsia="Calibri" w:hAnsi="Times New Roman" w:cs="Times New Roman"/>
          <w:iCs/>
          <w:sz w:val="24"/>
          <w:szCs w:val="24"/>
        </w:rPr>
        <w:t xml:space="preserve"> проведения экспертизы состояния охраны труда и безопасности промышленного производства субъекта хозяйствования при выполнении работ повышенной опасности и оформлени</w:t>
      </w:r>
      <w:r w:rsidR="004130F7">
        <w:rPr>
          <w:rFonts w:ascii="Times New Roman" w:eastAsia="Calibri" w:hAnsi="Times New Roman" w:cs="Times New Roman"/>
          <w:iCs/>
          <w:sz w:val="24"/>
          <w:szCs w:val="24"/>
        </w:rPr>
        <w:t>я</w:t>
      </w:r>
      <w:r w:rsidRPr="0003301A">
        <w:rPr>
          <w:rFonts w:ascii="Times New Roman" w:eastAsia="Calibri" w:hAnsi="Times New Roman" w:cs="Times New Roman"/>
          <w:iCs/>
          <w:sz w:val="24"/>
          <w:szCs w:val="24"/>
        </w:rPr>
        <w:t xml:space="preserve"> ее заключения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(пункт 2.2)</w:t>
      </w:r>
    </w:p>
    <w:p w:rsidR="00C42EEB" w:rsidRPr="00C42EEB" w:rsidRDefault="00C42EEB" w:rsidP="00C42EEB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0"/>
          <w:highlight w:val="cyan"/>
          <w:lang w:eastAsia="ru-RU"/>
        </w:rPr>
      </w:pPr>
    </w:p>
    <w:p w:rsidR="00C42EEB" w:rsidRPr="00C42EEB" w:rsidRDefault="00C42EEB" w:rsidP="00C42EEB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</w:p>
    <w:p w:rsidR="00C42EEB" w:rsidRPr="00C42EEB" w:rsidRDefault="00C42EEB" w:rsidP="00C42EEB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42EE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C42EEB" w:rsidRPr="00C42EEB" w:rsidRDefault="00C42EEB" w:rsidP="00C42EEB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42EE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документов из числа представленных на экспертизу,</w:t>
      </w:r>
      <w:r w:rsidR="008229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2EE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которые должны храниться в архиве экспертной организации</w:t>
      </w:r>
      <w:r w:rsidR="008229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2EE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вместе с заключением экспертизы (копии)</w:t>
      </w:r>
    </w:p>
    <w:p w:rsidR="00C42EEB" w:rsidRPr="00C42EEB" w:rsidRDefault="00C42EEB" w:rsidP="00C42EEB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highlight w:val="cyan"/>
          <w:lang w:eastAsia="ru-RU"/>
        </w:rPr>
      </w:pPr>
    </w:p>
    <w:p w:rsidR="00C42EEB" w:rsidRPr="00C42EEB" w:rsidRDefault="00C42EEB" w:rsidP="00C42EEB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highlight w:val="cyan"/>
          <w:lang w:eastAsia="ru-RU"/>
        </w:rPr>
      </w:pPr>
    </w:p>
    <w:p w:rsidR="00C42EEB" w:rsidRPr="00C42EEB" w:rsidRDefault="00C42EEB" w:rsidP="00C42EE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EEB">
        <w:rPr>
          <w:rFonts w:ascii="Times New Roman" w:eastAsia="Calibri" w:hAnsi="Times New Roman" w:cs="Times New Roman"/>
          <w:sz w:val="28"/>
          <w:szCs w:val="28"/>
          <w:lang w:eastAsia="ru-RU"/>
        </w:rPr>
        <w:t>1. Копия свидетельства о государственной регистрации юридического и физического лица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42EEB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предпринимателя, являющегося заказчиком проведения экспертизы.</w:t>
      </w:r>
    </w:p>
    <w:p w:rsidR="00C42EEB" w:rsidRPr="00C42EEB" w:rsidRDefault="00C42EEB" w:rsidP="00C42EE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EEB">
        <w:rPr>
          <w:rFonts w:ascii="Times New Roman" w:eastAsia="Calibri" w:hAnsi="Times New Roman" w:cs="Times New Roman"/>
          <w:sz w:val="28"/>
          <w:szCs w:val="28"/>
          <w:lang w:eastAsia="ru-RU"/>
        </w:rPr>
        <w:t>2. Копия справки о включении субъекта хозяйственной деятельности в Реестр статистических лиц.</w:t>
      </w:r>
    </w:p>
    <w:p w:rsidR="00C42EEB" w:rsidRPr="00C42EEB" w:rsidRDefault="00C42EEB" w:rsidP="00C42EE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EEB">
        <w:rPr>
          <w:rFonts w:ascii="Times New Roman" w:eastAsia="Calibri" w:hAnsi="Times New Roman" w:cs="Times New Roman"/>
          <w:sz w:val="28"/>
          <w:szCs w:val="28"/>
          <w:lang w:eastAsia="ru-RU"/>
        </w:rPr>
        <w:t>3. Сведения о структуре субъекта хозяйственной деятельности (перечень служб и должностных лиц, с указанием возложенных на них обязанностей по охране труда, и списки работников, выполняющих работы повышенной опасности).</w:t>
      </w:r>
    </w:p>
    <w:p w:rsidR="00C42EEB" w:rsidRPr="00C42EEB" w:rsidRDefault="00C42EEB" w:rsidP="00C42EE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Документы, подтверждающие </w:t>
      </w:r>
      <w:proofErr w:type="spellStart"/>
      <w:r w:rsidRPr="00C42EEB">
        <w:rPr>
          <w:rFonts w:ascii="Times New Roman" w:eastAsia="Calibri" w:hAnsi="Times New Roman" w:cs="Times New Roman"/>
          <w:sz w:val="28"/>
          <w:szCs w:val="28"/>
          <w:lang w:eastAsia="ru-RU"/>
        </w:rPr>
        <w:t>обученность</w:t>
      </w:r>
      <w:proofErr w:type="spellEnd"/>
      <w:r w:rsidRPr="00C42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руководителей, </w:t>
      </w:r>
      <w:proofErr w:type="spellStart"/>
      <w:r w:rsidRPr="00C42EEB">
        <w:rPr>
          <w:rFonts w:ascii="Times New Roman" w:eastAsia="Calibri" w:hAnsi="Times New Roman" w:cs="Times New Roman"/>
          <w:sz w:val="28"/>
          <w:szCs w:val="28"/>
          <w:lang w:eastAsia="ru-RU"/>
        </w:rPr>
        <w:t>инженерно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42EEB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технических работников по вопросам охраны труда, а также по профессиям, которые связаны с применением и эксплуатацией оборудования повышенной опасности, выполнением работ повышенной опасности.</w:t>
      </w:r>
    </w:p>
    <w:p w:rsidR="00C42EEB" w:rsidRPr="00C42EEB" w:rsidRDefault="00C42EEB" w:rsidP="00C42EE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EEB">
        <w:rPr>
          <w:rFonts w:ascii="Times New Roman" w:eastAsia="Calibri" w:hAnsi="Times New Roman" w:cs="Times New Roman"/>
          <w:sz w:val="28"/>
          <w:szCs w:val="28"/>
          <w:lang w:eastAsia="ru-RU"/>
        </w:rPr>
        <w:t>5. Перечень нормативных правовых актов, регламентирующих безопасное выполне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ние работ повышенной опасности.</w:t>
      </w:r>
    </w:p>
    <w:p w:rsidR="00F45E00" w:rsidRPr="00E33B6C" w:rsidRDefault="00C42EEB" w:rsidP="00C42E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42EEB">
        <w:rPr>
          <w:rFonts w:ascii="Times New Roman" w:eastAsia="Calibri" w:hAnsi="Times New Roman" w:cs="Times New Roman"/>
          <w:sz w:val="28"/>
          <w:szCs w:val="28"/>
          <w:lang w:eastAsia="ru-RU"/>
        </w:rPr>
        <w:t>6. Документы, подтверждающие безопасную организацию выполнения работ повышенной опасности (копии предыдущих разрешений, лицензий, приказов, распоряжений и т.д.).</w:t>
      </w:r>
    </w:p>
    <w:sectPr w:rsidR="00F45E00" w:rsidRPr="00E33B6C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28" w:rsidRDefault="00CA1928" w:rsidP="00E33B6C">
      <w:pPr>
        <w:spacing w:after="0" w:line="240" w:lineRule="auto"/>
      </w:pPr>
      <w:r>
        <w:separator/>
      </w:r>
    </w:p>
  </w:endnote>
  <w:endnote w:type="continuationSeparator" w:id="0">
    <w:p w:rsidR="00CA1928" w:rsidRDefault="00CA1928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28" w:rsidRDefault="00CA1928" w:rsidP="00E33B6C">
      <w:pPr>
        <w:spacing w:after="0" w:line="240" w:lineRule="auto"/>
      </w:pPr>
      <w:r>
        <w:separator/>
      </w:r>
    </w:p>
  </w:footnote>
  <w:footnote w:type="continuationSeparator" w:id="0">
    <w:p w:rsidR="00CA1928" w:rsidRDefault="00CA1928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28"/>
    <w:rsid w:val="002A5566"/>
    <w:rsid w:val="0035284C"/>
    <w:rsid w:val="004130F7"/>
    <w:rsid w:val="00646116"/>
    <w:rsid w:val="008229CB"/>
    <w:rsid w:val="00C42EEB"/>
    <w:rsid w:val="00C56F77"/>
    <w:rsid w:val="00CA1928"/>
    <w:rsid w:val="00E33B6C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4</cp:revision>
  <cp:lastPrinted>2018-02-14T10:28:00Z</cp:lastPrinted>
  <dcterms:created xsi:type="dcterms:W3CDTF">2018-01-15T11:57:00Z</dcterms:created>
  <dcterms:modified xsi:type="dcterms:W3CDTF">2018-02-14T10:28:00Z</dcterms:modified>
</cp:coreProperties>
</file>