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644"/>
        <w:tblW w:w="16068" w:type="dxa"/>
        <w:tblLayout w:type="fixed"/>
        <w:tblLook w:val="04A0"/>
      </w:tblPr>
      <w:tblGrid>
        <w:gridCol w:w="1702"/>
        <w:gridCol w:w="1417"/>
        <w:gridCol w:w="1701"/>
        <w:gridCol w:w="1701"/>
        <w:gridCol w:w="1598"/>
        <w:gridCol w:w="1379"/>
        <w:gridCol w:w="1701"/>
        <w:gridCol w:w="1701"/>
        <w:gridCol w:w="992"/>
        <w:gridCol w:w="425"/>
        <w:gridCol w:w="1418"/>
        <w:gridCol w:w="333"/>
      </w:tblGrid>
      <w:tr w:rsidR="005E5368" w:rsidRPr="00003581" w:rsidTr="005E5368">
        <w:trPr>
          <w:gridAfter w:val="1"/>
          <w:wAfter w:w="333" w:type="dxa"/>
          <w:trHeight w:val="37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E5368" w:rsidRPr="00003581" w:rsidTr="005E5368">
        <w:trPr>
          <w:gridAfter w:val="1"/>
          <w:wAfter w:w="333" w:type="dxa"/>
          <w:trHeight w:val="70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принятых мерах по погашению задолженности по заработной плате                                                                                                                                                             по состоянию на 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E5368" w:rsidRPr="00003581" w:rsidTr="005E5368">
        <w:trPr>
          <w:gridAfter w:val="1"/>
          <w:wAfter w:w="333" w:type="dxa"/>
          <w:trHeight w:val="25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(дата)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E5368" w:rsidRPr="00003581" w:rsidTr="005E5368">
        <w:trPr>
          <w:gridAfter w:val="1"/>
          <w:wAfter w:w="333" w:type="dxa"/>
          <w:trHeight w:val="25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E5368" w:rsidRPr="00003581" w:rsidTr="005E5368">
        <w:trPr>
          <w:gridAfter w:val="1"/>
          <w:wAfter w:w="333" w:type="dxa"/>
          <w:trHeight w:val="25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(город/район)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E5368" w:rsidRPr="00003581" w:rsidTr="005E5368">
        <w:trPr>
          <w:gridAfter w:val="1"/>
          <w:wAfter w:w="333" w:type="dxa"/>
          <w:trHeight w:val="150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E5368" w:rsidRPr="00003581" w:rsidTr="005E5368">
        <w:trPr>
          <w:gridAfter w:val="1"/>
          <w:wAfter w:w="333" w:type="dxa"/>
          <w:trHeight w:val="6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проведенных заседаний  комиссий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Заслушано руководителей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Меры воздействия на руководителей предприятий-должников: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погашено задолженности                  (тыс. 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(тыс.руб.):</w:t>
            </w:r>
          </w:p>
        </w:tc>
      </w:tr>
      <w:tr w:rsidR="005E5368" w:rsidRPr="00003581" w:rsidTr="005E5368">
        <w:trPr>
          <w:trHeight w:val="10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предупреждено руководителей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расторгнуто контрактов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меры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погашение дебиторской задолженности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из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003581">
              <w:rPr>
                <w:rFonts w:ascii="Times New Roman" w:hAnsi="Times New Roman" w:cs="Times New Roman"/>
                <w:b/>
              </w:rPr>
              <w:t>ругие источники погашени</w:t>
            </w: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E5368" w:rsidRPr="00003581" w:rsidTr="005E5368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5E5368" w:rsidRPr="00003581" w:rsidTr="005E5368">
        <w:trPr>
          <w:gridAfter w:val="1"/>
          <w:wAfter w:w="333" w:type="dxa"/>
          <w:trHeight w:val="61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с начала года: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E5368" w:rsidRPr="00003581" w:rsidTr="005E5368">
        <w:trPr>
          <w:gridAfter w:val="1"/>
          <w:wAfter w:w="333" w:type="dxa"/>
          <w:trHeight w:val="55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месяц: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368" w:rsidRPr="00003581" w:rsidRDefault="005E5368" w:rsidP="005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</w:tbl>
    <w:p w:rsidR="005E5368" w:rsidRDefault="005E5368" w:rsidP="005E5368"/>
    <w:p w:rsidR="005E5368" w:rsidRDefault="005E5368" w:rsidP="005E5368">
      <w:pPr>
        <w:tabs>
          <w:tab w:val="left" w:pos="107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4"/>
        <w:tblW w:w="0" w:type="auto"/>
        <w:tblInd w:w="11023" w:type="dxa"/>
        <w:tblLook w:val="04A0"/>
      </w:tblPr>
      <w:tblGrid>
        <w:gridCol w:w="4330"/>
      </w:tblGrid>
      <w:tr w:rsidR="005E5368" w:rsidTr="005E5368">
        <w:trPr>
          <w:trHeight w:val="844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5E5368" w:rsidRDefault="005E5368" w:rsidP="005E53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456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5368" w:rsidRDefault="005E5368" w:rsidP="005E53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368" w:rsidRDefault="005E5368" w:rsidP="005E53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Приказу Министерства труда и социальной политики </w:t>
            </w:r>
          </w:p>
          <w:p w:rsidR="005E5368" w:rsidRDefault="005E5368" w:rsidP="005E5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Донецкой Народной Республики</w:t>
            </w:r>
          </w:p>
          <w:p w:rsidR="005E5368" w:rsidRDefault="005E5368" w:rsidP="005E5368">
            <w:pPr>
              <w:tabs>
                <w:tab w:val="left" w:pos="107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25.01.2016 </w:t>
            </w:r>
            <w:r w:rsidRPr="00003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8/5</w:t>
            </w:r>
          </w:p>
        </w:tc>
      </w:tr>
    </w:tbl>
    <w:p w:rsidR="005E5368" w:rsidRDefault="005E5368" w:rsidP="005E5368">
      <w:pPr>
        <w:tabs>
          <w:tab w:val="left" w:pos="107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68" w:rsidRDefault="005E5368" w:rsidP="005E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68" w:rsidRDefault="005E5368" w:rsidP="005E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68" w:rsidRDefault="005E5368" w:rsidP="005E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68" w:rsidRDefault="005E5368" w:rsidP="005E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68" w:rsidRDefault="005E5368" w:rsidP="005E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5E5368" w:rsidRPr="00003581" w:rsidRDefault="005E5368" w:rsidP="005E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581">
        <w:rPr>
          <w:rFonts w:ascii="Times New Roman" w:hAnsi="Times New Roman" w:cs="Times New Roman"/>
          <w:sz w:val="28"/>
          <w:szCs w:val="28"/>
        </w:rPr>
        <w:t xml:space="preserve">социально-трудовых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35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035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03581">
        <w:rPr>
          <w:rFonts w:ascii="Times New Roman" w:hAnsi="Times New Roman" w:cs="Times New Roman"/>
          <w:sz w:val="28"/>
          <w:szCs w:val="28"/>
        </w:rPr>
        <w:t xml:space="preserve">            Д.И. Стрельченко</w:t>
      </w:r>
    </w:p>
    <w:sectPr w:rsidR="005E5368" w:rsidRPr="00003581" w:rsidSect="00003581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003581"/>
    <w:rsid w:val="00003581"/>
    <w:rsid w:val="000B5755"/>
    <w:rsid w:val="00213127"/>
    <w:rsid w:val="00456B06"/>
    <w:rsid w:val="005A577B"/>
    <w:rsid w:val="005E5368"/>
    <w:rsid w:val="00E0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10"/>
  </w:style>
  <w:style w:type="paragraph" w:styleId="1">
    <w:name w:val="heading 1"/>
    <w:basedOn w:val="a"/>
    <w:next w:val="a"/>
    <w:link w:val="10"/>
    <w:uiPriority w:val="9"/>
    <w:qFormat/>
    <w:rsid w:val="00003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3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E5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</dc:creator>
  <cp:lastModifiedBy>User</cp:lastModifiedBy>
  <cp:revision>2</cp:revision>
  <dcterms:created xsi:type="dcterms:W3CDTF">2018-02-08T12:22:00Z</dcterms:created>
  <dcterms:modified xsi:type="dcterms:W3CDTF">2018-02-08T12:22:00Z</dcterms:modified>
</cp:coreProperties>
</file>