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Ind w:w="-34" w:type="dxa"/>
        <w:tblLayout w:type="fixed"/>
        <w:tblLook w:val="04A0"/>
      </w:tblPr>
      <w:tblGrid>
        <w:gridCol w:w="993"/>
        <w:gridCol w:w="3260"/>
        <w:gridCol w:w="1843"/>
        <w:gridCol w:w="1559"/>
        <w:gridCol w:w="2126"/>
        <w:gridCol w:w="6"/>
      </w:tblGrid>
      <w:tr w:rsidR="00C138EC" w:rsidRPr="00E65370" w:rsidTr="000C197F">
        <w:trPr>
          <w:trHeight w:val="1050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558"/>
              <w:gridCol w:w="3998"/>
            </w:tblGrid>
            <w:tr w:rsidR="00C138EC" w:rsidTr="000C197F"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8EC" w:rsidRDefault="00C138EC" w:rsidP="000C197F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8EC" w:rsidRPr="003301FA" w:rsidRDefault="00C138EC" w:rsidP="000C197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OLE_LINK1"/>
                  <w:r w:rsidRPr="003301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</w:t>
                  </w:r>
                  <w:r w:rsidR="007F6F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138EC" w:rsidRPr="003301FA" w:rsidRDefault="00C138EC" w:rsidP="000C197F">
                  <w:pPr>
                    <w:ind w:right="851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Порядку определения</w:t>
                  </w:r>
                </w:p>
                <w:p w:rsidR="00C138EC" w:rsidRPr="003301FA" w:rsidRDefault="00C138EC" w:rsidP="000C197F">
                  <w:pPr>
                    <w:ind w:right="851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стоимости услуг </w:t>
                  </w:r>
                </w:p>
                <w:p w:rsidR="00C138EC" w:rsidRDefault="00C138EC" w:rsidP="000C197F">
                  <w:pPr>
                    <w:tabs>
                      <w:tab w:val="left" w:pos="499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оперативно-диспетчерскому управлению</w:t>
                  </w:r>
                </w:p>
                <w:p w:rsidR="00C138EC" w:rsidRDefault="00C138EC" w:rsidP="000C19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электроэнергетике и их оплаты</w:t>
                  </w:r>
                </w:p>
                <w:p w:rsidR="00C138EC" w:rsidRDefault="00C138EC" w:rsidP="000C197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(часть 1 пункта </w:t>
                  </w:r>
                  <w:r w:rsidR="000431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раздела</w:t>
                  </w:r>
                  <w:r w:rsidR="003E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4E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bookmarkEnd w:id="0"/>
                </w:p>
              </w:tc>
            </w:tr>
          </w:tbl>
          <w:p w:rsidR="00C138EC" w:rsidRDefault="00C138EC" w:rsidP="000C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расчета</w:t>
            </w:r>
          </w:p>
          <w:p w:rsidR="00C138EC" w:rsidRPr="00E65370" w:rsidRDefault="00C138EC" w:rsidP="007E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цены (тарифа)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услуги</w:t>
            </w:r>
            <w:r w:rsidR="003E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оперативно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-диспетчерскому управлению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E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7E2C9C" w:rsidRPr="007E2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территории операционной зоны субъекта ОДУ</w:t>
            </w:r>
          </w:p>
        </w:tc>
      </w:tr>
      <w:tr w:rsidR="00C138EC" w:rsidRPr="00E65370" w:rsidTr="000C197F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38EC" w:rsidRPr="00E65370" w:rsidTr="000C197F">
        <w:trPr>
          <w:trHeight w:val="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период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Прогнозируемый период</w:t>
            </w:r>
          </w:p>
        </w:tc>
      </w:tr>
      <w:tr w:rsidR="00C138EC" w:rsidRPr="00E65370" w:rsidTr="000C19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138EC" w:rsidRPr="00E65370" w:rsidTr="000C197F">
        <w:trPr>
          <w:trHeight w:val="6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Операционные расходы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 т.ч. 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Топливо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покупку электрической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C14F2F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C14F2F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Отчисление на социальные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исследования и разработки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из прибыли</w:t>
            </w:r>
            <w:r w:rsidRPr="0039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рентабельности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541"/>
        </w:trPr>
        <w:tc>
          <w:tcPr>
            <w:tcW w:w="97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Продолжение Приложения </w:t>
            </w:r>
          </w:p>
        </w:tc>
      </w:tr>
      <w:tr w:rsidR="00C138EC" w:rsidRPr="00E65370" w:rsidTr="000C197F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205371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развитие производства (инвестиционная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A46" w:rsidRPr="00E65370" w:rsidTr="000C197F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46" w:rsidRPr="00205371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46" w:rsidRDefault="00F02288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A46" w:rsidRPr="00F84D08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46" w:rsidRPr="00E65370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46" w:rsidRPr="00E65370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205371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138EC" w:rsidRPr="002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F02288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расходы из прибыли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D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расходов, в том числе</w:t>
            </w:r>
            <w:r w:rsidRPr="0097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38EC" w:rsidRPr="00A3751A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7E2C9C" w:rsidRDefault="007E2C9C" w:rsidP="0036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Сальдируемый объем поступления электрической энергии на территории операционной зоны субъекта ОДУ</w:t>
            </w:r>
            <w:bookmarkStart w:id="1" w:name="_GoBack"/>
            <w:bookmarkEnd w:id="1"/>
            <w:r w:rsidR="00C138EC" w:rsidRPr="007E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38EC" w:rsidRPr="00A3751A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7E2C9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(т</w:t>
            </w:r>
            <w:r w:rsidR="00C138EC"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C1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 том числе</w:t>
            </w:r>
            <w:r w:rsidR="00C138EC" w:rsidRPr="0097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138EC"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365504">
        <w:trPr>
          <w:gridAfter w:val="1"/>
          <w:wAfter w:w="6" w:type="dxa"/>
          <w:trHeight w:val="35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38EC" w:rsidRPr="00A3751A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365504">
        <w:trPr>
          <w:gridAfter w:val="1"/>
          <w:wAfter w:w="6" w:type="dxa"/>
          <w:trHeight w:val="3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365504">
        <w:trPr>
          <w:gridAfter w:val="1"/>
          <w:wAfter w:w="6" w:type="dxa"/>
          <w:trHeight w:val="4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365504">
        <w:trPr>
          <w:gridAfter w:val="1"/>
          <w:wAfter w:w="6" w:type="dxa"/>
          <w:trHeight w:val="4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данной строки </w:t>
      </w:r>
      <w:r>
        <w:rPr>
          <w:rFonts w:ascii="Times New Roman" w:eastAsia="Times New Roman" w:hAnsi="Times New Roman" w:cs="Times New Roman"/>
          <w:sz w:val="24"/>
          <w:szCs w:val="24"/>
        </w:rPr>
        <w:t>обосновывается каждая составляющая,</w:t>
      </w:r>
      <w:r w:rsidR="003E5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 xml:space="preserve"> положения (стандарт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>) бухгалтерского учета.</w:t>
      </w:r>
    </w:p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          _______________     _________________</w:t>
      </w:r>
    </w:p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3F91">
        <w:rPr>
          <w:rFonts w:ascii="Times New Roman" w:eastAsia="Times New Roman" w:hAnsi="Times New Roman" w:cs="Times New Roman"/>
          <w:sz w:val="16"/>
          <w:szCs w:val="16"/>
        </w:rPr>
        <w:t xml:space="preserve"> (подпись, место для печати)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(Ф.И.О.)</w:t>
      </w:r>
    </w:p>
    <w:p w:rsidR="00296735" w:rsidRPr="00A67859" w:rsidRDefault="004B7ED9" w:rsidP="003836B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296735" w:rsidRPr="00A67859" w:rsidSect="003E551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D9" w:rsidRDefault="004B7ED9" w:rsidP="003E551B">
      <w:pPr>
        <w:spacing w:after="0" w:line="240" w:lineRule="auto"/>
      </w:pPr>
      <w:r>
        <w:separator/>
      </w:r>
    </w:p>
  </w:endnote>
  <w:endnote w:type="continuationSeparator" w:id="1">
    <w:p w:rsidR="004B7ED9" w:rsidRDefault="004B7ED9" w:rsidP="003E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D9" w:rsidRDefault="004B7ED9" w:rsidP="003E551B">
      <w:pPr>
        <w:spacing w:after="0" w:line="240" w:lineRule="auto"/>
      </w:pPr>
      <w:r>
        <w:separator/>
      </w:r>
    </w:p>
  </w:footnote>
  <w:footnote w:type="continuationSeparator" w:id="1">
    <w:p w:rsidR="004B7ED9" w:rsidRDefault="004B7ED9" w:rsidP="003E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440477"/>
      <w:docPartObj>
        <w:docPartGallery w:val="Page Numbers (Top of Page)"/>
        <w:docPartUnique/>
      </w:docPartObj>
    </w:sdtPr>
    <w:sdtContent>
      <w:p w:rsidR="003E551B" w:rsidRDefault="003E551B">
        <w:pPr>
          <w:pStyle w:val="a4"/>
          <w:jc w:val="center"/>
        </w:pPr>
        <w:r>
          <w:t>2</w:t>
        </w:r>
      </w:p>
    </w:sdtContent>
  </w:sdt>
  <w:p w:rsidR="003E551B" w:rsidRDefault="003E55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C7E"/>
    <w:rsid w:val="00007C98"/>
    <w:rsid w:val="00011916"/>
    <w:rsid w:val="000431D2"/>
    <w:rsid w:val="000F6B66"/>
    <w:rsid w:val="0012090C"/>
    <w:rsid w:val="00133179"/>
    <w:rsid w:val="0015061D"/>
    <w:rsid w:val="00233FB0"/>
    <w:rsid w:val="0035559F"/>
    <w:rsid w:val="00365504"/>
    <w:rsid w:val="00371085"/>
    <w:rsid w:val="003836B4"/>
    <w:rsid w:val="00384A46"/>
    <w:rsid w:val="003E551B"/>
    <w:rsid w:val="00487A80"/>
    <w:rsid w:val="004B7ED9"/>
    <w:rsid w:val="005260E8"/>
    <w:rsid w:val="0053099D"/>
    <w:rsid w:val="00580DBD"/>
    <w:rsid w:val="005F6851"/>
    <w:rsid w:val="006144F8"/>
    <w:rsid w:val="006265A1"/>
    <w:rsid w:val="006F0C7E"/>
    <w:rsid w:val="007E2C9C"/>
    <w:rsid w:val="007F6F15"/>
    <w:rsid w:val="008B5A42"/>
    <w:rsid w:val="00916B4F"/>
    <w:rsid w:val="009245F1"/>
    <w:rsid w:val="00A60E27"/>
    <w:rsid w:val="00A67859"/>
    <w:rsid w:val="00A96490"/>
    <w:rsid w:val="00BB16DC"/>
    <w:rsid w:val="00C138EC"/>
    <w:rsid w:val="00CE0826"/>
    <w:rsid w:val="00D64D19"/>
    <w:rsid w:val="00EC00D9"/>
    <w:rsid w:val="00EF2752"/>
    <w:rsid w:val="00F02288"/>
    <w:rsid w:val="00F8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1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6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3CB5-8075-44D9-9E0A-FE6F055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2017-12-19T06:52:00Z</cp:lastPrinted>
  <dcterms:created xsi:type="dcterms:W3CDTF">2018-02-09T22:02:00Z</dcterms:created>
  <dcterms:modified xsi:type="dcterms:W3CDTF">2018-02-09T22:02:00Z</dcterms:modified>
</cp:coreProperties>
</file>