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60DDF" w14:textId="77777777" w:rsidR="00612991" w:rsidRDefault="00E65099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B21725B" wp14:editId="1D2CBBE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 w14:paraId="072ED5B1" w14:textId="3EB3F4FB" w:rsidR="00612991" w:rsidRDefault="00E65099">
      <w:pPr>
        <w:pStyle w:val="1"/>
        <w:shd w:val="clear" w:color="auto" w:fill="auto"/>
        <w:spacing w:after="640" w:line="240" w:lineRule="auto"/>
        <w:ind w:left="5260" w:firstLine="0"/>
      </w:pPr>
      <w:r>
        <w:t>Приложение</w:t>
      </w:r>
      <w:r w:rsidR="00A67E22">
        <w:br/>
      </w:r>
      <w:r>
        <w:t>к Указу Главы</w:t>
      </w:r>
      <w:r w:rsidR="00A67E22">
        <w:br/>
      </w:r>
      <w:r>
        <w:t>Донецкой Народной Республики от 20 февраля 20</w:t>
      </w:r>
      <w:r w:rsidR="00A67E22">
        <w:t>1</w:t>
      </w:r>
      <w:r>
        <w:t>8 года №39</w:t>
      </w:r>
    </w:p>
    <w:p w14:paraId="2AC8AB30" w14:textId="77777777" w:rsidR="00612991" w:rsidRPr="00A67E22" w:rsidRDefault="00E65099" w:rsidP="00A67E22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 w:rsidRPr="00A67E22">
        <w:rPr>
          <w:b/>
          <w:bCs/>
        </w:rPr>
        <w:t>СПИСОК</w:t>
      </w:r>
    </w:p>
    <w:p w14:paraId="6F5C19A4" w14:textId="239D6F1F" w:rsidR="00612991" w:rsidRPr="00A67E22" w:rsidRDefault="00E65099" w:rsidP="00A67E22">
      <w:pPr>
        <w:pStyle w:val="1"/>
        <w:shd w:val="clear" w:color="auto" w:fill="auto"/>
        <w:spacing w:after="280" w:line="228" w:lineRule="auto"/>
        <w:ind w:firstLine="0"/>
        <w:jc w:val="center"/>
      </w:pPr>
      <w:r w:rsidRPr="00A67E22">
        <w:rPr>
          <w:b/>
          <w:bCs/>
          <w:color w:val="000000"/>
        </w:rPr>
        <w:t xml:space="preserve">лиц, </w:t>
      </w:r>
      <w:r w:rsidRPr="00A67E22">
        <w:rPr>
          <w:b/>
          <w:bCs/>
        </w:rPr>
        <w:t xml:space="preserve">награждаемых знаком </w:t>
      </w:r>
      <w:r w:rsidRPr="00A67E22">
        <w:rPr>
          <w:b/>
          <w:bCs/>
          <w:color w:val="000000"/>
        </w:rPr>
        <w:t xml:space="preserve">отличия </w:t>
      </w:r>
      <w:r w:rsidRPr="00A67E22">
        <w:rPr>
          <w:b/>
          <w:bCs/>
        </w:rPr>
        <w:t>«За заслуги перед Республикой</w:t>
      </w:r>
      <w:r w:rsidR="00A67E22" w:rsidRPr="00A67E22">
        <w:rPr>
          <w:b/>
          <w:bCs/>
        </w:rPr>
        <w:t>»</w:t>
      </w:r>
    </w:p>
    <w:p w14:paraId="3B50942D" w14:textId="77777777" w:rsidR="00612991" w:rsidRDefault="00E65099">
      <w:pPr>
        <w:pStyle w:val="1"/>
        <w:shd w:val="clear" w:color="auto" w:fill="auto"/>
        <w:ind w:left="300"/>
      </w:pPr>
      <w:r>
        <w:t>БАБАРЫКИН Евгений Владимирович, младший сержант;</w:t>
      </w:r>
    </w:p>
    <w:p w14:paraId="1D5155E5" w14:textId="77777777" w:rsidR="00612991" w:rsidRDefault="00E65099">
      <w:pPr>
        <w:pStyle w:val="1"/>
        <w:shd w:val="clear" w:color="auto" w:fill="auto"/>
        <w:ind w:left="300"/>
      </w:pPr>
      <w:r>
        <w:t xml:space="preserve">БОГДАНОВ Максим Васильевич, младший </w:t>
      </w:r>
      <w:r>
        <w:t>сержант;</w:t>
      </w:r>
    </w:p>
    <w:p w14:paraId="5458F9F9" w14:textId="69F8C642" w:rsidR="00612991" w:rsidRDefault="00A67E22">
      <w:pPr>
        <w:pStyle w:val="1"/>
        <w:shd w:val="clear" w:color="auto" w:fill="auto"/>
        <w:ind w:left="300"/>
      </w:pPr>
      <w:r>
        <w:t>БУТЫРИН Михаил Федорович</w:t>
      </w:r>
      <w:r w:rsidR="00E65099">
        <w:rPr>
          <w:color w:val="000000"/>
        </w:rPr>
        <w:t xml:space="preserve">, </w:t>
      </w:r>
      <w:r w:rsidR="00E65099">
        <w:t>с</w:t>
      </w:r>
      <w:r w:rsidR="00E65099">
        <w:t>е</w:t>
      </w:r>
      <w:r w:rsidR="00E65099">
        <w:t>рж</w:t>
      </w:r>
      <w:r w:rsidR="00E65099">
        <w:t>а</w:t>
      </w:r>
      <w:r w:rsidR="00E65099">
        <w:t>нт;</w:t>
      </w:r>
    </w:p>
    <w:p w14:paraId="747A9FBE" w14:textId="77777777" w:rsidR="00612991" w:rsidRDefault="00E65099">
      <w:pPr>
        <w:pStyle w:val="1"/>
        <w:shd w:val="clear" w:color="auto" w:fill="auto"/>
        <w:ind w:left="300"/>
      </w:pPr>
      <w:r>
        <w:t>БЫВШЕВ Марк Валерьевич, рядовой;</w:t>
      </w:r>
    </w:p>
    <w:p w14:paraId="1F4F3782" w14:textId="77777777" w:rsidR="00612991" w:rsidRDefault="00E65099">
      <w:pPr>
        <w:pStyle w:val="1"/>
        <w:shd w:val="clear" w:color="auto" w:fill="auto"/>
        <w:ind w:left="300"/>
      </w:pPr>
      <w:r>
        <w:t>ВАСЯНИН Алексей Владимирович, младший сержант;</w:t>
      </w:r>
    </w:p>
    <w:p w14:paraId="3D1136E4" w14:textId="77777777" w:rsidR="00612991" w:rsidRDefault="00E65099">
      <w:pPr>
        <w:pStyle w:val="1"/>
        <w:shd w:val="clear" w:color="auto" w:fill="auto"/>
        <w:ind w:left="300"/>
      </w:pPr>
      <w:r>
        <w:t>ДУДНИК Алексей Дмитриевич, старший сержант;</w:t>
      </w:r>
    </w:p>
    <w:p w14:paraId="5873994D" w14:textId="77777777" w:rsidR="00612991" w:rsidRDefault="00E65099">
      <w:pPr>
        <w:pStyle w:val="1"/>
        <w:shd w:val="clear" w:color="auto" w:fill="auto"/>
        <w:ind w:left="300"/>
      </w:pPr>
      <w:r>
        <w:t>ЗАБРОДКИН Сергей Валерьевич, сержант;</w:t>
      </w:r>
    </w:p>
    <w:p w14:paraId="65CCFBF5" w14:textId="77777777" w:rsidR="00612991" w:rsidRDefault="00E65099">
      <w:pPr>
        <w:pStyle w:val="1"/>
        <w:shd w:val="clear" w:color="auto" w:fill="auto"/>
        <w:ind w:left="300"/>
      </w:pPr>
      <w:r>
        <w:t>КУЛЕША Геннадий Васильевич, ст</w:t>
      </w:r>
      <w:r>
        <w:t>арший сержант;</w:t>
      </w:r>
    </w:p>
    <w:p w14:paraId="03EACFCF" w14:textId="70F77DCB" w:rsidR="00612991" w:rsidRDefault="00E65099">
      <w:pPr>
        <w:pStyle w:val="1"/>
        <w:shd w:val="clear" w:color="auto" w:fill="auto"/>
        <w:ind w:left="300"/>
      </w:pPr>
      <w:r>
        <w:t>МАРКИН Анатолий Иванович, рядовой;</w:t>
      </w:r>
    </w:p>
    <w:p w14:paraId="6232D798" w14:textId="77777777" w:rsidR="00612991" w:rsidRDefault="00E65099">
      <w:pPr>
        <w:pStyle w:val="1"/>
        <w:shd w:val="clear" w:color="auto" w:fill="auto"/>
        <w:ind w:left="300"/>
      </w:pPr>
      <w:r>
        <w:t>МИРОНОВ Василий Петрович, ефрейтор;</w:t>
      </w:r>
    </w:p>
    <w:p w14:paraId="5385C02E" w14:textId="77777777" w:rsidR="00612991" w:rsidRDefault="00E65099">
      <w:pPr>
        <w:pStyle w:val="1"/>
        <w:shd w:val="clear" w:color="auto" w:fill="auto"/>
        <w:ind w:left="300"/>
      </w:pPr>
      <w:r>
        <w:t>МОРОЗОВ Антон Александрович, сержант;</w:t>
      </w:r>
    </w:p>
    <w:p w14:paraId="4D2A7602" w14:textId="77777777" w:rsidR="00612991" w:rsidRDefault="00E65099">
      <w:pPr>
        <w:pStyle w:val="1"/>
        <w:shd w:val="clear" w:color="auto" w:fill="auto"/>
        <w:ind w:left="300"/>
      </w:pPr>
      <w:r>
        <w:t>МОРОЗОВ Арсений Сергеевич, лейтенант;</w:t>
      </w:r>
    </w:p>
    <w:p w14:paraId="17878AA2" w14:textId="77777777" w:rsidR="00A67E22" w:rsidRDefault="00E65099">
      <w:pPr>
        <w:pStyle w:val="1"/>
        <w:shd w:val="clear" w:color="auto" w:fill="auto"/>
        <w:ind w:left="300"/>
      </w:pPr>
      <w:r>
        <w:t xml:space="preserve">НОСОВ Виталий Дмитриевич, рядовой; </w:t>
      </w:r>
    </w:p>
    <w:p w14:paraId="74D1F59B" w14:textId="77777777" w:rsidR="00A67E22" w:rsidRDefault="00E65099">
      <w:pPr>
        <w:pStyle w:val="1"/>
        <w:shd w:val="clear" w:color="auto" w:fill="auto"/>
        <w:ind w:left="300"/>
      </w:pPr>
      <w:r>
        <w:t xml:space="preserve">ПОДЛЯСКИН Виктор Николаевич, рядовой; </w:t>
      </w:r>
    </w:p>
    <w:p w14:paraId="53ABB9F5" w14:textId="77777777" w:rsidR="00A67E22" w:rsidRDefault="00E65099">
      <w:pPr>
        <w:pStyle w:val="1"/>
        <w:shd w:val="clear" w:color="auto" w:fill="auto"/>
        <w:ind w:left="300"/>
      </w:pPr>
      <w:r>
        <w:t>ПРОЦЕНКО Роман Вале</w:t>
      </w:r>
      <w:r>
        <w:t>рьевич, лейтенант;</w:t>
      </w:r>
    </w:p>
    <w:p w14:paraId="70FE07A3" w14:textId="5E99F729" w:rsidR="00612991" w:rsidRDefault="00E65099">
      <w:pPr>
        <w:pStyle w:val="1"/>
        <w:shd w:val="clear" w:color="auto" w:fill="auto"/>
        <w:ind w:left="300"/>
      </w:pPr>
      <w:r>
        <w:t>СИДОРОВ Павел Петрович, лейтенант;</w:t>
      </w:r>
    </w:p>
    <w:p w14:paraId="5C77DB0B" w14:textId="77777777" w:rsidR="00612991" w:rsidRDefault="00E65099">
      <w:pPr>
        <w:pStyle w:val="1"/>
        <w:shd w:val="clear" w:color="auto" w:fill="auto"/>
        <w:ind w:left="300"/>
      </w:pPr>
      <w:r>
        <w:t>СКЛЯРЕНКО Алексей Владимирович, старший сержант;</w:t>
      </w:r>
    </w:p>
    <w:p w14:paraId="7D1B254F" w14:textId="77777777" w:rsidR="00612991" w:rsidRDefault="00E65099">
      <w:pPr>
        <w:pStyle w:val="1"/>
        <w:shd w:val="clear" w:color="auto" w:fill="auto"/>
        <w:ind w:left="300"/>
      </w:pPr>
      <w:r>
        <w:t>ТИТОВ Валерий Владимирович, ефрейтор;</w:t>
      </w:r>
    </w:p>
    <w:p w14:paraId="1573529F" w14:textId="50A41B4A" w:rsidR="00612991" w:rsidRDefault="00E65099">
      <w:pPr>
        <w:pStyle w:val="1"/>
        <w:shd w:val="clear" w:color="auto" w:fill="auto"/>
        <w:ind w:left="300"/>
      </w:pPr>
      <w:r>
        <w:t>ТКАЧЕ</w:t>
      </w:r>
      <w:r w:rsidR="00A67E22">
        <w:t>Н</w:t>
      </w:r>
      <w:r>
        <w:t xml:space="preserve">КО Анатолий </w:t>
      </w:r>
      <w:proofErr w:type="spellStart"/>
      <w:r>
        <w:t>Анзорович</w:t>
      </w:r>
      <w:proofErr w:type="spellEnd"/>
      <w:r>
        <w:t>, старший сержант;</w:t>
      </w:r>
    </w:p>
    <w:p w14:paraId="04354840" w14:textId="77777777" w:rsidR="00612991" w:rsidRDefault="00E65099">
      <w:pPr>
        <w:pStyle w:val="1"/>
        <w:shd w:val="clear" w:color="auto" w:fill="auto"/>
        <w:ind w:firstLine="300"/>
      </w:pPr>
      <w:r>
        <w:t>ЦИМБАЛЮК Сергей Юрьев</w:t>
      </w:r>
      <w:bookmarkStart w:id="0" w:name="_GoBack"/>
      <w:bookmarkEnd w:id="0"/>
      <w:r>
        <w:t>ич, ефрейтор.</w:t>
      </w:r>
    </w:p>
    <w:sectPr w:rsidR="00612991">
      <w:pgSz w:w="11900" w:h="16840"/>
      <w:pgMar w:top="1138" w:right="571" w:bottom="1138" w:left="2090" w:header="710" w:footer="710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466CD" w14:textId="77777777" w:rsidR="00E65099" w:rsidRDefault="00E65099">
      <w:r>
        <w:separator/>
      </w:r>
    </w:p>
  </w:endnote>
  <w:endnote w:type="continuationSeparator" w:id="0">
    <w:p w14:paraId="3AE98400" w14:textId="77777777" w:rsidR="00E65099" w:rsidRDefault="00E6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A937A" w14:textId="77777777" w:rsidR="00E65099" w:rsidRDefault="00E65099"/>
  </w:footnote>
  <w:footnote w:type="continuationSeparator" w:id="0">
    <w:p w14:paraId="50C400F1" w14:textId="77777777" w:rsidR="00E65099" w:rsidRDefault="00E650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991"/>
    <w:rsid w:val="00612991"/>
    <w:rsid w:val="00A67E22"/>
    <w:rsid w:val="00E6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108F"/>
  <w15:docId w15:val="{53C14DE4-A1F4-4242-9A0D-350C6A02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E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20"/>
    </w:pPr>
    <w:rPr>
      <w:rFonts w:ascii="Times New Roman" w:eastAsia="Times New Roman" w:hAnsi="Times New Roman" w:cs="Times New Roman"/>
      <w:color w:val="2E2E2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2020-03-20T12:26:00Z</dcterms:created>
  <dcterms:modified xsi:type="dcterms:W3CDTF">2020-03-20T12:29:00Z</dcterms:modified>
</cp:coreProperties>
</file>