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7" w:rsidRPr="00D73BE7" w:rsidRDefault="00D73BE7" w:rsidP="00D73BE7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73BE7" w:rsidRPr="00D73BE7" w:rsidRDefault="00D73BE7" w:rsidP="00D73BE7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D73BE7">
        <w:rPr>
          <w:rFonts w:ascii="Times New Roman" w:hAnsi="Times New Roman" w:cs="Times New Roman"/>
          <w:bCs/>
          <w:sz w:val="28"/>
          <w:szCs w:val="28"/>
        </w:rPr>
        <w:t>к Порядку технического</w:t>
      </w:r>
    </w:p>
    <w:p w:rsidR="00D73BE7" w:rsidRPr="00D73BE7" w:rsidRDefault="00D73BE7" w:rsidP="00D73BE7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D73BE7">
        <w:rPr>
          <w:rFonts w:ascii="Times New Roman" w:hAnsi="Times New Roman" w:cs="Times New Roman"/>
          <w:bCs/>
          <w:sz w:val="28"/>
          <w:szCs w:val="28"/>
        </w:rPr>
        <w:t>обслуживания и ремонта</w:t>
      </w:r>
    </w:p>
    <w:p w:rsidR="00B15656" w:rsidRPr="00D73BE7" w:rsidRDefault="00D73BE7" w:rsidP="00D73BE7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D73BE7">
        <w:rPr>
          <w:rFonts w:ascii="Times New Roman" w:hAnsi="Times New Roman" w:cs="Times New Roman"/>
          <w:bCs/>
          <w:sz w:val="28"/>
          <w:szCs w:val="28"/>
        </w:rPr>
        <w:t>регистраторов расчетных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BE7">
        <w:rPr>
          <w:rFonts w:ascii="Times New Roman" w:hAnsi="Times New Roman" w:cs="Times New Roman"/>
          <w:bCs/>
          <w:sz w:val="28"/>
          <w:szCs w:val="28"/>
        </w:rPr>
        <w:t>операций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309" w:rsidRPr="00D73BE7">
        <w:rPr>
          <w:rFonts w:ascii="Times New Roman" w:hAnsi="Times New Roman" w:cs="Times New Roman"/>
          <w:sz w:val="28"/>
          <w:szCs w:val="28"/>
        </w:rPr>
        <w:t>(</w:t>
      </w:r>
      <w:r w:rsidR="00B15656" w:rsidRPr="00D73BE7">
        <w:rPr>
          <w:rFonts w:ascii="Times New Roman" w:hAnsi="Times New Roman" w:cs="Times New Roman"/>
          <w:sz w:val="28"/>
          <w:szCs w:val="28"/>
        </w:rPr>
        <w:t>п</w:t>
      </w:r>
      <w:r w:rsidR="009F7A75" w:rsidRPr="00D73BE7">
        <w:rPr>
          <w:rFonts w:ascii="Times New Roman" w:hAnsi="Times New Roman" w:cs="Times New Roman"/>
          <w:sz w:val="28"/>
          <w:szCs w:val="28"/>
        </w:rPr>
        <w:t>.</w:t>
      </w:r>
      <w:r w:rsidR="00B15656" w:rsidRPr="00D73BE7">
        <w:rPr>
          <w:rFonts w:ascii="Times New Roman" w:hAnsi="Times New Roman" w:cs="Times New Roman"/>
          <w:sz w:val="28"/>
          <w:szCs w:val="28"/>
        </w:rPr>
        <w:t xml:space="preserve"> 2.3)</w:t>
      </w:r>
    </w:p>
    <w:p w:rsidR="00444ED2" w:rsidRPr="00D73BE7" w:rsidRDefault="00444ED2" w:rsidP="009F7A75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</w:p>
    <w:p w:rsidR="009F7A75" w:rsidRPr="00D73BE7" w:rsidRDefault="009F7A75" w:rsidP="009F7A75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</w:p>
    <w:p w:rsidR="009F7A75" w:rsidRPr="00D73BE7" w:rsidRDefault="009F7A75" w:rsidP="009F7A75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</w:p>
    <w:p w:rsidR="00DC2B7E" w:rsidRDefault="00DC2B7E" w:rsidP="009F7A75">
      <w:pPr>
        <w:pStyle w:val="40"/>
        <w:shd w:val="clear" w:color="auto" w:fill="auto"/>
        <w:spacing w:before="0" w:line="240" w:lineRule="auto"/>
        <w:jc w:val="center"/>
      </w:pPr>
      <w:r>
        <w:rPr>
          <w:rStyle w:val="4"/>
          <w:b/>
          <w:bCs/>
          <w:color w:val="000000"/>
        </w:rPr>
        <w:t xml:space="preserve">АКТ </w:t>
      </w:r>
      <w:r>
        <w:rPr>
          <w:rStyle w:val="4"/>
          <w:b/>
          <w:bCs/>
          <w:color w:val="000000"/>
          <w:lang w:val="en-US" w:eastAsia="en-US"/>
        </w:rPr>
        <w:t>N</w:t>
      </w:r>
    </w:p>
    <w:p w:rsidR="00DC2B7E" w:rsidRDefault="00DC2B7E" w:rsidP="009F7A75">
      <w:pPr>
        <w:pStyle w:val="50"/>
        <w:shd w:val="clear" w:color="auto" w:fill="auto"/>
        <w:tabs>
          <w:tab w:val="left" w:leader="underscore" w:pos="2160"/>
        </w:tabs>
        <w:spacing w:after="342" w:line="240" w:lineRule="auto"/>
        <w:ind w:left="1200" w:right="1100"/>
        <w:jc w:val="center"/>
      </w:pPr>
      <w:r>
        <w:rPr>
          <w:rStyle w:val="5"/>
          <w:b/>
          <w:bCs/>
          <w:color w:val="000000"/>
        </w:rPr>
        <w:t xml:space="preserve">ввода в эксплуатацию регистратора расчетных операций </w:t>
      </w:r>
      <w:r>
        <w:rPr>
          <w:rStyle w:val="51"/>
          <w:b/>
          <w:bCs/>
          <w:color w:val="000000"/>
        </w:rPr>
        <w:tab/>
        <w:t>2 ОД I.</w:t>
      </w:r>
    </w:p>
    <w:p w:rsidR="00DC2B7E" w:rsidRPr="00371F85" w:rsidRDefault="00DC2B7E" w:rsidP="009F7A75">
      <w:pPr>
        <w:pStyle w:val="60"/>
        <w:shd w:val="clear" w:color="auto" w:fill="auto"/>
        <w:spacing w:before="0" w:after="0" w:line="240" w:lineRule="auto"/>
        <w:rPr>
          <w:sz w:val="18"/>
        </w:rPr>
      </w:pPr>
      <w:r>
        <w:rPr>
          <w:rStyle w:val="6"/>
          <w:b/>
          <w:bCs/>
          <w:color w:val="000000"/>
        </w:rPr>
        <w:t>(</w:t>
      </w:r>
      <w:r w:rsidRPr="00371F85">
        <w:rPr>
          <w:rStyle w:val="6"/>
          <w:b/>
          <w:bCs/>
          <w:color w:val="000000"/>
          <w:sz w:val="18"/>
        </w:rPr>
        <w:t>населенный пункт)</w:t>
      </w:r>
    </w:p>
    <w:p w:rsidR="00DC2B7E" w:rsidRPr="00371F85" w:rsidRDefault="00DC2B7E" w:rsidP="009F7A75">
      <w:pPr>
        <w:pStyle w:val="20"/>
        <w:shd w:val="clear" w:color="auto" w:fill="auto"/>
        <w:spacing w:before="0" w:after="195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>Настоящий акт составлен о том, что центр сервисного обслуживания</w:t>
      </w:r>
      <w:r w:rsidR="001E5E10">
        <w:rPr>
          <w:rStyle w:val="2"/>
          <w:color w:val="000000"/>
          <w:sz w:val="24"/>
        </w:rPr>
        <w:t>,</w:t>
      </w:r>
    </w:p>
    <w:p w:rsidR="00DC2B7E" w:rsidRPr="00371F85" w:rsidRDefault="00DC2B7E" w:rsidP="009F7A75">
      <w:pPr>
        <w:pStyle w:val="70"/>
        <w:shd w:val="clear" w:color="auto" w:fill="auto"/>
        <w:spacing w:before="0" w:line="240" w:lineRule="auto"/>
        <w:ind w:left="260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(наименование, ИК, местонахождение)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4752"/>
          <w:tab w:val="left" w:leader="underscore" w:pos="5390"/>
        </w:tabs>
        <w:spacing w:before="0" w:after="0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>согласно договору от</w:t>
      </w:r>
      <w:r w:rsidRPr="00371F85">
        <w:rPr>
          <w:rStyle w:val="2"/>
          <w:color w:val="000000"/>
          <w:sz w:val="24"/>
        </w:rPr>
        <w:tab/>
      </w:r>
      <w:r w:rsidRPr="00371F85">
        <w:rPr>
          <w:rStyle w:val="2"/>
          <w:color w:val="000000"/>
          <w:sz w:val="24"/>
          <w:lang w:val="en-US" w:eastAsia="en-US"/>
        </w:rPr>
        <w:t>N</w:t>
      </w:r>
      <w:r w:rsidRPr="00371F85">
        <w:rPr>
          <w:rStyle w:val="2"/>
          <w:color w:val="000000"/>
          <w:sz w:val="24"/>
        </w:rPr>
        <w:tab/>
      </w:r>
      <w:r w:rsidR="001E5E10">
        <w:rPr>
          <w:rStyle w:val="2"/>
          <w:color w:val="000000"/>
          <w:sz w:val="24"/>
        </w:rPr>
        <w:t xml:space="preserve">, </w:t>
      </w:r>
      <w:r w:rsidRPr="00371F85">
        <w:rPr>
          <w:rStyle w:val="2"/>
          <w:color w:val="000000"/>
          <w:sz w:val="24"/>
        </w:rPr>
        <w:t>выполнил работы по вводу в</w:t>
      </w:r>
      <w:r w:rsidR="009C1771">
        <w:rPr>
          <w:sz w:val="24"/>
        </w:rPr>
        <w:t xml:space="preserve"> </w:t>
      </w:r>
      <w:r w:rsidRPr="00371F85">
        <w:rPr>
          <w:rStyle w:val="2"/>
          <w:color w:val="000000"/>
          <w:sz w:val="24"/>
        </w:rPr>
        <w:t>эксплуатацию регистратора расчетных операций, который принадлежит</w:t>
      </w:r>
      <w:r w:rsidR="004D0365">
        <w:rPr>
          <w:rStyle w:val="2"/>
          <w:color w:val="000000"/>
          <w:sz w:val="24"/>
        </w:rPr>
        <w:t xml:space="preserve"> </w:t>
      </w:r>
      <w:r w:rsidR="009C1771">
        <w:rPr>
          <w:rStyle w:val="2"/>
          <w:color w:val="000000"/>
          <w:sz w:val="24"/>
        </w:rPr>
        <w:t>____________________________________________________</w:t>
      </w:r>
      <w:r w:rsidR="004D0365">
        <w:rPr>
          <w:rStyle w:val="2"/>
          <w:color w:val="000000"/>
          <w:sz w:val="24"/>
        </w:rPr>
        <w:t>___________________________</w:t>
      </w:r>
    </w:p>
    <w:p w:rsidR="00DC2B7E" w:rsidRPr="00371F85" w:rsidRDefault="00DC2B7E" w:rsidP="009F7A75">
      <w:pPr>
        <w:pStyle w:val="70"/>
        <w:shd w:val="clear" w:color="auto" w:fill="auto"/>
        <w:spacing w:before="0" w:after="354" w:line="240" w:lineRule="auto"/>
        <w:ind w:left="980" w:firstLine="46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(наименование субъекта хозяйствования - пользователя, ИК/ИН, местонахождение)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9317"/>
        </w:tabs>
        <w:spacing w:before="0" w:after="0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>и находится</w:t>
      </w:r>
      <w:r w:rsidR="00371F85">
        <w:rPr>
          <w:rStyle w:val="2"/>
          <w:color w:val="000000"/>
          <w:sz w:val="24"/>
        </w:rPr>
        <w:t>________________________________________________________</w:t>
      </w:r>
      <w:r w:rsidRPr="00371F85">
        <w:rPr>
          <w:rStyle w:val="2"/>
          <w:color w:val="000000"/>
          <w:sz w:val="24"/>
        </w:rPr>
        <w:t>.</w:t>
      </w:r>
    </w:p>
    <w:p w:rsidR="00DC2B7E" w:rsidRPr="00371F85" w:rsidRDefault="00DC2B7E" w:rsidP="009F7A75">
      <w:pPr>
        <w:pStyle w:val="70"/>
        <w:shd w:val="clear" w:color="auto" w:fill="auto"/>
        <w:spacing w:before="0" w:line="240" w:lineRule="auto"/>
        <w:ind w:left="202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(название объекта, его местонахождение)</w:t>
      </w:r>
    </w:p>
    <w:p w:rsidR="00371F85" w:rsidRDefault="00DC2B7E" w:rsidP="009F7A75">
      <w:pPr>
        <w:pStyle w:val="20"/>
        <w:shd w:val="clear" w:color="auto" w:fill="auto"/>
        <w:tabs>
          <w:tab w:val="left" w:leader="underscore" w:pos="8364"/>
        </w:tabs>
        <w:spacing w:before="0" w:after="0" w:line="240" w:lineRule="auto"/>
        <w:rPr>
          <w:rStyle w:val="2"/>
          <w:color w:val="000000"/>
          <w:sz w:val="24"/>
        </w:rPr>
      </w:pPr>
      <w:r w:rsidRPr="00371F85">
        <w:rPr>
          <w:rStyle w:val="2"/>
          <w:color w:val="000000"/>
          <w:sz w:val="24"/>
        </w:rPr>
        <w:t>Модель (модификация) регистратора расчетных операций</w:t>
      </w:r>
      <w:r w:rsidRPr="00371F85">
        <w:rPr>
          <w:rStyle w:val="2"/>
          <w:color w:val="000000"/>
          <w:sz w:val="24"/>
        </w:rPr>
        <w:tab/>
        <w:t xml:space="preserve">, </w:t>
      </w:r>
    </w:p>
    <w:p w:rsidR="00371F85" w:rsidRDefault="00DC2B7E" w:rsidP="009F7A75">
      <w:pPr>
        <w:pStyle w:val="20"/>
        <w:shd w:val="clear" w:color="auto" w:fill="auto"/>
        <w:tabs>
          <w:tab w:val="left" w:leader="underscore" w:pos="8364"/>
        </w:tabs>
        <w:spacing w:before="0" w:after="0" w:line="240" w:lineRule="auto"/>
        <w:rPr>
          <w:rStyle w:val="2"/>
          <w:color w:val="000000"/>
          <w:sz w:val="24"/>
        </w:rPr>
      </w:pPr>
      <w:r w:rsidRPr="00371F85">
        <w:rPr>
          <w:rStyle w:val="2"/>
          <w:color w:val="000000"/>
          <w:sz w:val="24"/>
        </w:rPr>
        <w:t>версия</w:t>
      </w:r>
      <w:r w:rsidR="00371F85" w:rsidRPr="00371F85">
        <w:rPr>
          <w:sz w:val="24"/>
        </w:rPr>
        <w:t xml:space="preserve"> </w:t>
      </w:r>
      <w:r w:rsidRPr="00371F85">
        <w:rPr>
          <w:rStyle w:val="2"/>
          <w:color w:val="000000"/>
          <w:sz w:val="24"/>
        </w:rPr>
        <w:t>внутреннего программного обеспечения</w:t>
      </w:r>
      <w:r w:rsidRPr="00371F85">
        <w:rPr>
          <w:rStyle w:val="2"/>
          <w:color w:val="000000"/>
          <w:sz w:val="24"/>
        </w:rPr>
        <w:tab/>
        <w:t xml:space="preserve">, </w:t>
      </w:r>
    </w:p>
    <w:p w:rsidR="00371F85" w:rsidRDefault="00DC2B7E" w:rsidP="009F7A75">
      <w:pPr>
        <w:pStyle w:val="20"/>
        <w:shd w:val="clear" w:color="auto" w:fill="auto"/>
        <w:tabs>
          <w:tab w:val="left" w:leader="underscore" w:pos="8364"/>
        </w:tabs>
        <w:spacing w:before="0" w:after="0" w:line="240" w:lineRule="auto"/>
        <w:rPr>
          <w:rStyle w:val="2"/>
          <w:color w:val="000000"/>
          <w:sz w:val="24"/>
        </w:rPr>
      </w:pPr>
      <w:r w:rsidRPr="00371F85">
        <w:rPr>
          <w:rStyle w:val="2"/>
          <w:color w:val="000000"/>
          <w:sz w:val="24"/>
        </w:rPr>
        <w:t>заводской номер</w:t>
      </w:r>
      <w:r w:rsidRPr="00371F85">
        <w:rPr>
          <w:rStyle w:val="2"/>
          <w:color w:val="000000"/>
          <w:sz w:val="24"/>
        </w:rPr>
        <w:tab/>
        <w:t xml:space="preserve">, 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8364"/>
        </w:tabs>
        <w:spacing w:before="0" w:after="0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>фискальный номер</w:t>
      </w:r>
      <w:r w:rsidRPr="00371F85">
        <w:rPr>
          <w:rStyle w:val="2"/>
          <w:color w:val="000000"/>
          <w:sz w:val="24"/>
        </w:rPr>
        <w:tab/>
      </w:r>
      <w:r w:rsidR="001E5E10">
        <w:rPr>
          <w:rStyle w:val="2"/>
          <w:color w:val="000000"/>
          <w:sz w:val="24"/>
        </w:rPr>
        <w:t>,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8364"/>
        </w:tabs>
        <w:spacing w:before="0" w:after="0" w:line="240" w:lineRule="auto"/>
        <w:ind w:left="426" w:hanging="426"/>
        <w:rPr>
          <w:sz w:val="24"/>
        </w:rPr>
      </w:pPr>
      <w:r w:rsidRPr="00371F85">
        <w:rPr>
          <w:rStyle w:val="2"/>
          <w:color w:val="000000"/>
          <w:sz w:val="24"/>
        </w:rPr>
        <w:t>дата изготовления</w:t>
      </w:r>
      <w:r w:rsidRPr="00371F85">
        <w:rPr>
          <w:rStyle w:val="2"/>
          <w:color w:val="000000"/>
          <w:sz w:val="24"/>
        </w:rPr>
        <w:tab/>
      </w:r>
    </w:p>
    <w:p w:rsidR="00DC2B7E" w:rsidRPr="00371F85" w:rsidRDefault="00DC2B7E" w:rsidP="009F7A75">
      <w:pPr>
        <w:pStyle w:val="70"/>
        <w:shd w:val="clear" w:color="auto" w:fill="auto"/>
        <w:spacing w:before="0" w:line="240" w:lineRule="auto"/>
        <w:ind w:left="238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(число, месяц, год)</w:t>
      </w:r>
    </w:p>
    <w:p w:rsidR="00DC2B7E" w:rsidRPr="00371F85" w:rsidRDefault="00DC2B7E" w:rsidP="001E5E10">
      <w:pPr>
        <w:pStyle w:val="20"/>
        <w:shd w:val="clear" w:color="auto" w:fill="auto"/>
        <w:tabs>
          <w:tab w:val="left" w:leader="underscore" w:pos="2160"/>
        </w:tabs>
        <w:spacing w:before="0" w:after="248" w:line="240" w:lineRule="auto"/>
        <w:rPr>
          <w:sz w:val="16"/>
        </w:rPr>
      </w:pPr>
      <w:r w:rsidRPr="00371F85">
        <w:rPr>
          <w:rStyle w:val="2"/>
          <w:color w:val="000000"/>
          <w:sz w:val="24"/>
        </w:rPr>
        <w:t>соответству</w:t>
      </w:r>
      <w:r w:rsidR="001E5E10">
        <w:rPr>
          <w:rStyle w:val="2"/>
          <w:color w:val="000000"/>
          <w:sz w:val="24"/>
        </w:rPr>
        <w:t>ю</w:t>
      </w:r>
      <w:r w:rsidRPr="00371F85">
        <w:rPr>
          <w:rStyle w:val="2"/>
          <w:color w:val="000000"/>
          <w:sz w:val="24"/>
        </w:rPr>
        <w:t>т программной и конструкторско-технологической документации производителя и введено в эксплуатаци</w:t>
      </w:r>
      <w:r w:rsidR="001E5E10">
        <w:rPr>
          <w:rStyle w:val="2"/>
          <w:color w:val="000000"/>
          <w:sz w:val="24"/>
        </w:rPr>
        <w:t>ю в составе технических средств</w:t>
      </w:r>
      <w:r w:rsidRPr="00371F85">
        <w:rPr>
          <w:rStyle w:val="2"/>
          <w:color w:val="000000"/>
          <w:sz w:val="24"/>
        </w:rPr>
        <w:t>(блоков)</w:t>
      </w:r>
      <w:r w:rsidR="00371F85">
        <w:rPr>
          <w:rStyle w:val="2"/>
          <w:color w:val="000000"/>
          <w:sz w:val="24"/>
        </w:rPr>
        <w:t>________________________________________________________________________________________________________________________</w:t>
      </w:r>
      <w:r w:rsidRPr="00371F85">
        <w:rPr>
          <w:rStyle w:val="7"/>
          <w:b w:val="0"/>
          <w:bCs w:val="0"/>
          <w:color w:val="000000"/>
          <w:sz w:val="16"/>
        </w:rPr>
        <w:t>(перечень технических средств (блоков)</w:t>
      </w:r>
    </w:p>
    <w:p w:rsidR="00DC2B7E" w:rsidRPr="00371F85" w:rsidRDefault="00DC2B7E" w:rsidP="009F7A7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  <w:r w:rsidRPr="00371F85">
        <w:rPr>
          <w:rStyle w:val="2"/>
          <w:color w:val="000000"/>
          <w:sz w:val="24"/>
        </w:rPr>
        <w:t>Итог расчетов по каждой налоговой группе на момент ввода в эксплу</w:t>
      </w:r>
      <w:r w:rsidR="009C1771">
        <w:rPr>
          <w:rStyle w:val="2"/>
          <w:color w:val="000000"/>
          <w:sz w:val="24"/>
        </w:rPr>
        <w:t xml:space="preserve">атацию (данные фискальной </w:t>
      </w:r>
      <w:r w:rsidR="00830776">
        <w:rPr>
          <w:rStyle w:val="2"/>
          <w:color w:val="000000"/>
          <w:sz w:val="24"/>
        </w:rPr>
        <w:t>п</w:t>
      </w:r>
      <w:r w:rsidRPr="00371F85">
        <w:rPr>
          <w:rStyle w:val="2"/>
          <w:color w:val="000000"/>
          <w:sz w:val="24"/>
        </w:rPr>
        <w:t>амяти)</w:t>
      </w:r>
      <w:r w:rsidR="009C1771">
        <w:rPr>
          <w:rStyle w:val="2"/>
          <w:color w:val="000000"/>
          <w:sz w:val="24"/>
        </w:rPr>
        <w:t>___________________________________________________</w:t>
      </w:r>
    </w:p>
    <w:p w:rsidR="00DC2B7E" w:rsidRPr="00371F85" w:rsidRDefault="00DC2B7E" w:rsidP="009F7A75">
      <w:pPr>
        <w:pStyle w:val="70"/>
        <w:shd w:val="clear" w:color="auto" w:fill="auto"/>
        <w:spacing w:before="0" w:after="264" w:line="240" w:lineRule="auto"/>
        <w:ind w:left="444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(сумма прописью)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2160"/>
          <w:tab w:val="left" w:leader="underscore" w:pos="2810"/>
        </w:tabs>
        <w:spacing w:before="0" w:after="0" w:line="240" w:lineRule="auto"/>
        <w:ind w:right="4180"/>
        <w:jc w:val="left"/>
        <w:rPr>
          <w:sz w:val="24"/>
        </w:rPr>
      </w:pPr>
      <w:r w:rsidRPr="00371F85">
        <w:rPr>
          <w:rStyle w:val="2"/>
          <w:color w:val="000000"/>
          <w:sz w:val="24"/>
        </w:rPr>
        <w:t xml:space="preserve">Дата введения регистратора в эксплуатацию </w:t>
      </w:r>
      <w:r w:rsidRPr="00371F85">
        <w:rPr>
          <w:rStyle w:val="2"/>
          <w:color w:val="000000"/>
          <w:sz w:val="24"/>
        </w:rPr>
        <w:tab/>
        <w:t>20</w:t>
      </w:r>
      <w:r w:rsidRPr="00371F85">
        <w:rPr>
          <w:rStyle w:val="2"/>
          <w:color w:val="000000"/>
          <w:sz w:val="24"/>
        </w:rPr>
        <w:tab/>
        <w:t>г.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6605"/>
        </w:tabs>
        <w:spacing w:before="0" w:after="0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>работу выполнил</w:t>
      </w:r>
      <w:r w:rsidRPr="00371F85">
        <w:rPr>
          <w:rStyle w:val="2"/>
          <w:color w:val="000000"/>
          <w:sz w:val="24"/>
        </w:rPr>
        <w:tab/>
      </w:r>
    </w:p>
    <w:p w:rsidR="00DC2B7E" w:rsidRPr="00371F85" w:rsidRDefault="00DC2B7E" w:rsidP="009F7A75">
      <w:pPr>
        <w:pStyle w:val="70"/>
        <w:shd w:val="clear" w:color="auto" w:fill="auto"/>
        <w:spacing w:before="0" w:after="324" w:line="240" w:lineRule="auto"/>
        <w:ind w:left="260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(фамилия, имя и отчество представителя центра)</w:t>
      </w:r>
    </w:p>
    <w:p w:rsidR="00DC2B7E" w:rsidRPr="00371F85" w:rsidRDefault="00DC2B7E" w:rsidP="009F7A75">
      <w:pPr>
        <w:pStyle w:val="70"/>
        <w:shd w:val="clear" w:color="auto" w:fill="auto"/>
        <w:spacing w:before="0" w:line="240" w:lineRule="auto"/>
        <w:jc w:val="both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(подпись)</w:t>
      </w: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2160"/>
          <w:tab w:val="left" w:leader="underscore" w:pos="2810"/>
        </w:tabs>
        <w:spacing w:before="0" w:after="0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ab/>
        <w:t>20</w:t>
      </w:r>
      <w:r w:rsidRPr="00371F85">
        <w:rPr>
          <w:rStyle w:val="2"/>
          <w:color w:val="000000"/>
          <w:sz w:val="24"/>
        </w:rPr>
        <w:tab/>
        <w:t>г. М. П.</w:t>
      </w:r>
    </w:p>
    <w:p w:rsidR="00F92AE3" w:rsidRDefault="00F92AE3" w:rsidP="009F7A75">
      <w:pPr>
        <w:pStyle w:val="20"/>
        <w:shd w:val="clear" w:color="auto" w:fill="auto"/>
        <w:tabs>
          <w:tab w:val="left" w:leader="underscore" w:pos="4752"/>
        </w:tabs>
        <w:spacing w:before="0" w:after="28" w:line="240" w:lineRule="auto"/>
        <w:rPr>
          <w:rStyle w:val="2"/>
          <w:color w:val="000000"/>
          <w:sz w:val="24"/>
        </w:rPr>
      </w:pPr>
    </w:p>
    <w:p w:rsidR="00DC2B7E" w:rsidRPr="00371F85" w:rsidRDefault="00DC2B7E" w:rsidP="009F7A75">
      <w:pPr>
        <w:pStyle w:val="20"/>
        <w:shd w:val="clear" w:color="auto" w:fill="auto"/>
        <w:tabs>
          <w:tab w:val="left" w:leader="underscore" w:pos="4752"/>
        </w:tabs>
        <w:spacing w:before="0" w:after="28" w:line="240" w:lineRule="auto"/>
        <w:rPr>
          <w:sz w:val="24"/>
        </w:rPr>
      </w:pPr>
      <w:r w:rsidRPr="00371F85">
        <w:rPr>
          <w:rStyle w:val="2"/>
          <w:color w:val="000000"/>
          <w:sz w:val="24"/>
        </w:rPr>
        <w:t>Работу принял</w:t>
      </w:r>
      <w:r w:rsidRPr="00371F85">
        <w:rPr>
          <w:rStyle w:val="2"/>
          <w:color w:val="000000"/>
          <w:sz w:val="24"/>
        </w:rPr>
        <w:tab/>
      </w:r>
    </w:p>
    <w:p w:rsidR="00DC2B7E" w:rsidRPr="00371F85" w:rsidRDefault="00DC2B7E" w:rsidP="009F7A75">
      <w:pPr>
        <w:pStyle w:val="70"/>
        <w:shd w:val="clear" w:color="auto" w:fill="auto"/>
        <w:spacing w:before="0" w:line="240" w:lineRule="auto"/>
        <w:ind w:left="1420"/>
        <w:rPr>
          <w:sz w:val="16"/>
        </w:rPr>
      </w:pPr>
      <w:r w:rsidRPr="00371F85">
        <w:rPr>
          <w:rStyle w:val="7"/>
          <w:b/>
          <w:bCs/>
          <w:color w:val="000000"/>
          <w:sz w:val="16"/>
        </w:rPr>
        <w:t>(фамилия, имя и отчество представителя пользователя)</w:t>
      </w:r>
    </w:p>
    <w:p w:rsidR="003B6998" w:rsidRPr="00371F85" w:rsidRDefault="00F92AE3" w:rsidP="009F7A75">
      <w:pPr>
        <w:pStyle w:val="70"/>
        <w:shd w:val="clear" w:color="auto" w:fill="auto"/>
        <w:spacing w:before="0" w:line="240" w:lineRule="auto"/>
        <w:ind w:firstLine="1418"/>
        <w:jc w:val="both"/>
        <w:rPr>
          <w:sz w:val="16"/>
        </w:rPr>
      </w:pPr>
      <w:r>
        <w:rPr>
          <w:rStyle w:val="7"/>
          <w:b/>
          <w:bCs/>
          <w:color w:val="000000"/>
          <w:sz w:val="16"/>
        </w:rPr>
        <w:t xml:space="preserve">20 ____ г. </w:t>
      </w:r>
      <w:r w:rsidR="00DC2B7E" w:rsidRPr="00371F85">
        <w:rPr>
          <w:rStyle w:val="7"/>
          <w:b/>
          <w:bCs/>
          <w:color w:val="000000"/>
          <w:sz w:val="16"/>
        </w:rPr>
        <w:t>(подпись)</w:t>
      </w:r>
      <w:r w:rsidR="00DC2B7E" w:rsidRPr="00371F85">
        <w:rPr>
          <w:rStyle w:val="2"/>
          <w:color w:val="000000"/>
          <w:sz w:val="24"/>
        </w:rPr>
        <w:t xml:space="preserve"> М. П.</w:t>
      </w:r>
    </w:p>
    <w:sectPr w:rsidR="003B6998" w:rsidRPr="00371F85" w:rsidSect="00D73BE7">
      <w:headerReference w:type="default" r:id="rId7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DE" w:rsidRDefault="00FD0ADE">
      <w:r>
        <w:separator/>
      </w:r>
    </w:p>
  </w:endnote>
  <w:endnote w:type="continuationSeparator" w:id="0">
    <w:p w:rsidR="00FD0ADE" w:rsidRDefault="00F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DE" w:rsidRDefault="00FD0ADE">
      <w:r>
        <w:separator/>
      </w:r>
    </w:p>
  </w:footnote>
  <w:footnote w:type="continuationSeparator" w:id="0">
    <w:p w:rsidR="00FD0ADE" w:rsidRDefault="00FD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7E" w:rsidRDefault="006B034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3058795</wp:posOffset>
              </wp:positionH>
              <wp:positionV relativeFrom="page">
                <wp:posOffset>111760</wp:posOffset>
              </wp:positionV>
              <wp:extent cx="65405" cy="138430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B7E" w:rsidRDefault="00DC2B7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85pt;margin-top:8.8pt;width:5.1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xqA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FqmURLjCjcxOdpcu4bF5J8fttrY98z1SFnFFhD&#10;3z02OdwYCyzAdXZxoaSquBC+90I+OwDH6QQiw1N353LwrfyRRdk23aZJkCxW2yCJyjK4qjZJsKri&#10;i2V5Xm42ZfzTxY2TvOV1zaQLM8sqTv6sbY8CnwRxFJZRgtcOzqVk9H63ERodCMi68p/rFSR/4hY+&#10;T8NfA5cXlOJFEl0vsqBapRdBUiXLILuI0iCKs+tsFSVZUlbPKd1wyf6dEhoKnC0Xy0lKv+UW+e81&#10;N5J33MLgELwrcHp0IrkT4FbWvrWWcDHZJ6Vw6T+VAio2N9rL1Sl00qoddyOgOA3vVP0AwtUKlAXq&#10;hGkHRqv0d4wGmBwFljDaMBIfJEjfDZnZ0LOxmw0iKTwssMVoMjd2Gkb3veb7FnDnn+sKfo+Ke+0+&#10;5QCJuw3MAk/hcW65YXO6915P03X9CwAA//8DAFBLAwQUAAYACAAAACEAo4waDtwAAAAJAQAADwAA&#10;AGRycy9kb3ducmV2LnhtbEyPwU7DMBBE70j8g7VI3KjTEjVpiFOhSly4URASNzfexhHxOrLdNPl7&#10;lhMcV/M0+6bez24QE4bYe1KwXmUgkFpveuoUfLy/PJQgYtJk9OAJFSwYYd/c3tS6Mv5KbzgdUye4&#10;hGKlFdiUxkrK2Fp0Oq78iMTZ2QenE5+hkyboK5e7QW6ybCud7ok/WD3iwWL7fbw4BcX86XGMeMCv&#10;89QG2y/l8LoodX83Pz+BSDinPxh+9VkdGnY6+QuZKAYFebkuGOWg2IJgIN9teNxJweMuB9nU8v+C&#10;5gcAAP//AwBQSwECLQAUAAYACAAAACEAtoM4kv4AAADhAQAAEwAAAAAAAAAAAAAAAAAAAAAAW0Nv&#10;bnRlbnRfVHlwZXNdLnhtbFBLAQItABQABgAIAAAAIQA4/SH/1gAAAJQBAAALAAAAAAAAAAAAAAAA&#10;AC8BAABfcmVscy8ucmVsc1BLAQItABQABgAIAAAAIQCyGcfxqAIAAKUFAAAOAAAAAAAAAAAAAAAA&#10;AC4CAABkcnMvZTJvRG9jLnhtbFBLAQItABQABgAIAAAAIQCjjBoO3AAAAAkBAAAPAAAAAAAAAAAA&#10;AAAAAAIFAABkcnMvZG93bnJldi54bWxQSwUGAAAAAAQABADzAAAACwYAAAAA&#10;" filled="f" stroked="f">
              <v:textbox style="mso-fit-shape-to-text:t" inset="0,0,0,0">
                <w:txbxContent>
                  <w:p w:rsidR="00DC2B7E" w:rsidRDefault="00DC2B7E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8"/>
    <w:rsid w:val="00157E15"/>
    <w:rsid w:val="0018298E"/>
    <w:rsid w:val="001E5E10"/>
    <w:rsid w:val="00371F85"/>
    <w:rsid w:val="003B6998"/>
    <w:rsid w:val="00444ED2"/>
    <w:rsid w:val="004D0365"/>
    <w:rsid w:val="00585125"/>
    <w:rsid w:val="005E5658"/>
    <w:rsid w:val="006B0341"/>
    <w:rsid w:val="00753309"/>
    <w:rsid w:val="007C4050"/>
    <w:rsid w:val="007F465B"/>
    <w:rsid w:val="00830776"/>
    <w:rsid w:val="008F7A67"/>
    <w:rsid w:val="0099060F"/>
    <w:rsid w:val="009C1771"/>
    <w:rsid w:val="009F7A75"/>
    <w:rsid w:val="00B15656"/>
    <w:rsid w:val="00D73BE7"/>
    <w:rsid w:val="00D817F1"/>
    <w:rsid w:val="00D92382"/>
    <w:rsid w:val="00DC2B7E"/>
    <w:rsid w:val="00E67242"/>
    <w:rsid w:val="00F92AE3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8Exact">
    <w:name w:val="Основной текст (8) Exact"/>
    <w:link w:val="8"/>
    <w:rPr>
      <w:rFonts w:ascii="Consolas" w:hAnsi="Consolas" w:cs="Consolas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u w:val="none"/>
    </w:rPr>
  </w:style>
  <w:style w:type="character" w:customStyle="1" w:styleId="a4">
    <w:name w:val="Колонтитул_"/>
    <w:link w:val="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5">
    <w:name w:val="Колонтитул"/>
    <w:basedOn w:val="a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aliases w:val="Интервал 1 pt"/>
    <w:rPr>
      <w:rFonts w:ascii="Times New Roman" w:hAnsi="Times New Roman" w:cs="Times New Roman"/>
      <w:b/>
      <w:bCs/>
      <w:spacing w:val="20"/>
      <w:sz w:val="26"/>
      <w:szCs w:val="26"/>
      <w:u w:val="none"/>
    </w:rPr>
  </w:style>
  <w:style w:type="character" w:customStyle="1" w:styleId="6">
    <w:name w:val="Основной текст (6)_"/>
    <w:link w:val="6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0" w:lineRule="atLeast"/>
    </w:pPr>
    <w:rPr>
      <w:rFonts w:ascii="Consolas" w:hAnsi="Consolas" w:cs="Consolas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17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317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6">
    <w:name w:val="header"/>
    <w:basedOn w:val="a"/>
    <w:link w:val="a7"/>
    <w:rsid w:val="00444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4ED2"/>
    <w:rPr>
      <w:color w:val="000000"/>
      <w:sz w:val="24"/>
      <w:szCs w:val="24"/>
    </w:rPr>
  </w:style>
  <w:style w:type="paragraph" w:styleId="a8">
    <w:name w:val="footer"/>
    <w:basedOn w:val="a"/>
    <w:link w:val="a9"/>
    <w:rsid w:val="00444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4ED2"/>
    <w:rPr>
      <w:color w:val="000000"/>
      <w:sz w:val="24"/>
      <w:szCs w:val="24"/>
    </w:rPr>
  </w:style>
  <w:style w:type="paragraph" w:styleId="aa">
    <w:name w:val="Normal (Web)"/>
    <w:basedOn w:val="a"/>
    <w:rsid w:val="00B1565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b">
    <w:name w:val="Strong"/>
    <w:qFormat/>
    <w:rsid w:val="00B156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8Exact">
    <w:name w:val="Основной текст (8) Exact"/>
    <w:link w:val="8"/>
    <w:rPr>
      <w:rFonts w:ascii="Consolas" w:hAnsi="Consolas" w:cs="Consolas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u w:val="none"/>
    </w:rPr>
  </w:style>
  <w:style w:type="character" w:customStyle="1" w:styleId="a4">
    <w:name w:val="Колонтитул_"/>
    <w:link w:val="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5">
    <w:name w:val="Колонтитул"/>
    <w:basedOn w:val="a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aliases w:val="Интервал 1 pt"/>
    <w:rPr>
      <w:rFonts w:ascii="Times New Roman" w:hAnsi="Times New Roman" w:cs="Times New Roman"/>
      <w:b/>
      <w:bCs/>
      <w:spacing w:val="20"/>
      <w:sz w:val="26"/>
      <w:szCs w:val="26"/>
      <w:u w:val="none"/>
    </w:rPr>
  </w:style>
  <w:style w:type="character" w:customStyle="1" w:styleId="6">
    <w:name w:val="Основной текст (6)_"/>
    <w:link w:val="6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0" w:lineRule="atLeast"/>
    </w:pPr>
    <w:rPr>
      <w:rFonts w:ascii="Consolas" w:hAnsi="Consolas" w:cs="Consolas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17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317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6">
    <w:name w:val="header"/>
    <w:basedOn w:val="a"/>
    <w:link w:val="a7"/>
    <w:rsid w:val="00444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4ED2"/>
    <w:rPr>
      <w:color w:val="000000"/>
      <w:sz w:val="24"/>
      <w:szCs w:val="24"/>
    </w:rPr>
  </w:style>
  <w:style w:type="paragraph" w:styleId="a8">
    <w:name w:val="footer"/>
    <w:basedOn w:val="a"/>
    <w:link w:val="a9"/>
    <w:rsid w:val="00444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4ED2"/>
    <w:rPr>
      <w:color w:val="000000"/>
      <w:sz w:val="24"/>
      <w:szCs w:val="24"/>
    </w:rPr>
  </w:style>
  <w:style w:type="paragraph" w:styleId="aa">
    <w:name w:val="Normal (Web)"/>
    <w:basedOn w:val="a"/>
    <w:rsid w:val="00B1565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b">
    <w:name w:val="Strong"/>
    <w:qFormat/>
    <w:rsid w:val="00B156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MDS DNR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d10-skorik</dc:creator>
  <cp:keywords/>
  <dc:description/>
  <cp:lastModifiedBy>Стамати Вилли Владимирович</cp:lastModifiedBy>
  <cp:revision>2</cp:revision>
  <dcterms:created xsi:type="dcterms:W3CDTF">2018-01-31T08:53:00Z</dcterms:created>
  <dcterms:modified xsi:type="dcterms:W3CDTF">2018-01-31T08:53:00Z</dcterms:modified>
</cp:coreProperties>
</file>