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F81D" w14:textId="77777777" w:rsidR="008B31DD" w:rsidRPr="005E5677" w:rsidRDefault="0087236C">
      <w:pPr>
        <w:pStyle w:val="1"/>
        <w:shd w:val="clear" w:color="auto" w:fill="auto"/>
        <w:spacing w:after="0"/>
        <w:ind w:left="4840" w:firstLine="20"/>
        <w:rPr>
          <w:color w:val="auto"/>
        </w:rPr>
      </w:pPr>
      <w:r w:rsidRPr="005E5677">
        <w:rPr>
          <w:color w:val="auto"/>
        </w:rPr>
        <w:t>Приложение 1</w:t>
      </w:r>
    </w:p>
    <w:p w14:paraId="102D5491" w14:textId="77777777" w:rsidR="008B31DD" w:rsidRPr="005E5677" w:rsidRDefault="0087236C">
      <w:pPr>
        <w:pStyle w:val="1"/>
        <w:shd w:val="clear" w:color="auto" w:fill="auto"/>
        <w:spacing w:after="0"/>
        <w:ind w:left="4840" w:firstLine="20"/>
        <w:rPr>
          <w:color w:val="auto"/>
        </w:rPr>
      </w:pPr>
      <w:r w:rsidRPr="005E5677">
        <w:rPr>
          <w:color w:val="auto"/>
        </w:rPr>
        <w:t>к Распоряжению Главы</w:t>
      </w:r>
    </w:p>
    <w:p w14:paraId="36120509" w14:textId="60EB4649" w:rsidR="008B31DD" w:rsidRPr="005E5677" w:rsidRDefault="0087236C">
      <w:pPr>
        <w:pStyle w:val="1"/>
        <w:shd w:val="clear" w:color="auto" w:fill="auto"/>
        <w:spacing w:after="580"/>
        <w:ind w:left="4840" w:firstLine="20"/>
        <w:rPr>
          <w:color w:val="auto"/>
        </w:rPr>
      </w:pPr>
      <w:r w:rsidRPr="005E5677">
        <w:rPr>
          <w:color w:val="auto"/>
        </w:rPr>
        <w:t>Донецкой Народной Республики</w:t>
      </w:r>
      <w:r w:rsidR="008050FB" w:rsidRPr="005E5677">
        <w:rPr>
          <w:color w:val="auto"/>
        </w:rPr>
        <w:br/>
      </w:r>
      <w:r w:rsidRPr="005E5677">
        <w:rPr>
          <w:color w:val="auto"/>
        </w:rPr>
        <w:t>от 03 июля 2018 года №219-1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5635"/>
      </w:tblGrid>
      <w:tr w:rsidR="005E5677" w:rsidRPr="005E5677" w14:paraId="12F9618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909" w:type="dxa"/>
            <w:shd w:val="clear" w:color="auto" w:fill="FFFFFF"/>
          </w:tcPr>
          <w:p w14:paraId="6C57F33F" w14:textId="77777777" w:rsidR="008B31DD" w:rsidRPr="005E5677" w:rsidRDefault="008B31D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5" w:type="dxa"/>
            <w:shd w:val="clear" w:color="auto" w:fill="FFFFFF"/>
          </w:tcPr>
          <w:p w14:paraId="051BB4F2" w14:textId="77777777" w:rsidR="008B31DD" w:rsidRPr="005E5677" w:rsidRDefault="0087236C">
            <w:pPr>
              <w:pStyle w:val="a7"/>
              <w:shd w:val="clear" w:color="auto" w:fill="auto"/>
              <w:ind w:firstLine="860"/>
              <w:rPr>
                <w:color w:val="auto"/>
              </w:rPr>
            </w:pPr>
            <w:r w:rsidRPr="005E5677">
              <w:rPr>
                <w:color w:val="auto"/>
              </w:rPr>
              <w:t>СОСТАВ</w:t>
            </w:r>
          </w:p>
        </w:tc>
      </w:tr>
    </w:tbl>
    <w:p w14:paraId="041F9266" w14:textId="77777777" w:rsidR="008B31DD" w:rsidRPr="005E5677" w:rsidRDefault="0087236C">
      <w:pPr>
        <w:pStyle w:val="a5"/>
        <w:shd w:val="clear" w:color="auto" w:fill="auto"/>
        <w:rPr>
          <w:color w:val="auto"/>
        </w:rPr>
      </w:pPr>
      <w:r w:rsidRPr="005E5677">
        <w:rPr>
          <w:color w:val="auto"/>
        </w:rPr>
        <w:t>программного комитета по подготовке международной экологической конференции «Большой Донбасс»</w:t>
      </w:r>
    </w:p>
    <w:p w14:paraId="4A400D6C" w14:textId="77777777" w:rsidR="008B31DD" w:rsidRPr="005E5677" w:rsidRDefault="008B31DD">
      <w:pPr>
        <w:spacing w:after="279"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5640"/>
      </w:tblGrid>
      <w:tr w:rsidR="005E5677" w:rsidRPr="005E5677" w14:paraId="1C9DEC4E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909" w:type="dxa"/>
            <w:shd w:val="clear" w:color="auto" w:fill="FFFFFF"/>
          </w:tcPr>
          <w:p w14:paraId="164FD52F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ЗАХАРЧЕНКО</w:t>
            </w:r>
          </w:p>
          <w:p w14:paraId="0FB22399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Александр Владимирович</w:t>
            </w:r>
          </w:p>
        </w:tc>
        <w:tc>
          <w:tcPr>
            <w:tcW w:w="5640" w:type="dxa"/>
            <w:shd w:val="clear" w:color="auto" w:fill="FFFFFF"/>
          </w:tcPr>
          <w:p w14:paraId="400C6EE9" w14:textId="77777777" w:rsidR="008B31DD" w:rsidRPr="005E5677" w:rsidRDefault="0087236C">
            <w:pPr>
              <w:pStyle w:val="a7"/>
              <w:shd w:val="clear" w:color="auto" w:fill="auto"/>
              <w:tabs>
                <w:tab w:val="left" w:pos="1094"/>
                <w:tab w:val="left" w:pos="2630"/>
                <w:tab w:val="left" w:pos="4171"/>
              </w:tabs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>Глава</w:t>
            </w:r>
            <w:r w:rsidRPr="005E5677">
              <w:rPr>
                <w:color w:val="auto"/>
              </w:rPr>
              <w:tab/>
              <w:t>Донецкой</w:t>
            </w:r>
            <w:r w:rsidRPr="005E5677">
              <w:rPr>
                <w:color w:val="auto"/>
              </w:rPr>
              <w:tab/>
            </w:r>
            <w:r w:rsidRPr="005E5677">
              <w:rPr>
                <w:color w:val="auto"/>
              </w:rPr>
              <w:t>Народной</w:t>
            </w:r>
            <w:r w:rsidRPr="005E5677">
              <w:rPr>
                <w:color w:val="auto"/>
              </w:rPr>
              <w:tab/>
              <w:t>Республики,</w:t>
            </w:r>
          </w:p>
          <w:p w14:paraId="3807C1AD" w14:textId="6DDF905A" w:rsidR="008B31DD" w:rsidRPr="005E5677" w:rsidRDefault="0087236C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 xml:space="preserve">Председатель Совета Министров Донецкой Народной </w:t>
            </w:r>
            <w:proofErr w:type="spellStart"/>
            <w:r w:rsidRPr="005E5677">
              <w:rPr>
                <w:color w:val="auto"/>
              </w:rPr>
              <w:t>Респу</w:t>
            </w:r>
            <w:proofErr w:type="spellEnd"/>
            <w:r w:rsidR="008050FB" w:rsidRPr="005E5677">
              <w:rPr>
                <w:color w:val="auto"/>
              </w:rPr>
              <w:t xml:space="preserve"> </w:t>
            </w:r>
            <w:r w:rsidRPr="005E5677">
              <w:rPr>
                <w:color w:val="auto"/>
              </w:rPr>
              <w:t>блики, Председатель комитета</w:t>
            </w:r>
          </w:p>
        </w:tc>
      </w:tr>
      <w:tr w:rsidR="005E5677" w:rsidRPr="005E5677" w14:paraId="4C17C0D2" w14:textId="7777777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2909" w:type="dxa"/>
            <w:shd w:val="clear" w:color="auto" w:fill="FFFFFF"/>
          </w:tcPr>
          <w:p w14:paraId="717F39BC" w14:textId="77777777" w:rsidR="008B31DD" w:rsidRPr="005E5677" w:rsidRDefault="0087236C">
            <w:pPr>
              <w:pStyle w:val="a7"/>
              <w:shd w:val="clear" w:color="auto" w:fill="auto"/>
              <w:spacing w:before="100"/>
              <w:rPr>
                <w:color w:val="auto"/>
              </w:rPr>
            </w:pPr>
            <w:r w:rsidRPr="005E5677">
              <w:rPr>
                <w:color w:val="auto"/>
              </w:rPr>
              <w:t>ТРАПЕЗНИКОВ</w:t>
            </w:r>
          </w:p>
          <w:p w14:paraId="38D6D37D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Дмитрий Викторович</w:t>
            </w:r>
          </w:p>
        </w:tc>
        <w:tc>
          <w:tcPr>
            <w:tcW w:w="5640" w:type="dxa"/>
            <w:shd w:val="clear" w:color="auto" w:fill="FFFFFF"/>
            <w:vAlign w:val="center"/>
          </w:tcPr>
          <w:p w14:paraId="247C355C" w14:textId="77777777" w:rsidR="008B31DD" w:rsidRPr="005E5677" w:rsidRDefault="0087236C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proofErr w:type="spellStart"/>
            <w:r w:rsidRPr="005E5677">
              <w:rPr>
                <w:color w:val="auto"/>
              </w:rPr>
              <w:t>И.о</w:t>
            </w:r>
            <w:proofErr w:type="spellEnd"/>
            <w:r w:rsidRPr="005E5677">
              <w:rPr>
                <w:color w:val="auto"/>
              </w:rPr>
              <w:t>. заместителя Председателя Совета Министров Донецкой Народной Республики, начальник Управления внутренней и внешней по</w:t>
            </w:r>
            <w:r w:rsidRPr="005E5677">
              <w:rPr>
                <w:color w:val="auto"/>
              </w:rPr>
              <w:t>литики Администрации Главы Донецкой Народной Республики, заместитель Председателя комитета</w:t>
            </w:r>
          </w:p>
        </w:tc>
      </w:tr>
      <w:tr w:rsidR="005E5677" w:rsidRPr="005E5677" w14:paraId="0F5EB0DE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909" w:type="dxa"/>
            <w:shd w:val="clear" w:color="auto" w:fill="FFFFFF"/>
          </w:tcPr>
          <w:p w14:paraId="464D0D2F" w14:textId="77777777" w:rsidR="008B31DD" w:rsidRPr="005E5677" w:rsidRDefault="0087236C">
            <w:pPr>
              <w:pStyle w:val="a7"/>
              <w:shd w:val="clear" w:color="auto" w:fill="auto"/>
              <w:spacing w:before="100"/>
              <w:rPr>
                <w:color w:val="auto"/>
              </w:rPr>
            </w:pPr>
            <w:r w:rsidRPr="005E5677">
              <w:rPr>
                <w:color w:val="auto"/>
              </w:rPr>
              <w:t>ТИМОФЕЕВ</w:t>
            </w:r>
          </w:p>
          <w:p w14:paraId="14FF9633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Александр Юрьевич</w:t>
            </w:r>
          </w:p>
        </w:tc>
        <w:tc>
          <w:tcPr>
            <w:tcW w:w="5640" w:type="dxa"/>
            <w:shd w:val="clear" w:color="auto" w:fill="FFFFFF"/>
            <w:vAlign w:val="center"/>
          </w:tcPr>
          <w:p w14:paraId="2C31D900" w14:textId="77777777" w:rsidR="008B31DD" w:rsidRPr="005E5677" w:rsidRDefault="0087236C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proofErr w:type="spellStart"/>
            <w:r w:rsidRPr="005E5677">
              <w:rPr>
                <w:color w:val="auto"/>
              </w:rPr>
              <w:t>И.о</w:t>
            </w:r>
            <w:proofErr w:type="spellEnd"/>
            <w:r w:rsidRPr="005E5677">
              <w:rPr>
                <w:color w:val="auto"/>
              </w:rPr>
              <w:t xml:space="preserve">. заместителя Председателя Совета Министров Донецкой Народной Республики, Министр доходов и сборов Донецкой Народной </w:t>
            </w:r>
            <w:r w:rsidRPr="005E5677">
              <w:rPr>
                <w:color w:val="auto"/>
              </w:rPr>
              <w:t>Республики, заместитель Председателя комитета</w:t>
            </w:r>
          </w:p>
        </w:tc>
      </w:tr>
      <w:tr w:rsidR="005E5677" w:rsidRPr="005E5677" w14:paraId="66504430" w14:textId="77777777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909" w:type="dxa"/>
            <w:shd w:val="clear" w:color="auto" w:fill="FFFFFF"/>
          </w:tcPr>
          <w:p w14:paraId="3EB3DC49" w14:textId="22175BDC" w:rsidR="008B31DD" w:rsidRPr="005E5677" w:rsidRDefault="0087236C">
            <w:pPr>
              <w:pStyle w:val="a7"/>
              <w:shd w:val="clear" w:color="auto" w:fill="auto"/>
              <w:spacing w:before="120"/>
              <w:rPr>
                <w:color w:val="auto"/>
              </w:rPr>
            </w:pPr>
            <w:r w:rsidRPr="005E5677">
              <w:rPr>
                <w:color w:val="auto"/>
              </w:rPr>
              <w:t>МАТЮ</w:t>
            </w:r>
            <w:r w:rsidR="008050FB" w:rsidRPr="005E5677">
              <w:rPr>
                <w:color w:val="auto"/>
              </w:rPr>
              <w:t>Щ</w:t>
            </w:r>
            <w:r w:rsidRPr="005E5677">
              <w:rPr>
                <w:color w:val="auto"/>
              </w:rPr>
              <w:t>ЕНКО</w:t>
            </w:r>
          </w:p>
          <w:p w14:paraId="1516B9BC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Екатерина Сергеевна</w:t>
            </w:r>
          </w:p>
        </w:tc>
        <w:tc>
          <w:tcPr>
            <w:tcW w:w="5640" w:type="dxa"/>
            <w:shd w:val="clear" w:color="auto" w:fill="FFFFFF"/>
            <w:vAlign w:val="center"/>
          </w:tcPr>
          <w:p w14:paraId="23E01347" w14:textId="77777777" w:rsidR="008B31DD" w:rsidRPr="005E5677" w:rsidRDefault="0087236C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proofErr w:type="spellStart"/>
            <w:r w:rsidRPr="005E5677">
              <w:rPr>
                <w:color w:val="auto"/>
              </w:rPr>
              <w:t>И.о</w:t>
            </w:r>
            <w:proofErr w:type="spellEnd"/>
            <w:r w:rsidRPr="005E5677">
              <w:rPr>
                <w:color w:val="auto"/>
              </w:rPr>
              <w:t>. заместителя Председателя Совета Министров Донецкой Народной Республики, Министр финансов Донецкой Народной Республики, заместитель Председателя комитета</w:t>
            </w:r>
          </w:p>
        </w:tc>
      </w:tr>
      <w:tr w:rsidR="005E5677" w:rsidRPr="005E5677" w14:paraId="5FA75E2E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909" w:type="dxa"/>
            <w:shd w:val="clear" w:color="auto" w:fill="FFFFFF"/>
          </w:tcPr>
          <w:p w14:paraId="3054C486" w14:textId="77777777" w:rsidR="008B31DD" w:rsidRPr="005E5677" w:rsidRDefault="0087236C">
            <w:pPr>
              <w:pStyle w:val="a7"/>
              <w:shd w:val="clear" w:color="auto" w:fill="auto"/>
              <w:spacing w:before="120"/>
              <w:rPr>
                <w:color w:val="auto"/>
              </w:rPr>
            </w:pPr>
            <w:r w:rsidRPr="005E5677">
              <w:rPr>
                <w:color w:val="auto"/>
              </w:rPr>
              <w:t>МАКЕЕВА</w:t>
            </w:r>
          </w:p>
          <w:p w14:paraId="3F040F6A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 xml:space="preserve">Ольга </w:t>
            </w:r>
            <w:r w:rsidRPr="005E5677">
              <w:rPr>
                <w:color w:val="auto"/>
              </w:rPr>
              <w:t>Александровна</w:t>
            </w:r>
          </w:p>
        </w:tc>
        <w:tc>
          <w:tcPr>
            <w:tcW w:w="5640" w:type="dxa"/>
            <w:shd w:val="clear" w:color="auto" w:fill="FFFFFF"/>
            <w:vAlign w:val="center"/>
          </w:tcPr>
          <w:p w14:paraId="19D01AF8" w14:textId="77777777" w:rsidR="008B31DD" w:rsidRPr="005E5677" w:rsidRDefault="0087236C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>Заместитель Председателя Народного Совета Донецкой Народной Республики, заместитель Председателя комитета</w:t>
            </w:r>
          </w:p>
        </w:tc>
      </w:tr>
      <w:tr w:rsidR="005E5677" w:rsidRPr="005E5677" w14:paraId="00B40FDA" w14:textId="77777777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2909" w:type="dxa"/>
            <w:shd w:val="clear" w:color="auto" w:fill="FFFFFF"/>
          </w:tcPr>
          <w:p w14:paraId="32D4EC7E" w14:textId="77777777" w:rsidR="008B31DD" w:rsidRPr="005E5677" w:rsidRDefault="0087236C">
            <w:pPr>
              <w:pStyle w:val="a7"/>
              <w:shd w:val="clear" w:color="auto" w:fill="auto"/>
              <w:spacing w:before="100"/>
              <w:rPr>
                <w:color w:val="auto"/>
              </w:rPr>
            </w:pPr>
            <w:r w:rsidRPr="005E5677">
              <w:rPr>
                <w:color w:val="auto"/>
              </w:rPr>
              <w:t>КИШКАНЬ</w:t>
            </w:r>
          </w:p>
          <w:p w14:paraId="2D817930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Роман Владимирович</w:t>
            </w:r>
          </w:p>
        </w:tc>
        <w:tc>
          <w:tcPr>
            <w:tcW w:w="5640" w:type="dxa"/>
            <w:shd w:val="clear" w:color="auto" w:fill="FFFFFF"/>
            <w:vAlign w:val="center"/>
          </w:tcPr>
          <w:p w14:paraId="5B12F0FD" w14:textId="77777777" w:rsidR="008B31DD" w:rsidRPr="005E5677" w:rsidRDefault="0087236C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 xml:space="preserve">Председатель Государственного комитета по экологической политике и природным ресурсам при Главе </w:t>
            </w:r>
            <w:r w:rsidRPr="005E5677">
              <w:rPr>
                <w:color w:val="auto"/>
              </w:rPr>
              <w:t>Донецкой Народной Республики, ответственный секретарь комитета</w:t>
            </w:r>
          </w:p>
        </w:tc>
      </w:tr>
    </w:tbl>
    <w:p w14:paraId="16D0CDED" w14:textId="77777777" w:rsidR="008B31DD" w:rsidRPr="005E5677" w:rsidRDefault="0087236C">
      <w:pPr>
        <w:pStyle w:val="a5"/>
        <w:shd w:val="clear" w:color="auto" w:fill="auto"/>
        <w:ind w:left="5"/>
        <w:jc w:val="left"/>
        <w:rPr>
          <w:color w:val="auto"/>
        </w:rPr>
      </w:pPr>
      <w:r w:rsidRPr="005E5677">
        <w:rPr>
          <w:color w:val="auto"/>
        </w:rPr>
        <w:t>Члены комитета:</w:t>
      </w:r>
    </w:p>
    <w:p w14:paraId="6378CB9F" w14:textId="77777777" w:rsidR="008B31DD" w:rsidRPr="005E5677" w:rsidRDefault="008B31DD">
      <w:pPr>
        <w:spacing w:after="99"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5635"/>
      </w:tblGrid>
      <w:tr w:rsidR="005E5677" w:rsidRPr="005E5677" w14:paraId="3FF90590" w14:textId="7777777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2909" w:type="dxa"/>
            <w:shd w:val="clear" w:color="auto" w:fill="FFFFFF"/>
          </w:tcPr>
          <w:p w14:paraId="2C2885E4" w14:textId="77777777" w:rsidR="008B31DD" w:rsidRPr="005E5677" w:rsidRDefault="0087236C">
            <w:pPr>
              <w:pStyle w:val="a7"/>
              <w:shd w:val="clear" w:color="auto" w:fill="auto"/>
              <w:spacing w:before="160"/>
              <w:rPr>
                <w:color w:val="auto"/>
              </w:rPr>
            </w:pPr>
            <w:r w:rsidRPr="005E5677">
              <w:rPr>
                <w:color w:val="auto"/>
              </w:rPr>
              <w:t>АНОПРИЕНКО</w:t>
            </w:r>
          </w:p>
          <w:p w14:paraId="29A54602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Александр Яковлевич</w:t>
            </w:r>
          </w:p>
        </w:tc>
        <w:tc>
          <w:tcPr>
            <w:tcW w:w="5635" w:type="dxa"/>
            <w:shd w:val="clear" w:color="auto" w:fill="FFFFFF"/>
            <w:vAlign w:val="bottom"/>
          </w:tcPr>
          <w:p w14:paraId="52FC9BFC" w14:textId="2AB61CA8" w:rsidR="008B31DD" w:rsidRPr="005E5677" w:rsidRDefault="0087236C" w:rsidP="005E5677">
            <w:pPr>
              <w:pStyle w:val="a7"/>
              <w:shd w:val="clear" w:color="auto" w:fill="auto"/>
              <w:tabs>
                <w:tab w:val="left" w:pos="52"/>
              </w:tabs>
              <w:rPr>
                <w:color w:val="auto"/>
              </w:rPr>
            </w:pPr>
            <w:r w:rsidRPr="005E5677">
              <w:rPr>
                <w:color w:val="auto"/>
              </w:rPr>
              <w:t>заместитель Министра образования и науки Донецкой Народной Республики, заведующий кафедрой компьютерной инженерии ГОУ ВПО «Донецкий</w:t>
            </w:r>
            <w:r w:rsidRPr="005E5677">
              <w:rPr>
                <w:color w:val="auto"/>
              </w:rPr>
              <w:tab/>
            </w:r>
            <w:r w:rsidRPr="005E5677">
              <w:rPr>
                <w:color w:val="auto"/>
              </w:rPr>
              <w:t>национальный</w:t>
            </w:r>
            <w:r w:rsidRPr="005E5677">
              <w:rPr>
                <w:color w:val="auto"/>
              </w:rPr>
              <w:tab/>
              <w:t>технический</w:t>
            </w:r>
            <w:r w:rsidR="005E5677" w:rsidRPr="005E5677">
              <w:rPr>
                <w:color w:val="auto"/>
              </w:rPr>
              <w:t xml:space="preserve"> </w:t>
            </w:r>
            <w:r w:rsidRPr="005E5677">
              <w:rPr>
                <w:color w:val="auto"/>
              </w:rPr>
              <w:t>университет», кандидат технических наук</w:t>
            </w:r>
          </w:p>
        </w:tc>
      </w:tr>
    </w:tbl>
    <w:p w14:paraId="4F57382F" w14:textId="77777777" w:rsidR="008B31DD" w:rsidRPr="005E5677" w:rsidRDefault="0087236C">
      <w:pPr>
        <w:spacing w:line="1" w:lineRule="exact"/>
        <w:rPr>
          <w:color w:val="auto"/>
          <w:sz w:val="2"/>
          <w:szCs w:val="2"/>
        </w:rPr>
      </w:pPr>
      <w:r w:rsidRPr="005E5677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5750"/>
      </w:tblGrid>
      <w:tr w:rsidR="005E5677" w:rsidRPr="005E5677" w14:paraId="3AA3CC8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27" w:type="dxa"/>
            <w:shd w:val="clear" w:color="auto" w:fill="FFFFFF"/>
          </w:tcPr>
          <w:p w14:paraId="601338DE" w14:textId="77777777" w:rsidR="008B31DD" w:rsidRPr="005E5677" w:rsidRDefault="008B31D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0" w:type="dxa"/>
            <w:shd w:val="clear" w:color="auto" w:fill="FFFFFF"/>
          </w:tcPr>
          <w:p w14:paraId="5C7975A9" w14:textId="77777777" w:rsidR="008B31DD" w:rsidRPr="005E5677" w:rsidRDefault="0087236C">
            <w:pPr>
              <w:pStyle w:val="a7"/>
              <w:shd w:val="clear" w:color="auto" w:fill="auto"/>
              <w:tabs>
                <w:tab w:val="left" w:pos="2973"/>
              </w:tabs>
              <w:ind w:left="1360"/>
              <w:rPr>
                <w:color w:val="auto"/>
                <w:sz w:val="20"/>
                <w:szCs w:val="20"/>
              </w:rPr>
            </w:pPr>
            <w:r w:rsidRPr="005E5677">
              <w:rPr>
                <w:color w:val="auto"/>
                <w:sz w:val="20"/>
                <w:szCs w:val="20"/>
              </w:rPr>
              <w:t>2</w:t>
            </w:r>
            <w:r w:rsidRPr="005E5677">
              <w:rPr>
                <w:color w:val="auto"/>
                <w:sz w:val="20"/>
                <w:szCs w:val="20"/>
              </w:rPr>
              <w:tab/>
              <w:t>Продолжение приложения 1</w:t>
            </w:r>
          </w:p>
        </w:tc>
      </w:tr>
      <w:tr w:rsidR="005E5677" w:rsidRPr="005E5677" w14:paraId="566392C1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827" w:type="dxa"/>
            <w:shd w:val="clear" w:color="auto" w:fill="FFFFFF"/>
          </w:tcPr>
          <w:p w14:paraId="38E95139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АНТИПОВ</w:t>
            </w:r>
          </w:p>
          <w:p w14:paraId="69DDC1CF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Игорь Юрьевич</w:t>
            </w:r>
          </w:p>
        </w:tc>
        <w:tc>
          <w:tcPr>
            <w:tcW w:w="5750" w:type="dxa"/>
            <w:shd w:val="clear" w:color="auto" w:fill="FFFFFF"/>
          </w:tcPr>
          <w:p w14:paraId="7B6114B0" w14:textId="77777777" w:rsidR="008B31DD" w:rsidRPr="005E5677" w:rsidRDefault="0087236C">
            <w:pPr>
              <w:pStyle w:val="a7"/>
              <w:shd w:val="clear" w:color="auto" w:fill="auto"/>
              <w:spacing w:line="254" w:lineRule="auto"/>
              <w:ind w:left="180" w:firstLine="20"/>
              <w:jc w:val="both"/>
              <w:rPr>
                <w:color w:val="auto"/>
              </w:rPr>
            </w:pPr>
            <w:proofErr w:type="spellStart"/>
            <w:r w:rsidRPr="005E5677">
              <w:rPr>
                <w:color w:val="auto"/>
              </w:rPr>
              <w:t>И.о</w:t>
            </w:r>
            <w:proofErr w:type="spellEnd"/>
            <w:r w:rsidRPr="005E5677">
              <w:rPr>
                <w:color w:val="auto"/>
              </w:rPr>
              <w:t>. Министра информации Донецкой Народной Республики</w:t>
            </w:r>
          </w:p>
        </w:tc>
      </w:tr>
      <w:tr w:rsidR="005E5677" w:rsidRPr="005E5677" w14:paraId="36C0EEC3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827" w:type="dxa"/>
            <w:shd w:val="clear" w:color="auto" w:fill="FFFFFF"/>
          </w:tcPr>
          <w:p w14:paraId="4501E8D4" w14:textId="77777777" w:rsidR="008B31DD" w:rsidRPr="005E5677" w:rsidRDefault="0087236C">
            <w:pPr>
              <w:pStyle w:val="a7"/>
              <w:shd w:val="clear" w:color="auto" w:fill="auto"/>
              <w:spacing w:before="120"/>
              <w:rPr>
                <w:color w:val="auto"/>
              </w:rPr>
            </w:pPr>
            <w:r w:rsidRPr="005E5677">
              <w:rPr>
                <w:color w:val="auto"/>
              </w:rPr>
              <w:t>БЕСПАЛОВА</w:t>
            </w:r>
          </w:p>
          <w:p w14:paraId="754DEA60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Светлана Владимировна</w:t>
            </w:r>
          </w:p>
        </w:tc>
        <w:tc>
          <w:tcPr>
            <w:tcW w:w="5750" w:type="dxa"/>
            <w:shd w:val="clear" w:color="auto" w:fill="FFFFFF"/>
            <w:vAlign w:val="center"/>
          </w:tcPr>
          <w:p w14:paraId="49254B27" w14:textId="77777777" w:rsidR="008B31DD" w:rsidRPr="005E5677" w:rsidRDefault="0087236C">
            <w:pPr>
              <w:pStyle w:val="a7"/>
              <w:shd w:val="clear" w:color="auto" w:fill="auto"/>
              <w:ind w:left="180" w:firstLine="20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 xml:space="preserve">Ректор ГОУ ВПО «Донецкий национальный </w:t>
            </w:r>
            <w:r w:rsidRPr="005E5677">
              <w:rPr>
                <w:color w:val="auto"/>
              </w:rPr>
              <w:t>университет», доктор физико-математических наук, профессор</w:t>
            </w:r>
          </w:p>
        </w:tc>
      </w:tr>
      <w:tr w:rsidR="005E5677" w:rsidRPr="005E5677" w14:paraId="7F37A242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827" w:type="dxa"/>
            <w:shd w:val="clear" w:color="auto" w:fill="FFFFFF"/>
          </w:tcPr>
          <w:p w14:paraId="22946F48" w14:textId="77777777" w:rsidR="008B31DD" w:rsidRPr="005E5677" w:rsidRDefault="0087236C">
            <w:pPr>
              <w:pStyle w:val="a7"/>
              <w:shd w:val="clear" w:color="auto" w:fill="auto"/>
              <w:spacing w:before="100"/>
              <w:rPr>
                <w:color w:val="auto"/>
              </w:rPr>
            </w:pPr>
            <w:r w:rsidRPr="005E5677">
              <w:rPr>
                <w:color w:val="auto"/>
              </w:rPr>
              <w:t>ВЫБОРОВ</w:t>
            </w:r>
          </w:p>
          <w:p w14:paraId="337DD8BA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Сергей Герасимович</w:t>
            </w:r>
          </w:p>
        </w:tc>
        <w:tc>
          <w:tcPr>
            <w:tcW w:w="5750" w:type="dxa"/>
            <w:shd w:val="clear" w:color="auto" w:fill="FFFFFF"/>
            <w:vAlign w:val="center"/>
          </w:tcPr>
          <w:p w14:paraId="7DF01A8E" w14:textId="77777777" w:rsidR="008B31DD" w:rsidRPr="005E5677" w:rsidRDefault="0087236C">
            <w:pPr>
              <w:pStyle w:val="a7"/>
              <w:shd w:val="clear" w:color="auto" w:fill="auto"/>
              <w:ind w:left="180" w:firstLine="20"/>
              <w:jc w:val="both"/>
              <w:rPr>
                <w:color w:val="auto"/>
              </w:rPr>
            </w:pPr>
            <w:proofErr w:type="spellStart"/>
            <w:r w:rsidRPr="005E5677">
              <w:rPr>
                <w:color w:val="auto"/>
              </w:rPr>
              <w:t>И.о</w:t>
            </w:r>
            <w:proofErr w:type="spellEnd"/>
            <w:r w:rsidRPr="005E5677">
              <w:rPr>
                <w:color w:val="auto"/>
              </w:rPr>
              <w:t>. начальника Главного управления геологии и геоэкологии при Главе Донецкой Народной Республики, кандидат геолого-минералогических наук</w:t>
            </w:r>
          </w:p>
        </w:tc>
      </w:tr>
      <w:tr w:rsidR="005E5677" w:rsidRPr="005E5677" w14:paraId="471DD2D7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27" w:type="dxa"/>
            <w:shd w:val="clear" w:color="auto" w:fill="FFFFFF"/>
            <w:vAlign w:val="center"/>
          </w:tcPr>
          <w:p w14:paraId="1458B4BE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ГОРОХОВ</w:t>
            </w:r>
          </w:p>
          <w:p w14:paraId="2A1A8CC1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 xml:space="preserve">Евгений </w:t>
            </w:r>
            <w:r w:rsidRPr="005E5677">
              <w:rPr>
                <w:color w:val="auto"/>
              </w:rPr>
              <w:t>Васильевич</w:t>
            </w:r>
          </w:p>
        </w:tc>
        <w:tc>
          <w:tcPr>
            <w:tcW w:w="5750" w:type="dxa"/>
            <w:shd w:val="clear" w:color="auto" w:fill="FFFFFF"/>
            <w:vAlign w:val="center"/>
          </w:tcPr>
          <w:p w14:paraId="579696A3" w14:textId="77777777" w:rsidR="008B31DD" w:rsidRPr="005E5677" w:rsidRDefault="0087236C">
            <w:pPr>
              <w:pStyle w:val="a7"/>
              <w:shd w:val="clear" w:color="auto" w:fill="auto"/>
              <w:ind w:left="180" w:firstLine="20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>Министр образования и науки Донецкой Народной Республики, доктор технических наук, профессор</w:t>
            </w:r>
          </w:p>
        </w:tc>
      </w:tr>
      <w:tr w:rsidR="005E5677" w:rsidRPr="005E5677" w14:paraId="66459D05" w14:textId="77777777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2827" w:type="dxa"/>
            <w:shd w:val="clear" w:color="auto" w:fill="FFFFFF"/>
          </w:tcPr>
          <w:p w14:paraId="7851974F" w14:textId="77777777" w:rsidR="005E5677" w:rsidRPr="005E5677" w:rsidRDefault="005E5677">
            <w:pPr>
              <w:pStyle w:val="a7"/>
              <w:shd w:val="clear" w:color="auto" w:fill="auto"/>
              <w:spacing w:before="120"/>
              <w:rPr>
                <w:color w:val="auto"/>
              </w:rPr>
            </w:pPr>
          </w:p>
          <w:p w14:paraId="5E2E63F6" w14:textId="277616B3" w:rsidR="008B31DD" w:rsidRPr="005E5677" w:rsidRDefault="0087236C">
            <w:pPr>
              <w:pStyle w:val="a7"/>
              <w:shd w:val="clear" w:color="auto" w:fill="auto"/>
              <w:spacing w:before="120"/>
              <w:rPr>
                <w:color w:val="auto"/>
              </w:rPr>
            </w:pPr>
            <w:r w:rsidRPr="005E5677">
              <w:rPr>
                <w:color w:val="auto"/>
              </w:rPr>
              <w:t>ДОРОФИЕНКО</w:t>
            </w:r>
          </w:p>
          <w:p w14:paraId="34BDB6C0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Вячеслав Владимирович</w:t>
            </w:r>
          </w:p>
        </w:tc>
        <w:tc>
          <w:tcPr>
            <w:tcW w:w="5750" w:type="dxa"/>
            <w:shd w:val="clear" w:color="auto" w:fill="FFFFFF"/>
            <w:vAlign w:val="center"/>
          </w:tcPr>
          <w:p w14:paraId="6D18AA2E" w14:textId="77777777" w:rsidR="008B31DD" w:rsidRPr="005E5677" w:rsidRDefault="0087236C">
            <w:pPr>
              <w:pStyle w:val="a7"/>
              <w:shd w:val="clear" w:color="auto" w:fill="auto"/>
              <w:ind w:left="180" w:firstLine="20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 xml:space="preserve">Проректор по научной работе, заведующий кафедрой менеджмента непроизводственной сферы ГОУ ВПО «Донецкая </w:t>
            </w:r>
            <w:r w:rsidRPr="005E5677">
              <w:rPr>
                <w:color w:val="auto"/>
              </w:rPr>
              <w:t>академия управления и государственной службы при Главе Донецкой Народной Республики», доктор экономических наук, профессор</w:t>
            </w:r>
          </w:p>
        </w:tc>
      </w:tr>
      <w:tr w:rsidR="005E5677" w:rsidRPr="005E5677" w14:paraId="05BB5D4D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827" w:type="dxa"/>
            <w:shd w:val="clear" w:color="auto" w:fill="FFFFFF"/>
          </w:tcPr>
          <w:p w14:paraId="17A5C1D4" w14:textId="3E261B63" w:rsidR="008B31DD" w:rsidRPr="005E5677" w:rsidRDefault="0087236C">
            <w:pPr>
              <w:pStyle w:val="a7"/>
              <w:shd w:val="clear" w:color="auto" w:fill="auto"/>
              <w:spacing w:before="120"/>
              <w:rPr>
                <w:color w:val="auto"/>
              </w:rPr>
            </w:pPr>
            <w:r w:rsidRPr="005E5677">
              <w:rPr>
                <w:color w:val="auto"/>
              </w:rPr>
              <w:t>ЛИСОВСКИЙ</w:t>
            </w:r>
            <w:r w:rsidR="005E5677" w:rsidRPr="005E5677">
              <w:rPr>
                <w:color w:val="auto"/>
              </w:rPr>
              <w:br/>
            </w:r>
            <w:r w:rsidRPr="005E5677">
              <w:rPr>
                <w:color w:val="auto"/>
              </w:rPr>
              <w:t>Сергей Анатольевич</w:t>
            </w:r>
          </w:p>
        </w:tc>
        <w:tc>
          <w:tcPr>
            <w:tcW w:w="5750" w:type="dxa"/>
            <w:shd w:val="clear" w:color="auto" w:fill="FFFFFF"/>
            <w:vAlign w:val="center"/>
          </w:tcPr>
          <w:p w14:paraId="4D09A2E7" w14:textId="77777777" w:rsidR="008B31DD" w:rsidRPr="005E5677" w:rsidRDefault="0087236C">
            <w:pPr>
              <w:pStyle w:val="a7"/>
              <w:shd w:val="clear" w:color="auto" w:fill="auto"/>
              <w:ind w:left="180" w:firstLine="20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 xml:space="preserve">Главный редактор газеты «Общество и экология», Глава землячества </w:t>
            </w:r>
            <w:proofErr w:type="spellStart"/>
            <w:r w:rsidRPr="005E5677">
              <w:rPr>
                <w:color w:val="auto"/>
              </w:rPr>
              <w:t>донбассовцев</w:t>
            </w:r>
            <w:proofErr w:type="spellEnd"/>
            <w:r w:rsidRPr="005E5677">
              <w:rPr>
                <w:color w:val="auto"/>
              </w:rPr>
              <w:t xml:space="preserve"> г. Санкт- </w:t>
            </w:r>
            <w:r w:rsidRPr="005E5677">
              <w:rPr>
                <w:color w:val="auto"/>
              </w:rPr>
              <w:t>Петербурга Российской Федерации</w:t>
            </w:r>
          </w:p>
        </w:tc>
      </w:tr>
      <w:tr w:rsidR="005E5677" w:rsidRPr="005E5677" w14:paraId="722B8AC6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827" w:type="dxa"/>
            <w:shd w:val="clear" w:color="auto" w:fill="FFFFFF"/>
          </w:tcPr>
          <w:p w14:paraId="7FF6FD3B" w14:textId="77777777" w:rsidR="008B31DD" w:rsidRPr="005E5677" w:rsidRDefault="0087236C">
            <w:pPr>
              <w:pStyle w:val="a7"/>
              <w:shd w:val="clear" w:color="auto" w:fill="auto"/>
              <w:spacing w:before="120"/>
              <w:rPr>
                <w:color w:val="auto"/>
              </w:rPr>
            </w:pPr>
            <w:r w:rsidRPr="005E5677">
              <w:rPr>
                <w:color w:val="auto"/>
              </w:rPr>
              <w:t>МАРТЫНОВ</w:t>
            </w:r>
          </w:p>
          <w:p w14:paraId="415DAB5B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Игорь Юрьевич</w:t>
            </w:r>
          </w:p>
        </w:tc>
        <w:tc>
          <w:tcPr>
            <w:tcW w:w="5750" w:type="dxa"/>
            <w:shd w:val="clear" w:color="auto" w:fill="FFFFFF"/>
            <w:vAlign w:val="center"/>
          </w:tcPr>
          <w:p w14:paraId="4183A3B1" w14:textId="77777777" w:rsidR="008B31DD" w:rsidRPr="005E5677" w:rsidRDefault="0087236C">
            <w:pPr>
              <w:pStyle w:val="a7"/>
              <w:shd w:val="clear" w:color="auto" w:fill="auto"/>
              <w:ind w:left="180" w:firstLine="20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>Заместитель Руководителя Администрации Главы Донецкой Народной Республики, доктор экономических наук</w:t>
            </w:r>
          </w:p>
        </w:tc>
      </w:tr>
      <w:tr w:rsidR="005E5677" w:rsidRPr="005E5677" w14:paraId="5ED5C918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827" w:type="dxa"/>
            <w:shd w:val="clear" w:color="auto" w:fill="FFFFFF"/>
          </w:tcPr>
          <w:p w14:paraId="0B77C718" w14:textId="77777777" w:rsidR="008B31DD" w:rsidRPr="005E5677" w:rsidRDefault="0087236C">
            <w:pPr>
              <w:pStyle w:val="a7"/>
              <w:shd w:val="clear" w:color="auto" w:fill="auto"/>
              <w:spacing w:before="120"/>
              <w:rPr>
                <w:color w:val="auto"/>
              </w:rPr>
            </w:pPr>
            <w:r w:rsidRPr="005E5677">
              <w:rPr>
                <w:color w:val="auto"/>
              </w:rPr>
              <w:t>МОЛОДАН</w:t>
            </w:r>
          </w:p>
          <w:p w14:paraId="0D1D8C42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Геннадий Николаевич</w:t>
            </w:r>
          </w:p>
        </w:tc>
        <w:tc>
          <w:tcPr>
            <w:tcW w:w="5750" w:type="dxa"/>
            <w:shd w:val="clear" w:color="auto" w:fill="FFFFFF"/>
            <w:vAlign w:val="center"/>
          </w:tcPr>
          <w:p w14:paraId="419A7DB8" w14:textId="77777777" w:rsidR="008B31DD" w:rsidRPr="005E5677" w:rsidRDefault="0087236C">
            <w:pPr>
              <w:pStyle w:val="a7"/>
              <w:shd w:val="clear" w:color="auto" w:fill="auto"/>
              <w:ind w:left="180" w:firstLine="20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 xml:space="preserve">Доцент кафедры прикладной экологии и охраны окружающей среды ГОУ </w:t>
            </w:r>
            <w:r w:rsidRPr="005E5677">
              <w:rPr>
                <w:color w:val="auto"/>
              </w:rPr>
              <w:t>ВПО «Донецкий национальный технический университет»</w:t>
            </w:r>
          </w:p>
        </w:tc>
      </w:tr>
      <w:tr w:rsidR="005E5677" w:rsidRPr="005E5677" w14:paraId="31B3D594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827" w:type="dxa"/>
            <w:shd w:val="clear" w:color="auto" w:fill="FFFFFF"/>
            <w:vAlign w:val="center"/>
          </w:tcPr>
          <w:p w14:paraId="4A9081F9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НИКОНОРОВА</w:t>
            </w:r>
          </w:p>
          <w:p w14:paraId="24D708A6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Наталья Юрьевна</w:t>
            </w:r>
          </w:p>
        </w:tc>
        <w:tc>
          <w:tcPr>
            <w:tcW w:w="5750" w:type="dxa"/>
            <w:shd w:val="clear" w:color="auto" w:fill="FFFFFF"/>
            <w:vAlign w:val="center"/>
          </w:tcPr>
          <w:p w14:paraId="68737DF4" w14:textId="77777777" w:rsidR="008B31DD" w:rsidRPr="005E5677" w:rsidRDefault="0087236C">
            <w:pPr>
              <w:pStyle w:val="a7"/>
              <w:shd w:val="clear" w:color="auto" w:fill="auto"/>
              <w:ind w:left="180" w:firstLine="20"/>
              <w:jc w:val="both"/>
              <w:rPr>
                <w:color w:val="auto"/>
              </w:rPr>
            </w:pPr>
            <w:proofErr w:type="spellStart"/>
            <w:r w:rsidRPr="005E5677">
              <w:rPr>
                <w:color w:val="auto"/>
              </w:rPr>
              <w:t>И.о</w:t>
            </w:r>
            <w:proofErr w:type="spellEnd"/>
            <w:r w:rsidRPr="005E5677">
              <w:rPr>
                <w:color w:val="auto"/>
              </w:rPr>
              <w:t>. Министра иностранных дел Донецкой Народной Республики</w:t>
            </w:r>
          </w:p>
        </w:tc>
      </w:tr>
      <w:tr w:rsidR="005E5677" w:rsidRPr="005E5677" w14:paraId="7CB20172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827" w:type="dxa"/>
            <w:shd w:val="clear" w:color="auto" w:fill="FFFFFF"/>
          </w:tcPr>
          <w:p w14:paraId="5B1563BC" w14:textId="56F58AB7" w:rsidR="008B31DD" w:rsidRPr="005E5677" w:rsidRDefault="0087236C">
            <w:pPr>
              <w:pStyle w:val="a7"/>
              <w:shd w:val="clear" w:color="auto" w:fill="auto"/>
              <w:spacing w:before="120"/>
              <w:rPr>
                <w:color w:val="auto"/>
              </w:rPr>
            </w:pPr>
            <w:r w:rsidRPr="005E5677">
              <w:rPr>
                <w:color w:val="auto"/>
              </w:rPr>
              <w:t xml:space="preserve">ПАНАСЕНКО </w:t>
            </w:r>
            <w:r w:rsidR="005E5677" w:rsidRPr="005E5677">
              <w:rPr>
                <w:color w:val="auto"/>
              </w:rPr>
              <w:br/>
            </w:r>
            <w:r w:rsidRPr="005E5677">
              <w:rPr>
                <w:color w:val="auto"/>
              </w:rPr>
              <w:t>Анатолий Иванович</w:t>
            </w:r>
          </w:p>
        </w:tc>
        <w:tc>
          <w:tcPr>
            <w:tcW w:w="5750" w:type="dxa"/>
            <w:shd w:val="clear" w:color="auto" w:fill="FFFFFF"/>
            <w:vAlign w:val="center"/>
          </w:tcPr>
          <w:p w14:paraId="5E9FFC63" w14:textId="77777777" w:rsidR="008B31DD" w:rsidRPr="005E5677" w:rsidRDefault="0087236C">
            <w:pPr>
              <w:pStyle w:val="a7"/>
              <w:shd w:val="clear" w:color="auto" w:fill="auto"/>
              <w:tabs>
                <w:tab w:val="left" w:pos="2273"/>
                <w:tab w:val="left" w:pos="4174"/>
              </w:tabs>
              <w:ind w:left="180" w:firstLine="20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 xml:space="preserve">Профессор кафедры прикладной экологии и охраны окружающей среды ГОУ ВПО </w:t>
            </w:r>
            <w:r w:rsidRPr="005E5677">
              <w:rPr>
                <w:color w:val="auto"/>
              </w:rPr>
              <w:t>«Донецкий национальный</w:t>
            </w:r>
            <w:r w:rsidRPr="005E5677">
              <w:rPr>
                <w:color w:val="auto"/>
              </w:rPr>
              <w:tab/>
              <w:t>технический</w:t>
            </w:r>
            <w:r w:rsidRPr="005E5677">
              <w:rPr>
                <w:color w:val="auto"/>
              </w:rPr>
              <w:tab/>
              <w:t>университет»,</w:t>
            </w:r>
          </w:p>
          <w:p w14:paraId="3AA23AAE" w14:textId="77777777" w:rsidR="008B31DD" w:rsidRPr="005E5677" w:rsidRDefault="0087236C">
            <w:pPr>
              <w:pStyle w:val="a7"/>
              <w:shd w:val="clear" w:color="auto" w:fill="auto"/>
              <w:ind w:firstLine="180"/>
              <w:jc w:val="both"/>
              <w:rPr>
                <w:color w:val="auto"/>
              </w:rPr>
            </w:pPr>
            <w:r w:rsidRPr="005E5677">
              <w:rPr>
                <w:color w:val="auto"/>
              </w:rPr>
              <w:t>кандидат технических наук, доцент</w:t>
            </w:r>
          </w:p>
        </w:tc>
      </w:tr>
      <w:tr w:rsidR="005E5677" w:rsidRPr="005E5677" w14:paraId="5C0B830C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827" w:type="dxa"/>
            <w:shd w:val="clear" w:color="auto" w:fill="FFFFFF"/>
            <w:vAlign w:val="bottom"/>
          </w:tcPr>
          <w:p w14:paraId="53EE6341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РОМАНЮК</w:t>
            </w:r>
          </w:p>
          <w:p w14:paraId="7B62A3BB" w14:textId="77777777" w:rsidR="008B31DD" w:rsidRPr="005E5677" w:rsidRDefault="0087236C">
            <w:pPr>
              <w:pStyle w:val="a7"/>
              <w:shd w:val="clear" w:color="auto" w:fill="auto"/>
              <w:rPr>
                <w:color w:val="auto"/>
              </w:rPr>
            </w:pPr>
            <w:r w:rsidRPr="005E5677">
              <w:rPr>
                <w:color w:val="auto"/>
              </w:rPr>
              <w:t>Виктория Валериевна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12302516" w14:textId="77777777" w:rsidR="008B31DD" w:rsidRPr="005E5677" w:rsidRDefault="0087236C">
            <w:pPr>
              <w:pStyle w:val="a7"/>
              <w:shd w:val="clear" w:color="auto" w:fill="auto"/>
              <w:spacing w:line="254" w:lineRule="auto"/>
              <w:ind w:left="180" w:firstLine="20"/>
              <w:jc w:val="both"/>
              <w:rPr>
                <w:color w:val="auto"/>
              </w:rPr>
            </w:pPr>
            <w:proofErr w:type="spellStart"/>
            <w:r w:rsidRPr="005E5677">
              <w:rPr>
                <w:color w:val="auto"/>
              </w:rPr>
              <w:t>И.о</w:t>
            </w:r>
            <w:proofErr w:type="spellEnd"/>
            <w:r w:rsidRPr="005E5677">
              <w:rPr>
                <w:color w:val="auto"/>
              </w:rPr>
              <w:t>. Министра экономического развития Донецкой Народной Республики</w:t>
            </w:r>
          </w:p>
        </w:tc>
      </w:tr>
    </w:tbl>
    <w:p w14:paraId="40AF5D31" w14:textId="77777777" w:rsidR="008B31DD" w:rsidRPr="005E5677" w:rsidRDefault="008B31DD">
      <w:pPr>
        <w:rPr>
          <w:color w:val="auto"/>
        </w:rPr>
        <w:sectPr w:rsidR="008B31DD" w:rsidRPr="005E5677">
          <w:pgSz w:w="11900" w:h="16840"/>
          <w:pgMar w:top="1840" w:right="1237" w:bottom="1735" w:left="2085" w:header="1412" w:footer="1307" w:gutter="0"/>
          <w:pgNumType w:start="1"/>
          <w:cols w:space="720"/>
          <w:noEndnote/>
          <w:docGrid w:linePitch="360"/>
        </w:sectPr>
      </w:pPr>
    </w:p>
    <w:p w14:paraId="229707FB" w14:textId="77777777" w:rsidR="008B31DD" w:rsidRPr="005E5677" w:rsidRDefault="0087236C">
      <w:pPr>
        <w:spacing w:line="1" w:lineRule="exact"/>
        <w:rPr>
          <w:color w:val="auto"/>
        </w:rPr>
      </w:pPr>
      <w:r w:rsidRPr="005E5677">
        <w:rPr>
          <w:noProof/>
          <w:color w:val="auto"/>
        </w:rPr>
        <w:lastRenderedPageBreak/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3EC4AA45" wp14:editId="19C4F42F">
                <wp:simplePos x="0" y="0"/>
                <wp:positionH relativeFrom="page">
                  <wp:posOffset>1362710</wp:posOffset>
                </wp:positionH>
                <wp:positionV relativeFrom="paragraph">
                  <wp:posOffset>12700</wp:posOffset>
                </wp:positionV>
                <wp:extent cx="1749425" cy="9264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92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6AA14" w14:textId="77777777" w:rsidR="008B31DD" w:rsidRPr="005E5677" w:rsidRDefault="0087236C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5E5677">
                              <w:rPr>
                                <w:color w:val="auto"/>
                              </w:rPr>
                              <w:t>ТАЛАКИНА</w:t>
                            </w:r>
                          </w:p>
                          <w:p w14:paraId="6677A046" w14:textId="77777777" w:rsidR="008B31DD" w:rsidRPr="005E5677" w:rsidRDefault="0087236C">
                            <w:pPr>
                              <w:pStyle w:val="1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5E5677">
                              <w:rPr>
                                <w:color w:val="auto"/>
                              </w:rPr>
                              <w:t>Виктория Александровна</w:t>
                            </w:r>
                          </w:p>
                          <w:p w14:paraId="164C838F" w14:textId="77777777" w:rsidR="008B31DD" w:rsidRPr="005E5677" w:rsidRDefault="0087236C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5E5677">
                              <w:rPr>
                                <w:color w:val="auto"/>
                              </w:rPr>
                              <w:t>ТИШКОВ</w:t>
                            </w:r>
                          </w:p>
                          <w:p w14:paraId="105FCE88" w14:textId="77777777" w:rsidR="008B31DD" w:rsidRPr="005E5677" w:rsidRDefault="0087236C">
                            <w:pPr>
                              <w:pStyle w:val="1"/>
                              <w:shd w:val="clear" w:color="auto" w:fill="auto"/>
                              <w:spacing w:after="0" w:line="233" w:lineRule="auto"/>
                              <w:rPr>
                                <w:color w:val="auto"/>
                              </w:rPr>
                            </w:pPr>
                            <w:r w:rsidRPr="005E5677">
                              <w:rPr>
                                <w:color w:val="auto"/>
                              </w:rPr>
                              <w:t>Аркадий Александрович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EC4AA4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07.3pt;margin-top:1pt;width:137.75pt;height:72.95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" filled="f" stroked="f">
                <v:textbox inset="0,0,0,0">
                  <w:txbxContent>
                    <w:p w14:paraId="3EC6AA14" w14:textId="77777777" w:rsidR="008B31DD" w:rsidRPr="005E5677" w:rsidRDefault="0087236C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5E5677">
                        <w:rPr>
                          <w:color w:val="auto"/>
                        </w:rPr>
                        <w:t>ТАЛАКИНА</w:t>
                      </w:r>
                    </w:p>
                    <w:p w14:paraId="6677A046" w14:textId="77777777" w:rsidR="008B31DD" w:rsidRPr="005E5677" w:rsidRDefault="0087236C">
                      <w:pPr>
                        <w:pStyle w:val="1"/>
                        <w:shd w:val="clear" w:color="auto" w:fill="auto"/>
                        <w:rPr>
                          <w:color w:val="auto"/>
                        </w:rPr>
                      </w:pPr>
                      <w:r w:rsidRPr="005E5677">
                        <w:rPr>
                          <w:color w:val="auto"/>
                        </w:rPr>
                        <w:t>Виктория Александровна</w:t>
                      </w:r>
                    </w:p>
                    <w:p w14:paraId="164C838F" w14:textId="77777777" w:rsidR="008B31DD" w:rsidRPr="005E5677" w:rsidRDefault="0087236C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5E5677">
                        <w:rPr>
                          <w:color w:val="auto"/>
                        </w:rPr>
                        <w:t>ТИШКОВ</w:t>
                      </w:r>
                    </w:p>
                    <w:p w14:paraId="105FCE88" w14:textId="77777777" w:rsidR="008B31DD" w:rsidRPr="005E5677" w:rsidRDefault="0087236C">
                      <w:pPr>
                        <w:pStyle w:val="1"/>
                        <w:shd w:val="clear" w:color="auto" w:fill="auto"/>
                        <w:spacing w:after="0" w:line="233" w:lineRule="auto"/>
                        <w:rPr>
                          <w:color w:val="auto"/>
                        </w:rPr>
                      </w:pPr>
                      <w:r w:rsidRPr="005E5677">
                        <w:rPr>
                          <w:color w:val="auto"/>
                        </w:rPr>
                        <w:t>Аркадий Александрович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5677">
        <w:rPr>
          <w:noProof/>
          <w:color w:val="auto"/>
        </w:rPr>
        <mc:AlternateContent>
          <mc:Choice Requires="wps">
            <w:drawing>
              <wp:anchor distT="0" distB="0" distL="12700" distR="12700" simplePos="0" relativeHeight="125829380" behindDoc="0" locked="0" layoutInCell="1" allowOverlap="1" wp14:anchorId="33D85DC1" wp14:editId="0E91952D">
                <wp:simplePos x="0" y="0"/>
                <wp:positionH relativeFrom="page">
                  <wp:posOffset>1362710</wp:posOffset>
                </wp:positionH>
                <wp:positionV relativeFrom="paragraph">
                  <wp:posOffset>1447800</wp:posOffset>
                </wp:positionV>
                <wp:extent cx="1831975" cy="3873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BD934" w14:textId="77777777" w:rsidR="008B31DD" w:rsidRPr="005E5677" w:rsidRDefault="0087236C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5E5677">
                              <w:rPr>
                                <w:color w:val="auto"/>
                              </w:rPr>
                              <w:t>ЧИБИЛЁВ</w:t>
                            </w:r>
                          </w:p>
                          <w:p w14:paraId="5AE8698B" w14:textId="77777777" w:rsidR="008B31DD" w:rsidRPr="005E5677" w:rsidRDefault="0087236C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color w:val="auto"/>
                              </w:rPr>
                            </w:pPr>
                            <w:r w:rsidRPr="005E5677">
                              <w:rPr>
                                <w:color w:val="auto"/>
                              </w:rPr>
                              <w:t>Александр Александрович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D85DC1" id="Shape 3" o:spid="_x0000_s1027" type="#_x0000_t202" style="position:absolute;margin-left:107.3pt;margin-top:114pt;width:144.25pt;height:30.5pt;z-index:125829380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" filled="f" stroked="f">
                <v:textbox inset="0,0,0,0">
                  <w:txbxContent>
                    <w:p w14:paraId="299BD934" w14:textId="77777777" w:rsidR="008B31DD" w:rsidRPr="005E5677" w:rsidRDefault="0087236C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5E5677">
                        <w:rPr>
                          <w:color w:val="auto"/>
                        </w:rPr>
                        <w:t>ЧИБИЛЁВ</w:t>
                      </w:r>
                    </w:p>
                    <w:p w14:paraId="5AE8698B" w14:textId="77777777" w:rsidR="008B31DD" w:rsidRPr="005E5677" w:rsidRDefault="0087236C">
                      <w:pPr>
                        <w:pStyle w:val="1"/>
                        <w:shd w:val="clear" w:color="auto" w:fill="auto"/>
                        <w:spacing w:after="0"/>
                        <w:rPr>
                          <w:color w:val="auto"/>
                        </w:rPr>
                      </w:pPr>
                      <w:r w:rsidRPr="005E5677">
                        <w:rPr>
                          <w:color w:val="auto"/>
                        </w:rPr>
                        <w:t>Александр Александрович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19E03C" w14:textId="77777777" w:rsidR="008B31DD" w:rsidRPr="005E5677" w:rsidRDefault="0087236C">
      <w:pPr>
        <w:pStyle w:val="1"/>
        <w:shd w:val="clear" w:color="auto" w:fill="auto"/>
        <w:jc w:val="both"/>
        <w:rPr>
          <w:color w:val="auto"/>
        </w:rPr>
      </w:pPr>
      <w:r w:rsidRPr="005E5677">
        <w:rPr>
          <w:color w:val="auto"/>
        </w:rPr>
        <w:t>Пресс-секретарь Председателя Народного Совета Донецкой Народной Республики</w:t>
      </w:r>
    </w:p>
    <w:p w14:paraId="56BC0C2D" w14:textId="77777777" w:rsidR="008B31DD" w:rsidRPr="005E5677" w:rsidRDefault="0087236C">
      <w:pPr>
        <w:pStyle w:val="1"/>
        <w:shd w:val="clear" w:color="auto" w:fill="auto"/>
        <w:jc w:val="both"/>
        <w:rPr>
          <w:color w:val="auto"/>
        </w:rPr>
      </w:pPr>
      <w:r w:rsidRPr="005E5677">
        <w:rPr>
          <w:color w:val="auto"/>
        </w:rPr>
        <w:t>Заместитель директора по научным вопросам институт</w:t>
      </w:r>
      <w:bookmarkStart w:id="0" w:name="_GoBack"/>
      <w:bookmarkEnd w:id="0"/>
      <w:r w:rsidRPr="005E5677">
        <w:rPr>
          <w:color w:val="auto"/>
        </w:rPr>
        <w:t>а географии Российской академии наук, доктор географических наук, член-ко</w:t>
      </w:r>
      <w:r w:rsidRPr="005E5677">
        <w:rPr>
          <w:color w:val="auto"/>
        </w:rPr>
        <w:t>рреспондент Российской академии наук</w:t>
      </w:r>
    </w:p>
    <w:p w14:paraId="072C04E6" w14:textId="77777777" w:rsidR="008B31DD" w:rsidRPr="005E5677" w:rsidRDefault="0087236C">
      <w:pPr>
        <w:pStyle w:val="1"/>
        <w:shd w:val="clear" w:color="auto" w:fill="auto"/>
        <w:jc w:val="both"/>
        <w:rPr>
          <w:color w:val="auto"/>
        </w:rPr>
      </w:pPr>
      <w:r w:rsidRPr="005E5677">
        <w:rPr>
          <w:color w:val="auto"/>
        </w:rPr>
        <w:t>Вице-президент Русского географического общества, директор Института степи Уральского отделения Российской академии наук, академик Российской академии наук, доктор географических наук, профессор, специалист в области ла</w:t>
      </w:r>
      <w:r w:rsidRPr="005E5677">
        <w:rPr>
          <w:color w:val="auto"/>
        </w:rPr>
        <w:t>ндшафтной экологии и заповедного дела</w:t>
      </w:r>
    </w:p>
    <w:sectPr w:rsidR="008B31DD" w:rsidRPr="005E5677">
      <w:headerReference w:type="default" r:id="rId6"/>
      <w:pgSz w:w="11900" w:h="16840"/>
      <w:pgMar w:top="1968" w:right="1200" w:bottom="1968" w:left="5150" w:header="0" w:footer="15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F75D" w14:textId="77777777" w:rsidR="0087236C" w:rsidRDefault="0087236C">
      <w:r>
        <w:separator/>
      </w:r>
    </w:p>
  </w:endnote>
  <w:endnote w:type="continuationSeparator" w:id="0">
    <w:p w14:paraId="48290117" w14:textId="77777777" w:rsidR="0087236C" w:rsidRDefault="0087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B4CB" w14:textId="77777777" w:rsidR="0087236C" w:rsidRDefault="0087236C"/>
  </w:footnote>
  <w:footnote w:type="continuationSeparator" w:id="0">
    <w:p w14:paraId="6041B10D" w14:textId="77777777" w:rsidR="0087236C" w:rsidRDefault="00872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898D" w14:textId="77777777" w:rsidR="008B31DD" w:rsidRDefault="0087236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BF850A" wp14:editId="595F798B">
              <wp:simplePos x="0" y="0"/>
              <wp:positionH relativeFrom="page">
                <wp:posOffset>4044950</wp:posOffset>
              </wp:positionH>
              <wp:positionV relativeFrom="page">
                <wp:posOffset>1054735</wp:posOffset>
              </wp:positionV>
              <wp:extent cx="2624455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8F0875" w14:textId="77777777" w:rsidR="008B31DD" w:rsidRDefault="0087236C">
                          <w:pPr>
                            <w:pStyle w:val="20"/>
                            <w:shd w:val="clear" w:color="auto" w:fill="auto"/>
                            <w:tabs>
                              <w:tab w:val="right" w:pos="4133"/>
                            </w:tabs>
                          </w:pPr>
                          <w:r>
                            <w:rPr>
                              <w:color w:val="615F62"/>
                            </w:rPr>
                            <w:t>3</w:t>
                          </w:r>
                          <w:r>
                            <w:rPr>
                              <w:color w:val="615F62"/>
                            </w:rPr>
                            <w:tab/>
                            <w:t>Продолжение приложения 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F850A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18.5pt;margin-top:83.05pt;width:206.65pt;height:9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" filled="f" stroked="f">
              <v:textbox style="mso-fit-shape-to-text:t" inset="0,0,0,0">
                <w:txbxContent>
                  <w:p w14:paraId="0C8F0875" w14:textId="77777777" w:rsidR="008B31DD" w:rsidRDefault="0087236C">
                    <w:pPr>
                      <w:pStyle w:val="20"/>
                      <w:shd w:val="clear" w:color="auto" w:fill="auto"/>
                      <w:tabs>
                        <w:tab w:val="right" w:pos="4133"/>
                      </w:tabs>
                    </w:pPr>
                    <w:r>
                      <w:rPr>
                        <w:color w:val="615F62"/>
                      </w:rPr>
                      <w:t>3</w:t>
                    </w:r>
                    <w:r>
                      <w:rPr>
                        <w:color w:val="615F62"/>
                      </w:rPr>
                      <w:tab/>
                      <w:t>Продолжение приложения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DD"/>
    <w:rsid w:val="005E5677"/>
    <w:rsid w:val="008050FB"/>
    <w:rsid w:val="0087236C"/>
    <w:rsid w:val="008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F75C"/>
  <w15:docId w15:val="{5367BF6C-3200-4978-A406-B6E8AB3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F6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F6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F6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  <w:color w:val="615F6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color w:val="615F6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615F6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539</Words>
  <Characters>3077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2020-04-23T11:22:00Z</dcterms:created>
  <dcterms:modified xsi:type="dcterms:W3CDTF">2020-04-23T11:42:00Z</dcterms:modified>
</cp:coreProperties>
</file>