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5659"/>
      </w:tblGrid>
      <w:tr w:rsidR="00B74BEF" w:rsidRPr="00B74BEF" w14:paraId="1D45047C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2774" w:type="dxa"/>
            <w:shd w:val="clear" w:color="auto" w:fill="FFFFFF"/>
          </w:tcPr>
          <w:p w14:paraId="438C697E" w14:textId="77777777" w:rsidR="003E2794" w:rsidRPr="00B74BEF" w:rsidRDefault="003E279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59" w:type="dxa"/>
            <w:shd w:val="clear" w:color="auto" w:fill="FFFFFF"/>
            <w:vAlign w:val="bottom"/>
          </w:tcPr>
          <w:p w14:paraId="7CB7E3E8" w14:textId="02019847" w:rsidR="003E2794" w:rsidRPr="00B74BEF" w:rsidRDefault="00FB7D88">
            <w:pPr>
              <w:pStyle w:val="a6"/>
              <w:shd w:val="clear" w:color="auto" w:fill="auto"/>
              <w:spacing w:after="480"/>
              <w:ind w:left="1800"/>
              <w:rPr>
                <w:color w:val="auto"/>
              </w:rPr>
            </w:pPr>
            <w:r w:rsidRPr="00B74BEF">
              <w:rPr>
                <w:color w:val="auto"/>
              </w:rPr>
              <w:t>Приложение 2</w:t>
            </w:r>
            <w:r w:rsidR="00B74BEF" w:rsidRPr="00B74BEF">
              <w:rPr>
                <w:color w:val="auto"/>
              </w:rPr>
              <w:br/>
            </w:r>
            <w:r w:rsidRPr="00B74BEF">
              <w:rPr>
                <w:color w:val="auto"/>
              </w:rPr>
              <w:t>к Распоряжению Главы</w:t>
            </w:r>
            <w:r w:rsidR="00B74BEF" w:rsidRPr="00B74BEF">
              <w:rPr>
                <w:color w:val="auto"/>
              </w:rPr>
              <w:br/>
            </w:r>
            <w:r w:rsidRPr="00B74BEF">
              <w:rPr>
                <w:color w:val="auto"/>
              </w:rPr>
              <w:t>Донецкой Народной Республики</w:t>
            </w:r>
            <w:r w:rsidR="00B74BEF" w:rsidRPr="00B74BEF">
              <w:rPr>
                <w:color w:val="auto"/>
              </w:rPr>
              <w:br/>
            </w:r>
            <w:r w:rsidRPr="00B74BEF">
              <w:rPr>
                <w:color w:val="auto"/>
              </w:rPr>
              <w:t>от 03 июля 2018 года №219-1</w:t>
            </w:r>
          </w:p>
          <w:p w14:paraId="35AF3305" w14:textId="77777777" w:rsidR="003E2794" w:rsidRPr="00B74BEF" w:rsidRDefault="00FB7D88">
            <w:pPr>
              <w:pStyle w:val="a6"/>
              <w:shd w:val="clear" w:color="auto" w:fill="auto"/>
              <w:ind w:firstLine="840"/>
              <w:rPr>
                <w:color w:val="auto"/>
              </w:rPr>
            </w:pPr>
            <w:r w:rsidRPr="00B74BEF">
              <w:rPr>
                <w:color w:val="auto"/>
              </w:rPr>
              <w:t>СОСТАВ</w:t>
            </w:r>
          </w:p>
        </w:tc>
      </w:tr>
    </w:tbl>
    <w:p w14:paraId="7BC9CF54" w14:textId="77777777" w:rsidR="003E2794" w:rsidRPr="00B74BEF" w:rsidRDefault="00FB7D88">
      <w:pPr>
        <w:pStyle w:val="a4"/>
        <w:shd w:val="clear" w:color="auto" w:fill="auto"/>
        <w:rPr>
          <w:color w:val="auto"/>
        </w:rPr>
      </w:pPr>
      <w:r w:rsidRPr="00B74BEF">
        <w:rPr>
          <w:color w:val="auto"/>
        </w:rPr>
        <w:t>организационного комитета по подготовке международной экологической конференции «Большой Донбасс»</w:t>
      </w:r>
    </w:p>
    <w:p w14:paraId="0823B1E5" w14:textId="77777777" w:rsidR="003E2794" w:rsidRPr="00B74BEF" w:rsidRDefault="003E2794">
      <w:pPr>
        <w:spacing w:after="279"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5659"/>
      </w:tblGrid>
      <w:tr w:rsidR="00B74BEF" w:rsidRPr="00B74BEF" w14:paraId="4635CEC7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774" w:type="dxa"/>
            <w:shd w:val="clear" w:color="auto" w:fill="FFFFFF"/>
          </w:tcPr>
          <w:p w14:paraId="5C6C52B7" w14:textId="77777777" w:rsidR="003E2794" w:rsidRPr="00B74BEF" w:rsidRDefault="00FB7D88">
            <w:pPr>
              <w:pStyle w:val="a6"/>
              <w:shd w:val="clear" w:color="auto" w:fill="auto"/>
              <w:rPr>
                <w:color w:val="auto"/>
              </w:rPr>
            </w:pPr>
            <w:r w:rsidRPr="00B74BEF">
              <w:rPr>
                <w:color w:val="auto"/>
              </w:rPr>
              <w:t>КИШКАНЬ</w:t>
            </w:r>
          </w:p>
          <w:p w14:paraId="42AE1CFC" w14:textId="77777777" w:rsidR="003E2794" w:rsidRPr="00B74BEF" w:rsidRDefault="00FB7D88">
            <w:pPr>
              <w:pStyle w:val="a6"/>
              <w:shd w:val="clear" w:color="auto" w:fill="auto"/>
              <w:rPr>
                <w:color w:val="auto"/>
              </w:rPr>
            </w:pPr>
            <w:r w:rsidRPr="00B74BEF">
              <w:rPr>
                <w:color w:val="auto"/>
              </w:rPr>
              <w:t>Роман Владимирович</w:t>
            </w:r>
          </w:p>
        </w:tc>
        <w:tc>
          <w:tcPr>
            <w:tcW w:w="5659" w:type="dxa"/>
            <w:shd w:val="clear" w:color="auto" w:fill="FFFFFF"/>
          </w:tcPr>
          <w:p w14:paraId="2C9AB59B" w14:textId="77777777" w:rsidR="003E2794" w:rsidRPr="00B74BEF" w:rsidRDefault="00FB7D88">
            <w:pPr>
              <w:pStyle w:val="a6"/>
              <w:shd w:val="clear" w:color="auto" w:fill="auto"/>
              <w:ind w:left="320" w:firstLine="20"/>
              <w:jc w:val="both"/>
              <w:rPr>
                <w:color w:val="auto"/>
              </w:rPr>
            </w:pPr>
            <w:r w:rsidRPr="00B74BEF">
              <w:rPr>
                <w:color w:val="auto"/>
              </w:rPr>
              <w:t xml:space="preserve">Председатель </w:t>
            </w:r>
            <w:r w:rsidRPr="00B74BEF">
              <w:rPr>
                <w:color w:val="auto"/>
              </w:rPr>
              <w:t>Государственного комитета по экологической политике и природным ресурсам при Главе Донецкой Народной Республики, председатель комитета</w:t>
            </w:r>
          </w:p>
        </w:tc>
      </w:tr>
      <w:tr w:rsidR="00B74BEF" w:rsidRPr="00B74BEF" w14:paraId="6199FA23" w14:textId="77777777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2774" w:type="dxa"/>
            <w:shd w:val="clear" w:color="auto" w:fill="FFFFFF"/>
          </w:tcPr>
          <w:p w14:paraId="194A8F79" w14:textId="77777777" w:rsidR="003E2794" w:rsidRPr="00B74BEF" w:rsidRDefault="00FB7D88">
            <w:pPr>
              <w:pStyle w:val="a6"/>
              <w:shd w:val="clear" w:color="auto" w:fill="auto"/>
              <w:spacing w:before="120"/>
              <w:rPr>
                <w:color w:val="auto"/>
              </w:rPr>
            </w:pPr>
            <w:r w:rsidRPr="00B74BEF">
              <w:rPr>
                <w:color w:val="auto"/>
              </w:rPr>
              <w:t>КОЗЫРЬ</w:t>
            </w:r>
          </w:p>
          <w:p w14:paraId="5C6ECD01" w14:textId="77777777" w:rsidR="003E2794" w:rsidRPr="00B74BEF" w:rsidRDefault="00FB7D88">
            <w:pPr>
              <w:pStyle w:val="a6"/>
              <w:shd w:val="clear" w:color="auto" w:fill="auto"/>
              <w:rPr>
                <w:color w:val="auto"/>
              </w:rPr>
            </w:pPr>
            <w:r w:rsidRPr="00B74BEF">
              <w:rPr>
                <w:color w:val="auto"/>
              </w:rPr>
              <w:t>Александр Алексеевич</w:t>
            </w:r>
          </w:p>
        </w:tc>
        <w:tc>
          <w:tcPr>
            <w:tcW w:w="5659" w:type="dxa"/>
            <w:shd w:val="clear" w:color="auto" w:fill="FFFFFF"/>
            <w:vAlign w:val="center"/>
          </w:tcPr>
          <w:p w14:paraId="21BB741C" w14:textId="77777777" w:rsidR="003E2794" w:rsidRPr="00B74BEF" w:rsidRDefault="00FB7D88">
            <w:pPr>
              <w:pStyle w:val="a6"/>
              <w:shd w:val="clear" w:color="auto" w:fill="auto"/>
              <w:tabs>
                <w:tab w:val="left" w:pos="2005"/>
                <w:tab w:val="left" w:pos="4150"/>
              </w:tabs>
              <w:ind w:firstLine="320"/>
              <w:rPr>
                <w:color w:val="auto"/>
              </w:rPr>
            </w:pPr>
            <w:r w:rsidRPr="00B74BEF">
              <w:rPr>
                <w:color w:val="auto"/>
              </w:rPr>
              <w:t>Первый</w:t>
            </w:r>
            <w:r w:rsidRPr="00B74BEF">
              <w:rPr>
                <w:color w:val="auto"/>
              </w:rPr>
              <w:tab/>
              <w:t>заместитель</w:t>
            </w:r>
            <w:r w:rsidRPr="00B74BEF">
              <w:rPr>
                <w:color w:val="auto"/>
              </w:rPr>
              <w:tab/>
              <w:t>Председателя</w:t>
            </w:r>
          </w:p>
          <w:p w14:paraId="2F621A5C" w14:textId="77777777" w:rsidR="003E2794" w:rsidRPr="00B74BEF" w:rsidRDefault="00FB7D88">
            <w:pPr>
              <w:pStyle w:val="a6"/>
              <w:shd w:val="clear" w:color="auto" w:fill="auto"/>
              <w:ind w:left="320" w:firstLine="20"/>
              <w:jc w:val="both"/>
              <w:rPr>
                <w:color w:val="auto"/>
              </w:rPr>
            </w:pPr>
            <w:r w:rsidRPr="00B74BEF">
              <w:rPr>
                <w:color w:val="auto"/>
              </w:rPr>
              <w:t>Государственного комитета по экологической политике и природ</w:t>
            </w:r>
            <w:r w:rsidRPr="00B74BEF">
              <w:rPr>
                <w:color w:val="auto"/>
              </w:rPr>
              <w:t>ным ресурсам при Главе Донецкой Народной Республики, заместитель председателя комитета</w:t>
            </w:r>
          </w:p>
        </w:tc>
      </w:tr>
      <w:tr w:rsidR="00B74BEF" w:rsidRPr="00B74BEF" w14:paraId="64D785A9" w14:textId="77777777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2774" w:type="dxa"/>
            <w:shd w:val="clear" w:color="auto" w:fill="FFFFFF"/>
          </w:tcPr>
          <w:p w14:paraId="6B1DEBD3" w14:textId="77777777" w:rsidR="003E2794" w:rsidRPr="00B74BEF" w:rsidRDefault="00FB7D88">
            <w:pPr>
              <w:pStyle w:val="a6"/>
              <w:shd w:val="clear" w:color="auto" w:fill="auto"/>
              <w:spacing w:before="120"/>
              <w:rPr>
                <w:color w:val="auto"/>
              </w:rPr>
            </w:pPr>
            <w:r w:rsidRPr="00B74BEF">
              <w:rPr>
                <w:color w:val="auto"/>
              </w:rPr>
              <w:t>БОНДАРЕНКО</w:t>
            </w:r>
          </w:p>
          <w:p w14:paraId="75ECF90E" w14:textId="77777777" w:rsidR="003E2794" w:rsidRPr="00B74BEF" w:rsidRDefault="00FB7D88">
            <w:pPr>
              <w:pStyle w:val="a6"/>
              <w:shd w:val="clear" w:color="auto" w:fill="auto"/>
              <w:rPr>
                <w:color w:val="auto"/>
              </w:rPr>
            </w:pPr>
            <w:r w:rsidRPr="00B74BEF">
              <w:rPr>
                <w:color w:val="auto"/>
              </w:rPr>
              <w:t xml:space="preserve">Алексей </w:t>
            </w:r>
            <w:proofErr w:type="spellStart"/>
            <w:r w:rsidRPr="00B74BEF">
              <w:rPr>
                <w:color w:val="auto"/>
              </w:rPr>
              <w:t>Марьянович</w:t>
            </w:r>
            <w:proofErr w:type="spellEnd"/>
          </w:p>
        </w:tc>
        <w:tc>
          <w:tcPr>
            <w:tcW w:w="5659" w:type="dxa"/>
            <w:shd w:val="clear" w:color="auto" w:fill="FFFFFF"/>
            <w:vAlign w:val="center"/>
          </w:tcPr>
          <w:p w14:paraId="1F1B9496" w14:textId="77777777" w:rsidR="003E2794" w:rsidRPr="00B74BEF" w:rsidRDefault="00FB7D88">
            <w:pPr>
              <w:pStyle w:val="a6"/>
              <w:shd w:val="clear" w:color="auto" w:fill="auto"/>
              <w:tabs>
                <w:tab w:val="left" w:pos="1784"/>
                <w:tab w:val="left" w:pos="2542"/>
                <w:tab w:val="left" w:pos="4606"/>
              </w:tabs>
              <w:ind w:left="320" w:firstLine="20"/>
              <w:jc w:val="both"/>
              <w:rPr>
                <w:color w:val="auto"/>
              </w:rPr>
            </w:pPr>
            <w:r w:rsidRPr="00B74BEF">
              <w:rPr>
                <w:color w:val="auto"/>
              </w:rPr>
              <w:t>Заместитель Председателя Государственного комитета</w:t>
            </w:r>
            <w:r w:rsidRPr="00B74BEF">
              <w:rPr>
                <w:color w:val="auto"/>
              </w:rPr>
              <w:tab/>
              <w:t>по</w:t>
            </w:r>
            <w:r w:rsidRPr="00B74BEF">
              <w:rPr>
                <w:color w:val="auto"/>
              </w:rPr>
              <w:tab/>
              <w:t>экологической</w:t>
            </w:r>
            <w:r w:rsidRPr="00B74BEF">
              <w:rPr>
                <w:color w:val="auto"/>
              </w:rPr>
              <w:tab/>
              <w:t>политике</w:t>
            </w:r>
          </w:p>
          <w:p w14:paraId="001FF3C5" w14:textId="77777777" w:rsidR="003E2794" w:rsidRPr="00B74BEF" w:rsidRDefault="00FB7D88">
            <w:pPr>
              <w:pStyle w:val="a6"/>
              <w:shd w:val="clear" w:color="auto" w:fill="auto"/>
              <w:ind w:left="320" w:firstLine="20"/>
              <w:jc w:val="both"/>
              <w:rPr>
                <w:color w:val="auto"/>
              </w:rPr>
            </w:pPr>
            <w:r w:rsidRPr="00B74BEF">
              <w:rPr>
                <w:color w:val="auto"/>
              </w:rPr>
              <w:t xml:space="preserve">и природным ресурсам при Главе Донецкой Народной </w:t>
            </w:r>
            <w:r w:rsidRPr="00B74BEF">
              <w:rPr>
                <w:color w:val="auto"/>
              </w:rPr>
              <w:t>Республики, заместитель председателя комитета</w:t>
            </w:r>
          </w:p>
        </w:tc>
      </w:tr>
      <w:tr w:rsidR="00B74BEF" w:rsidRPr="00B74BEF" w14:paraId="6E544BC0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2774" w:type="dxa"/>
            <w:shd w:val="clear" w:color="auto" w:fill="FFFFFF"/>
          </w:tcPr>
          <w:p w14:paraId="3B2F8DF8" w14:textId="77777777" w:rsidR="003E2794" w:rsidRPr="00B74BEF" w:rsidRDefault="00FB7D88">
            <w:pPr>
              <w:pStyle w:val="a6"/>
              <w:shd w:val="clear" w:color="auto" w:fill="auto"/>
              <w:spacing w:before="120"/>
              <w:rPr>
                <w:color w:val="auto"/>
              </w:rPr>
            </w:pPr>
            <w:r w:rsidRPr="00B74BEF">
              <w:rPr>
                <w:color w:val="auto"/>
              </w:rPr>
              <w:t>ШИМАНСКИЙ</w:t>
            </w:r>
          </w:p>
          <w:p w14:paraId="2A6648B3" w14:textId="77777777" w:rsidR="003E2794" w:rsidRPr="00B74BEF" w:rsidRDefault="00FB7D88">
            <w:pPr>
              <w:pStyle w:val="a6"/>
              <w:shd w:val="clear" w:color="auto" w:fill="auto"/>
              <w:rPr>
                <w:color w:val="auto"/>
              </w:rPr>
            </w:pPr>
            <w:r w:rsidRPr="00B74BEF">
              <w:rPr>
                <w:color w:val="auto"/>
              </w:rPr>
              <w:t>Леонид Васильевич</w:t>
            </w:r>
          </w:p>
        </w:tc>
        <w:tc>
          <w:tcPr>
            <w:tcW w:w="5659" w:type="dxa"/>
            <w:shd w:val="clear" w:color="auto" w:fill="FFFFFF"/>
            <w:vAlign w:val="center"/>
          </w:tcPr>
          <w:p w14:paraId="30FFBA31" w14:textId="77777777" w:rsidR="003E2794" w:rsidRPr="00B74BEF" w:rsidRDefault="00FB7D88">
            <w:pPr>
              <w:pStyle w:val="a6"/>
              <w:shd w:val="clear" w:color="auto" w:fill="auto"/>
              <w:tabs>
                <w:tab w:val="left" w:pos="2494"/>
                <w:tab w:val="left" w:pos="4237"/>
              </w:tabs>
              <w:ind w:firstLine="320"/>
              <w:rPr>
                <w:color w:val="auto"/>
              </w:rPr>
            </w:pPr>
            <w:r w:rsidRPr="00B74BEF">
              <w:rPr>
                <w:color w:val="auto"/>
              </w:rPr>
              <w:t>Начальник</w:t>
            </w:r>
            <w:r w:rsidRPr="00B74BEF">
              <w:rPr>
                <w:color w:val="auto"/>
              </w:rPr>
              <w:tab/>
              <w:t>отдела</w:t>
            </w:r>
            <w:r w:rsidRPr="00B74BEF">
              <w:rPr>
                <w:color w:val="auto"/>
              </w:rPr>
              <w:tab/>
            </w:r>
            <w:proofErr w:type="spellStart"/>
            <w:r w:rsidRPr="00B74BEF">
              <w:rPr>
                <w:color w:val="auto"/>
              </w:rPr>
              <w:t>экополитики</w:t>
            </w:r>
            <w:proofErr w:type="spellEnd"/>
          </w:p>
          <w:p w14:paraId="5D96C85C" w14:textId="77777777" w:rsidR="003E2794" w:rsidRPr="00B74BEF" w:rsidRDefault="00FB7D88">
            <w:pPr>
              <w:pStyle w:val="a6"/>
              <w:shd w:val="clear" w:color="auto" w:fill="auto"/>
              <w:tabs>
                <w:tab w:val="left" w:pos="1424"/>
                <w:tab w:val="left" w:pos="4030"/>
              </w:tabs>
              <w:ind w:firstLine="320"/>
              <w:rPr>
                <w:color w:val="auto"/>
              </w:rPr>
            </w:pPr>
            <w:r w:rsidRPr="00B74BEF">
              <w:rPr>
                <w:color w:val="auto"/>
              </w:rPr>
              <w:t>и</w:t>
            </w:r>
            <w:r w:rsidRPr="00B74BEF">
              <w:rPr>
                <w:color w:val="auto"/>
              </w:rPr>
              <w:tab/>
              <w:t>стратегического</w:t>
            </w:r>
            <w:r w:rsidRPr="00B74BEF">
              <w:rPr>
                <w:color w:val="auto"/>
              </w:rPr>
              <w:tab/>
              <w:t>планирования</w:t>
            </w:r>
          </w:p>
          <w:p w14:paraId="7C915419" w14:textId="77777777" w:rsidR="003E2794" w:rsidRPr="00B74BEF" w:rsidRDefault="00FB7D88">
            <w:pPr>
              <w:pStyle w:val="a6"/>
              <w:shd w:val="clear" w:color="auto" w:fill="auto"/>
              <w:ind w:left="320" w:firstLine="20"/>
              <w:jc w:val="both"/>
              <w:rPr>
                <w:color w:val="auto"/>
              </w:rPr>
            </w:pPr>
            <w:r w:rsidRPr="00B74BEF">
              <w:rPr>
                <w:color w:val="auto"/>
              </w:rPr>
              <w:t xml:space="preserve">Государственного комитета по экологической политике и природным ресурсам при Главе Донецкой Народной </w:t>
            </w:r>
            <w:r w:rsidRPr="00B74BEF">
              <w:rPr>
                <w:color w:val="auto"/>
              </w:rPr>
              <w:t>Республики, ответственный секретарь комитета</w:t>
            </w:r>
          </w:p>
        </w:tc>
      </w:tr>
    </w:tbl>
    <w:p w14:paraId="32EAEA94" w14:textId="77777777" w:rsidR="003E2794" w:rsidRPr="00B74BEF" w:rsidRDefault="00FB7D88">
      <w:pPr>
        <w:pStyle w:val="a4"/>
        <w:shd w:val="clear" w:color="auto" w:fill="auto"/>
        <w:ind w:left="19"/>
        <w:jc w:val="left"/>
        <w:rPr>
          <w:color w:val="auto"/>
        </w:rPr>
      </w:pPr>
      <w:r w:rsidRPr="00B74BEF">
        <w:rPr>
          <w:color w:val="auto"/>
        </w:rPr>
        <w:t>Члены комитета:</w:t>
      </w:r>
    </w:p>
    <w:p w14:paraId="793603E8" w14:textId="77777777" w:rsidR="003E2794" w:rsidRPr="00B74BEF" w:rsidRDefault="003E2794">
      <w:pPr>
        <w:spacing w:after="279"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5664"/>
      </w:tblGrid>
      <w:tr w:rsidR="00B74BEF" w:rsidRPr="00B74BEF" w14:paraId="6E878B61" w14:textId="7777777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774" w:type="dxa"/>
            <w:shd w:val="clear" w:color="auto" w:fill="FFFFFF"/>
          </w:tcPr>
          <w:p w14:paraId="2840DAD0" w14:textId="77777777" w:rsidR="003E2794" w:rsidRPr="00B74BEF" w:rsidRDefault="00FB7D88">
            <w:pPr>
              <w:pStyle w:val="a6"/>
              <w:shd w:val="clear" w:color="auto" w:fill="auto"/>
              <w:rPr>
                <w:color w:val="auto"/>
              </w:rPr>
            </w:pPr>
            <w:r w:rsidRPr="00B74BEF">
              <w:rPr>
                <w:color w:val="auto"/>
              </w:rPr>
              <w:t>КАРЛОВА</w:t>
            </w:r>
          </w:p>
          <w:p w14:paraId="5B171708" w14:textId="77777777" w:rsidR="003E2794" w:rsidRPr="00B74BEF" w:rsidRDefault="00FB7D88">
            <w:pPr>
              <w:pStyle w:val="a6"/>
              <w:shd w:val="clear" w:color="auto" w:fill="auto"/>
              <w:rPr>
                <w:color w:val="auto"/>
              </w:rPr>
            </w:pPr>
            <w:r w:rsidRPr="00B74BEF">
              <w:rPr>
                <w:color w:val="auto"/>
              </w:rPr>
              <w:t>Ольга Евгеньевна</w:t>
            </w:r>
          </w:p>
        </w:tc>
        <w:tc>
          <w:tcPr>
            <w:tcW w:w="5664" w:type="dxa"/>
            <w:shd w:val="clear" w:color="auto" w:fill="FFFFFF"/>
            <w:vAlign w:val="bottom"/>
          </w:tcPr>
          <w:p w14:paraId="1FDB73F6" w14:textId="77777777" w:rsidR="003E2794" w:rsidRPr="00B74BEF" w:rsidRDefault="00FB7D88">
            <w:pPr>
              <w:pStyle w:val="a6"/>
              <w:shd w:val="clear" w:color="auto" w:fill="auto"/>
              <w:tabs>
                <w:tab w:val="left" w:pos="2486"/>
                <w:tab w:val="left" w:pos="4281"/>
              </w:tabs>
              <w:ind w:firstLine="340"/>
              <w:rPr>
                <w:color w:val="auto"/>
              </w:rPr>
            </w:pPr>
            <w:r w:rsidRPr="00B74BEF">
              <w:rPr>
                <w:color w:val="auto"/>
              </w:rPr>
              <w:t>Заведующий</w:t>
            </w:r>
            <w:r w:rsidRPr="00B74BEF">
              <w:rPr>
                <w:color w:val="auto"/>
              </w:rPr>
              <w:tab/>
              <w:t>сектором</w:t>
            </w:r>
            <w:r w:rsidRPr="00B74BEF">
              <w:rPr>
                <w:color w:val="auto"/>
              </w:rPr>
              <w:tab/>
              <w:t>информации</w:t>
            </w:r>
          </w:p>
          <w:p w14:paraId="40FC66FB" w14:textId="77777777" w:rsidR="003E2794" w:rsidRPr="00B74BEF" w:rsidRDefault="00FB7D88">
            <w:pPr>
              <w:pStyle w:val="a6"/>
              <w:shd w:val="clear" w:color="auto" w:fill="auto"/>
              <w:tabs>
                <w:tab w:val="left" w:pos="954"/>
                <w:tab w:val="left" w:pos="3124"/>
                <w:tab w:val="left" w:pos="3714"/>
              </w:tabs>
              <w:ind w:firstLine="340"/>
              <w:rPr>
                <w:color w:val="auto"/>
              </w:rPr>
            </w:pPr>
            <w:r w:rsidRPr="00B74BEF">
              <w:rPr>
                <w:color w:val="auto"/>
              </w:rPr>
              <w:t>и</w:t>
            </w:r>
            <w:r w:rsidRPr="00B74BEF">
              <w:rPr>
                <w:color w:val="auto"/>
              </w:rPr>
              <w:tab/>
              <w:t>взаимодействия</w:t>
            </w:r>
            <w:r w:rsidRPr="00B74BEF">
              <w:rPr>
                <w:color w:val="auto"/>
              </w:rPr>
              <w:tab/>
              <w:t>с</w:t>
            </w:r>
            <w:r w:rsidRPr="00B74BEF">
              <w:rPr>
                <w:color w:val="auto"/>
              </w:rPr>
              <w:tab/>
              <w:t>общественностью</w:t>
            </w:r>
          </w:p>
          <w:p w14:paraId="2E077105" w14:textId="77777777" w:rsidR="003E2794" w:rsidRPr="00B74BEF" w:rsidRDefault="00FB7D88">
            <w:pPr>
              <w:pStyle w:val="a6"/>
              <w:shd w:val="clear" w:color="auto" w:fill="auto"/>
              <w:ind w:left="340"/>
              <w:jc w:val="both"/>
              <w:rPr>
                <w:color w:val="auto"/>
              </w:rPr>
            </w:pPr>
            <w:r w:rsidRPr="00B74BEF">
              <w:rPr>
                <w:color w:val="auto"/>
              </w:rPr>
              <w:t xml:space="preserve">Государственного комитета по экологической политике и природным ресурсам при Главе Донецкой </w:t>
            </w:r>
            <w:r w:rsidRPr="00B74BEF">
              <w:rPr>
                <w:color w:val="auto"/>
              </w:rPr>
              <w:t>Народной Республики</w:t>
            </w:r>
          </w:p>
        </w:tc>
      </w:tr>
    </w:tbl>
    <w:p w14:paraId="60FAFBC7" w14:textId="77777777" w:rsidR="003E2794" w:rsidRPr="00B74BEF" w:rsidRDefault="003E2794">
      <w:pPr>
        <w:rPr>
          <w:color w:val="auto"/>
        </w:rPr>
        <w:sectPr w:rsidR="003E2794" w:rsidRPr="00B74BEF">
          <w:pgSz w:w="11900" w:h="16840"/>
          <w:pgMar w:top="2061" w:right="1319" w:bottom="2061" w:left="2142" w:header="1633" w:footer="1633" w:gutter="0"/>
          <w:pgNumType w:start="4"/>
          <w:cols w:space="720"/>
          <w:noEndnote/>
          <w:docGrid w:linePitch="360"/>
        </w:sectPr>
      </w:pPr>
    </w:p>
    <w:p w14:paraId="1799DEBB" w14:textId="77777777" w:rsidR="003E2794" w:rsidRPr="00B74BEF" w:rsidRDefault="00FB7D88">
      <w:pPr>
        <w:pStyle w:val="1"/>
        <w:shd w:val="clear" w:color="auto" w:fill="auto"/>
        <w:jc w:val="both"/>
        <w:rPr>
          <w:color w:val="auto"/>
        </w:rPr>
      </w:pPr>
      <w:r w:rsidRPr="00B74BEF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9BB5076" wp14:editId="56E31E13">
                <wp:simplePos x="0" y="0"/>
                <wp:positionH relativeFrom="page">
                  <wp:posOffset>1402715</wp:posOffset>
                </wp:positionH>
                <wp:positionV relativeFrom="paragraph">
                  <wp:posOffset>0</wp:posOffset>
                </wp:positionV>
                <wp:extent cx="1652270" cy="3841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9BAE11" w14:textId="77777777" w:rsidR="003E2794" w:rsidRPr="00B74BEF" w:rsidRDefault="00FB7D88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B74BEF">
                              <w:rPr>
                                <w:color w:val="auto"/>
                              </w:rPr>
                              <w:t>КУДОКОЦЕВ</w:t>
                            </w:r>
                          </w:p>
                          <w:p w14:paraId="0771C741" w14:textId="77777777" w:rsidR="003E2794" w:rsidRPr="00B74BEF" w:rsidRDefault="00FB7D88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B74BEF">
                              <w:rPr>
                                <w:color w:val="auto"/>
                              </w:rPr>
                              <w:t>Николай Спиридонович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9BB507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0.45pt;margin-top:0;width:130.1pt;height:30.2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" filled="f" stroked="f">
                <v:textbox inset="0,0,0,0">
                  <w:txbxContent>
                    <w:p w14:paraId="789BAE11" w14:textId="77777777" w:rsidR="003E2794" w:rsidRPr="00B74BEF" w:rsidRDefault="00FB7D88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B74BEF">
                        <w:rPr>
                          <w:color w:val="auto"/>
                        </w:rPr>
                        <w:t>КУДОКОЦЕВ</w:t>
                      </w:r>
                    </w:p>
                    <w:p w14:paraId="0771C741" w14:textId="77777777" w:rsidR="003E2794" w:rsidRPr="00B74BEF" w:rsidRDefault="00FB7D88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B74BEF">
                        <w:rPr>
                          <w:color w:val="auto"/>
                        </w:rPr>
                        <w:t>Николай Спиридонович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74BE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A2139FB" wp14:editId="57BA21FB">
                <wp:simplePos x="0" y="0"/>
                <wp:positionH relativeFrom="page">
                  <wp:posOffset>1402715</wp:posOffset>
                </wp:positionH>
                <wp:positionV relativeFrom="paragraph">
                  <wp:posOffset>1066800</wp:posOffset>
                </wp:positionV>
                <wp:extent cx="1484630" cy="3841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E7AAEE" w14:textId="77777777" w:rsidR="003E2794" w:rsidRPr="00B74BEF" w:rsidRDefault="00FB7D88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B74BEF">
                              <w:rPr>
                                <w:color w:val="auto"/>
                              </w:rPr>
                              <w:t>ЛЕВИЦКАЯ</w:t>
                            </w:r>
                          </w:p>
                          <w:p w14:paraId="73952CAC" w14:textId="77777777" w:rsidR="003E2794" w:rsidRPr="00B74BEF" w:rsidRDefault="00FB7D88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B74BEF">
                              <w:rPr>
                                <w:color w:val="auto"/>
                              </w:rPr>
                              <w:t>Елена Станиславовна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2139FB" id="Shape 3" o:spid="_x0000_s1027" type="#_x0000_t202" style="position:absolute;left:0;text-align:left;margin-left:110.45pt;margin-top:84pt;width:116.9pt;height:30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" filled="f" stroked="f">
                <v:textbox inset="0,0,0,0">
                  <w:txbxContent>
                    <w:p w14:paraId="15E7AAEE" w14:textId="77777777" w:rsidR="003E2794" w:rsidRPr="00B74BEF" w:rsidRDefault="00FB7D88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B74BEF">
                        <w:rPr>
                          <w:color w:val="auto"/>
                        </w:rPr>
                        <w:t>ЛЕВИЦКАЯ</w:t>
                      </w:r>
                    </w:p>
                    <w:p w14:paraId="73952CAC" w14:textId="77777777" w:rsidR="003E2794" w:rsidRPr="00B74BEF" w:rsidRDefault="00FB7D88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B74BEF">
                        <w:rPr>
                          <w:color w:val="auto"/>
                        </w:rPr>
                        <w:t>Елена Станиславовна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74BEF">
        <w:rPr>
          <w:color w:val="auto"/>
        </w:rPr>
        <w:t>Заведующий сектором экологического мониторинга Государственного комитета по экологической политике и природным ресурсам при Главе Донецкой На</w:t>
      </w:r>
      <w:r w:rsidRPr="00B74BEF">
        <w:rPr>
          <w:color w:val="auto"/>
        </w:rPr>
        <w:t>родной Республики, кандидат биологических наук</w:t>
      </w:r>
    </w:p>
    <w:p w14:paraId="050272D2" w14:textId="77777777" w:rsidR="003E2794" w:rsidRPr="00B74BEF" w:rsidRDefault="00FB7D88">
      <w:pPr>
        <w:pStyle w:val="1"/>
        <w:shd w:val="clear" w:color="auto" w:fill="auto"/>
        <w:jc w:val="both"/>
        <w:rPr>
          <w:color w:val="auto"/>
        </w:rPr>
      </w:pPr>
      <w:r w:rsidRPr="00B74BE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AB6852F" wp14:editId="67201E3C">
                <wp:simplePos x="0" y="0"/>
                <wp:positionH relativeFrom="page">
                  <wp:posOffset>1408430</wp:posOffset>
                </wp:positionH>
                <wp:positionV relativeFrom="paragraph">
                  <wp:posOffset>889000</wp:posOffset>
                </wp:positionV>
                <wp:extent cx="1557655" cy="39306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5121B9" w14:textId="77777777" w:rsidR="003E2794" w:rsidRPr="00B74BEF" w:rsidRDefault="00FB7D88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B74BEF">
                              <w:rPr>
                                <w:color w:val="auto"/>
                              </w:rPr>
                              <w:t>МАРТЫНОВ</w:t>
                            </w:r>
                          </w:p>
                          <w:p w14:paraId="5C879DC2" w14:textId="77777777" w:rsidR="003E2794" w:rsidRPr="00B74BEF" w:rsidRDefault="00FB7D88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B74BEF">
                              <w:rPr>
                                <w:color w:val="auto"/>
                              </w:rPr>
                              <w:t>Владимир Викторович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B6852F" id="Shape 5" o:spid="_x0000_s1028" type="#_x0000_t202" style="position:absolute;left:0;text-align:left;margin-left:110.9pt;margin-top:70pt;width:122.65pt;height:30.9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" filled="f" stroked="f">
                <v:textbox inset="0,0,0,0">
                  <w:txbxContent>
                    <w:p w14:paraId="6D5121B9" w14:textId="77777777" w:rsidR="003E2794" w:rsidRPr="00B74BEF" w:rsidRDefault="00FB7D88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B74BEF">
                        <w:rPr>
                          <w:color w:val="auto"/>
                        </w:rPr>
                        <w:t>МАРТЫНОВ</w:t>
                      </w:r>
                    </w:p>
                    <w:p w14:paraId="5C879DC2" w14:textId="77777777" w:rsidR="003E2794" w:rsidRPr="00B74BEF" w:rsidRDefault="00FB7D88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B74BEF">
                        <w:rPr>
                          <w:color w:val="auto"/>
                        </w:rPr>
                        <w:t>Владимир Викторович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74BEF">
        <w:rPr>
          <w:color w:val="auto"/>
        </w:rPr>
        <w:t>Начальник отдела обеспечения деятельности Государственного комитета по экологической политике и природным ресурсам при Главе Донецкой Народной Республики</w:t>
      </w:r>
    </w:p>
    <w:p w14:paraId="49FB8F52" w14:textId="77777777" w:rsidR="003E2794" w:rsidRPr="00B74BEF" w:rsidRDefault="00FB7D88">
      <w:pPr>
        <w:pStyle w:val="1"/>
        <w:shd w:val="clear" w:color="auto" w:fill="auto"/>
        <w:jc w:val="both"/>
        <w:rPr>
          <w:color w:val="auto"/>
        </w:rPr>
      </w:pPr>
      <w:r w:rsidRPr="00B74BE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634CC8C" wp14:editId="4297EE27">
                <wp:simplePos x="0" y="0"/>
                <wp:positionH relativeFrom="page">
                  <wp:posOffset>1408430</wp:posOffset>
                </wp:positionH>
                <wp:positionV relativeFrom="paragraph">
                  <wp:posOffset>1079500</wp:posOffset>
                </wp:positionV>
                <wp:extent cx="1456690" cy="38417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ECF408" w14:textId="0F9B7657" w:rsidR="003E2794" w:rsidRPr="00B74BEF" w:rsidRDefault="00FB7D88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B74BEF">
                              <w:rPr>
                                <w:color w:val="auto"/>
                              </w:rPr>
                              <w:t>МОЛОДА</w:t>
                            </w:r>
                            <w:r w:rsidR="00B74BEF">
                              <w:rPr>
                                <w:color w:val="auto"/>
                              </w:rPr>
                              <w:t>Н</w:t>
                            </w:r>
                          </w:p>
                          <w:p w14:paraId="0F5A94BA" w14:textId="77777777" w:rsidR="003E2794" w:rsidRPr="00B74BEF" w:rsidRDefault="00FB7D88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B74BEF">
                              <w:rPr>
                                <w:color w:val="auto"/>
                              </w:rPr>
                              <w:t xml:space="preserve">Андрей </w:t>
                            </w:r>
                            <w:r w:rsidRPr="00B74BEF">
                              <w:rPr>
                                <w:color w:val="auto"/>
                              </w:rPr>
                              <w:t>Геннадиевич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4CC8C" id="Shape 7" o:spid="_x0000_s1029" type="#_x0000_t202" style="position:absolute;left:0;text-align:left;margin-left:110.9pt;margin-top:85pt;width:114.7pt;height:30.2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" filled="f" stroked="f">
                <v:textbox inset="0,0,0,0">
                  <w:txbxContent>
                    <w:p w14:paraId="1AECF408" w14:textId="0F9B7657" w:rsidR="003E2794" w:rsidRPr="00B74BEF" w:rsidRDefault="00FB7D88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B74BEF">
                        <w:rPr>
                          <w:color w:val="auto"/>
                        </w:rPr>
                        <w:t>МОЛОДА</w:t>
                      </w:r>
                      <w:r w:rsidR="00B74BEF">
                        <w:rPr>
                          <w:color w:val="auto"/>
                        </w:rPr>
                        <w:t>Н</w:t>
                      </w:r>
                    </w:p>
                    <w:p w14:paraId="0F5A94BA" w14:textId="77777777" w:rsidR="003E2794" w:rsidRPr="00B74BEF" w:rsidRDefault="00FB7D88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B74BEF">
                        <w:rPr>
                          <w:color w:val="auto"/>
                        </w:rPr>
                        <w:t xml:space="preserve">Андрей </w:t>
                      </w:r>
                      <w:r w:rsidRPr="00B74BEF">
                        <w:rPr>
                          <w:color w:val="auto"/>
                        </w:rPr>
                        <w:t>Геннадиевич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74BEF">
        <w:rPr>
          <w:color w:val="auto"/>
        </w:rPr>
        <w:t>Заместитель директора по научной работе Государственного учреждения «Донецкий ботанический сад» Министерства образования и науки Донецкой Народной Республики, кандидат биологических наук, доцент</w:t>
      </w:r>
    </w:p>
    <w:p w14:paraId="52B61CFF" w14:textId="77777777" w:rsidR="003E2794" w:rsidRPr="00B74BEF" w:rsidRDefault="00FB7D88">
      <w:pPr>
        <w:pStyle w:val="1"/>
        <w:shd w:val="clear" w:color="auto" w:fill="auto"/>
        <w:spacing w:after="0"/>
        <w:jc w:val="both"/>
        <w:rPr>
          <w:color w:val="auto"/>
        </w:rPr>
        <w:sectPr w:rsidR="003E2794" w:rsidRPr="00B74BEF">
          <w:headerReference w:type="default" r:id="rId6"/>
          <w:pgSz w:w="11900" w:h="16840"/>
          <w:pgMar w:top="2082" w:right="1253" w:bottom="4236" w:left="5300" w:header="0" w:footer="3808" w:gutter="0"/>
          <w:cols w:space="720"/>
          <w:noEndnote/>
          <w:docGrid w:linePitch="360"/>
        </w:sectPr>
      </w:pPr>
      <w:r w:rsidRPr="00B74BEF">
        <w:rPr>
          <w:color w:val="auto"/>
        </w:rPr>
        <w:t>Заведующий сектором охраны природных ресурсов Государственного комитета по экологической политике и природным ресурсам при Главе Донецкой Народной Республики</w:t>
      </w:r>
    </w:p>
    <w:p w14:paraId="2F83452B" w14:textId="77777777" w:rsidR="003E2794" w:rsidRPr="00B74BEF" w:rsidRDefault="003E2794">
      <w:pPr>
        <w:spacing w:line="179" w:lineRule="exact"/>
        <w:rPr>
          <w:color w:val="auto"/>
          <w:sz w:val="14"/>
          <w:szCs w:val="14"/>
        </w:rPr>
      </w:pPr>
    </w:p>
    <w:p w14:paraId="5A0156FD" w14:textId="77777777" w:rsidR="003E2794" w:rsidRPr="00B74BEF" w:rsidRDefault="003E2794">
      <w:pPr>
        <w:spacing w:line="1" w:lineRule="exact"/>
        <w:rPr>
          <w:color w:val="auto"/>
        </w:rPr>
        <w:sectPr w:rsidR="003E2794" w:rsidRPr="00B74BEF">
          <w:type w:val="continuous"/>
          <w:pgSz w:w="11900" w:h="16840"/>
          <w:pgMar w:top="1952" w:right="0" w:bottom="1952" w:left="0" w:header="0" w:footer="3" w:gutter="0"/>
          <w:cols w:space="720"/>
          <w:noEndnote/>
          <w:docGrid w:linePitch="360"/>
        </w:sectPr>
      </w:pPr>
    </w:p>
    <w:p w14:paraId="007315FC" w14:textId="77777777" w:rsidR="003E2794" w:rsidRPr="00B74BEF" w:rsidRDefault="00FB7D88">
      <w:pPr>
        <w:pStyle w:val="1"/>
        <w:framePr w:w="2885" w:h="605" w:wrap="none" w:vAnchor="text" w:hAnchor="page" w:x="2229" w:y="21"/>
        <w:shd w:val="clear" w:color="auto" w:fill="auto"/>
        <w:spacing w:after="0"/>
        <w:rPr>
          <w:color w:val="auto"/>
        </w:rPr>
      </w:pPr>
      <w:r w:rsidRPr="00B74BEF">
        <w:rPr>
          <w:color w:val="auto"/>
        </w:rPr>
        <w:t>РЕВА</w:t>
      </w:r>
    </w:p>
    <w:p w14:paraId="5A1F1181" w14:textId="77777777" w:rsidR="003E2794" w:rsidRPr="00B74BEF" w:rsidRDefault="00FB7D88">
      <w:pPr>
        <w:pStyle w:val="1"/>
        <w:framePr w:w="2885" w:h="605" w:wrap="none" w:vAnchor="text" w:hAnchor="page" w:x="2229" w:y="21"/>
        <w:shd w:val="clear" w:color="auto" w:fill="auto"/>
        <w:spacing w:after="0"/>
        <w:rPr>
          <w:color w:val="auto"/>
        </w:rPr>
      </w:pPr>
      <w:r w:rsidRPr="00B74BEF">
        <w:rPr>
          <w:color w:val="auto"/>
        </w:rPr>
        <w:t>Александр Александрович</w:t>
      </w:r>
    </w:p>
    <w:p w14:paraId="74EF5B1A" w14:textId="77777777" w:rsidR="003E2794" w:rsidRPr="00B74BEF" w:rsidRDefault="00FB7D88">
      <w:pPr>
        <w:pStyle w:val="1"/>
        <w:framePr w:w="1949" w:h="610" w:wrap="none" w:vAnchor="text" w:hAnchor="page" w:x="2234" w:y="1719"/>
        <w:shd w:val="clear" w:color="auto" w:fill="auto"/>
        <w:spacing w:after="0"/>
        <w:rPr>
          <w:color w:val="auto"/>
        </w:rPr>
      </w:pPr>
      <w:bookmarkStart w:id="0" w:name="_GoBack"/>
      <w:r w:rsidRPr="00B74BEF">
        <w:rPr>
          <w:color w:val="auto"/>
        </w:rPr>
        <w:t>САФОНОВ</w:t>
      </w:r>
    </w:p>
    <w:bookmarkEnd w:id="0"/>
    <w:p w14:paraId="1D86E690" w14:textId="77777777" w:rsidR="003E2794" w:rsidRPr="00B74BEF" w:rsidRDefault="00FB7D88">
      <w:pPr>
        <w:pStyle w:val="1"/>
        <w:framePr w:w="1949" w:h="610" w:wrap="none" w:vAnchor="text" w:hAnchor="page" w:x="2234" w:y="1719"/>
        <w:shd w:val="clear" w:color="auto" w:fill="auto"/>
        <w:spacing w:after="0"/>
        <w:rPr>
          <w:color w:val="auto"/>
        </w:rPr>
      </w:pPr>
      <w:r w:rsidRPr="00B74BEF">
        <w:rPr>
          <w:color w:val="auto"/>
        </w:rPr>
        <w:t xml:space="preserve">Андрей </w:t>
      </w:r>
      <w:r w:rsidRPr="00B74BEF">
        <w:rPr>
          <w:color w:val="auto"/>
        </w:rPr>
        <w:t>Иванович</w:t>
      </w:r>
    </w:p>
    <w:p w14:paraId="5B47EE5D" w14:textId="77777777" w:rsidR="003E2794" w:rsidRPr="00B74BEF" w:rsidRDefault="00FB7D88">
      <w:pPr>
        <w:pStyle w:val="1"/>
        <w:framePr w:w="2530" w:h="605" w:wrap="none" w:vAnchor="text" w:hAnchor="page" w:x="2239" w:y="3126"/>
        <w:shd w:val="clear" w:color="auto" w:fill="auto"/>
        <w:spacing w:after="0"/>
        <w:rPr>
          <w:color w:val="auto"/>
        </w:rPr>
      </w:pPr>
      <w:r w:rsidRPr="00B74BEF">
        <w:rPr>
          <w:color w:val="auto"/>
        </w:rPr>
        <w:t>ФИЛИППОВА</w:t>
      </w:r>
    </w:p>
    <w:p w14:paraId="71904DA2" w14:textId="77777777" w:rsidR="003E2794" w:rsidRPr="00B74BEF" w:rsidRDefault="00FB7D88">
      <w:pPr>
        <w:pStyle w:val="1"/>
        <w:framePr w:w="2530" w:h="605" w:wrap="none" w:vAnchor="text" w:hAnchor="page" w:x="2239" w:y="3126"/>
        <w:shd w:val="clear" w:color="auto" w:fill="auto"/>
        <w:spacing w:after="0"/>
        <w:rPr>
          <w:color w:val="auto"/>
        </w:rPr>
      </w:pPr>
      <w:r w:rsidRPr="00B74BEF">
        <w:rPr>
          <w:color w:val="auto"/>
        </w:rPr>
        <w:t>Наталья Владимировна</w:t>
      </w:r>
    </w:p>
    <w:p w14:paraId="47FF369D" w14:textId="77777777" w:rsidR="003E2794" w:rsidRPr="00B74BEF" w:rsidRDefault="00FB7D88">
      <w:pPr>
        <w:pStyle w:val="1"/>
        <w:framePr w:w="5342" w:h="4306" w:wrap="none" w:vAnchor="text" w:hAnchor="page" w:x="5320" w:y="21"/>
        <w:shd w:val="clear" w:color="auto" w:fill="auto"/>
        <w:tabs>
          <w:tab w:val="left" w:pos="1886"/>
          <w:tab w:val="left" w:pos="3341"/>
        </w:tabs>
        <w:spacing w:after="0"/>
        <w:jc w:val="both"/>
        <w:rPr>
          <w:color w:val="auto"/>
        </w:rPr>
      </w:pPr>
      <w:r w:rsidRPr="00B74BEF">
        <w:rPr>
          <w:color w:val="auto"/>
        </w:rPr>
        <w:t>Начальник</w:t>
      </w:r>
      <w:r w:rsidRPr="00B74BEF">
        <w:rPr>
          <w:color w:val="auto"/>
        </w:rPr>
        <w:tab/>
        <w:t>отдела</w:t>
      </w:r>
      <w:r w:rsidRPr="00B74BEF">
        <w:rPr>
          <w:color w:val="auto"/>
        </w:rPr>
        <w:tab/>
        <w:t>административно-</w:t>
      </w:r>
    </w:p>
    <w:p w14:paraId="24DEFB21" w14:textId="77777777" w:rsidR="003E2794" w:rsidRPr="00B74BEF" w:rsidRDefault="00FB7D88">
      <w:pPr>
        <w:pStyle w:val="1"/>
        <w:framePr w:w="5342" w:h="4306" w:wrap="none" w:vAnchor="text" w:hAnchor="page" w:x="5320" w:y="21"/>
        <w:shd w:val="clear" w:color="auto" w:fill="auto"/>
        <w:jc w:val="both"/>
        <w:rPr>
          <w:color w:val="auto"/>
        </w:rPr>
      </w:pPr>
      <w:r w:rsidRPr="00B74BEF">
        <w:rPr>
          <w:color w:val="auto"/>
        </w:rPr>
        <w:t>хозяйственного обеспечения Государственного комитета по экологической политике и природным ресурсам при Главе Донецкой Народной Республики</w:t>
      </w:r>
    </w:p>
    <w:p w14:paraId="1954EF84" w14:textId="77777777" w:rsidR="003E2794" w:rsidRPr="00B74BEF" w:rsidRDefault="00FB7D88">
      <w:pPr>
        <w:pStyle w:val="1"/>
        <w:framePr w:w="5342" w:h="4306" w:wrap="none" w:vAnchor="text" w:hAnchor="page" w:x="5320" w:y="21"/>
        <w:shd w:val="clear" w:color="auto" w:fill="auto"/>
        <w:jc w:val="both"/>
        <w:rPr>
          <w:color w:val="auto"/>
        </w:rPr>
      </w:pPr>
      <w:r w:rsidRPr="00B74BEF">
        <w:rPr>
          <w:color w:val="auto"/>
        </w:rPr>
        <w:t>Заместитель декана биологического факультет</w:t>
      </w:r>
      <w:r w:rsidRPr="00B74BEF">
        <w:rPr>
          <w:color w:val="auto"/>
        </w:rPr>
        <w:t>а по научной работе ГОУ ВПО «Донецкий национальный университет», кандидат биологических наук, доцент</w:t>
      </w:r>
    </w:p>
    <w:p w14:paraId="6A755C37" w14:textId="77777777" w:rsidR="003E2794" w:rsidRPr="00B74BEF" w:rsidRDefault="00FB7D88">
      <w:pPr>
        <w:pStyle w:val="1"/>
        <w:framePr w:w="5342" w:h="4306" w:wrap="none" w:vAnchor="text" w:hAnchor="page" w:x="5320" w:y="21"/>
        <w:shd w:val="clear" w:color="auto" w:fill="auto"/>
        <w:jc w:val="both"/>
        <w:rPr>
          <w:color w:val="auto"/>
        </w:rPr>
      </w:pPr>
      <w:r w:rsidRPr="00B74BEF">
        <w:rPr>
          <w:color w:val="auto"/>
        </w:rPr>
        <w:t>Главный бухгалтер Государственного комитета по экологической политике и природным ресурсам при Главе Донецкой Народной Республики</w:t>
      </w:r>
    </w:p>
    <w:p w14:paraId="335F8BD7" w14:textId="77777777" w:rsidR="003E2794" w:rsidRPr="00B74BEF" w:rsidRDefault="003E2794">
      <w:pPr>
        <w:spacing w:line="360" w:lineRule="exact"/>
        <w:rPr>
          <w:color w:val="auto"/>
        </w:rPr>
      </w:pPr>
    </w:p>
    <w:p w14:paraId="7384731F" w14:textId="77777777" w:rsidR="003E2794" w:rsidRPr="00B74BEF" w:rsidRDefault="003E2794">
      <w:pPr>
        <w:spacing w:line="360" w:lineRule="exact"/>
        <w:rPr>
          <w:color w:val="auto"/>
        </w:rPr>
      </w:pPr>
    </w:p>
    <w:p w14:paraId="3B41590F" w14:textId="77777777" w:rsidR="003E2794" w:rsidRPr="00B74BEF" w:rsidRDefault="003E2794">
      <w:pPr>
        <w:spacing w:line="360" w:lineRule="exact"/>
        <w:rPr>
          <w:color w:val="auto"/>
        </w:rPr>
      </w:pPr>
    </w:p>
    <w:p w14:paraId="55026466" w14:textId="77777777" w:rsidR="003E2794" w:rsidRPr="00B74BEF" w:rsidRDefault="003E2794">
      <w:pPr>
        <w:spacing w:line="360" w:lineRule="exact"/>
        <w:rPr>
          <w:color w:val="auto"/>
        </w:rPr>
      </w:pPr>
    </w:p>
    <w:p w14:paraId="57D26FA0" w14:textId="77777777" w:rsidR="003E2794" w:rsidRPr="00B74BEF" w:rsidRDefault="003E2794">
      <w:pPr>
        <w:spacing w:line="360" w:lineRule="exact"/>
        <w:rPr>
          <w:color w:val="auto"/>
        </w:rPr>
      </w:pPr>
    </w:p>
    <w:p w14:paraId="3F112D69" w14:textId="77777777" w:rsidR="003E2794" w:rsidRPr="00B74BEF" w:rsidRDefault="003E2794">
      <w:pPr>
        <w:spacing w:line="360" w:lineRule="exact"/>
        <w:rPr>
          <w:color w:val="auto"/>
        </w:rPr>
      </w:pPr>
    </w:p>
    <w:p w14:paraId="1107D849" w14:textId="77777777" w:rsidR="003E2794" w:rsidRPr="00B74BEF" w:rsidRDefault="003E2794">
      <w:pPr>
        <w:spacing w:line="360" w:lineRule="exact"/>
        <w:rPr>
          <w:color w:val="auto"/>
        </w:rPr>
      </w:pPr>
    </w:p>
    <w:p w14:paraId="75011267" w14:textId="77777777" w:rsidR="003E2794" w:rsidRPr="00B74BEF" w:rsidRDefault="003E2794">
      <w:pPr>
        <w:spacing w:line="360" w:lineRule="exact"/>
        <w:rPr>
          <w:color w:val="auto"/>
        </w:rPr>
      </w:pPr>
    </w:p>
    <w:p w14:paraId="452BE7DD" w14:textId="77777777" w:rsidR="003E2794" w:rsidRPr="00B74BEF" w:rsidRDefault="003E2794">
      <w:pPr>
        <w:spacing w:line="360" w:lineRule="exact"/>
        <w:rPr>
          <w:color w:val="auto"/>
        </w:rPr>
      </w:pPr>
    </w:p>
    <w:p w14:paraId="406AD93C" w14:textId="77777777" w:rsidR="003E2794" w:rsidRPr="00B74BEF" w:rsidRDefault="003E2794">
      <w:pPr>
        <w:spacing w:line="360" w:lineRule="exact"/>
        <w:rPr>
          <w:color w:val="auto"/>
        </w:rPr>
      </w:pPr>
    </w:p>
    <w:p w14:paraId="5E1CA55E" w14:textId="77777777" w:rsidR="003E2794" w:rsidRPr="00B74BEF" w:rsidRDefault="003E2794">
      <w:pPr>
        <w:spacing w:after="705" w:line="1" w:lineRule="exact"/>
        <w:rPr>
          <w:color w:val="auto"/>
        </w:rPr>
      </w:pPr>
    </w:p>
    <w:p w14:paraId="0C00E76F" w14:textId="77777777" w:rsidR="003E2794" w:rsidRPr="00B74BEF" w:rsidRDefault="003E2794">
      <w:pPr>
        <w:spacing w:line="1" w:lineRule="exact"/>
        <w:rPr>
          <w:color w:val="auto"/>
        </w:rPr>
      </w:pPr>
    </w:p>
    <w:sectPr w:rsidR="003E2794" w:rsidRPr="00B74BEF">
      <w:type w:val="continuous"/>
      <w:pgSz w:w="11900" w:h="16840"/>
      <w:pgMar w:top="1952" w:right="1239" w:bottom="1952" w:left="2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5E79" w14:textId="77777777" w:rsidR="00FB7D88" w:rsidRDefault="00FB7D88">
      <w:r>
        <w:separator/>
      </w:r>
    </w:p>
  </w:endnote>
  <w:endnote w:type="continuationSeparator" w:id="0">
    <w:p w14:paraId="32639AD7" w14:textId="77777777" w:rsidR="00FB7D88" w:rsidRDefault="00FB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08A6" w14:textId="77777777" w:rsidR="00FB7D88" w:rsidRDefault="00FB7D88"/>
  </w:footnote>
  <w:footnote w:type="continuationSeparator" w:id="0">
    <w:p w14:paraId="57D0D5A2" w14:textId="77777777" w:rsidR="00FB7D88" w:rsidRDefault="00FB7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BBA7" w14:textId="77777777" w:rsidR="003E2794" w:rsidRDefault="00FB7D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55A5A3E" wp14:editId="6644CDE5">
              <wp:simplePos x="0" y="0"/>
              <wp:positionH relativeFrom="page">
                <wp:posOffset>3801110</wp:posOffset>
              </wp:positionH>
              <wp:positionV relativeFrom="page">
                <wp:posOffset>1050925</wp:posOffset>
              </wp:positionV>
              <wp:extent cx="2843530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35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F7BB7F" w14:textId="77777777" w:rsidR="003E2794" w:rsidRDefault="00FB7D88">
                          <w:pPr>
                            <w:pStyle w:val="a9"/>
                            <w:shd w:val="clear" w:color="auto" w:fill="auto"/>
                            <w:tabs>
                              <w:tab w:val="right" w:pos="4478"/>
                            </w:tabs>
                          </w:pPr>
                          <w:r>
                            <w:t>2</w:t>
                          </w:r>
                          <w:r>
                            <w:tab/>
                            <w:t>Продолжение приложения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9.30000000000001pt;margin-top:82.75pt;width:223.90000000000001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  <w:tab/>
                      <w:t>Продолжение приложения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94"/>
    <w:rsid w:val="003E2794"/>
    <w:rsid w:val="00B74BEF"/>
    <w:rsid w:val="00F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FCD5"/>
  <w15:docId w15:val="{5367BF6C-3200-4978-A406-B6E8AB3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F62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F62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F6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F62"/>
      <w:sz w:val="20"/>
      <w:szCs w:val="2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color w:val="615F62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color w:val="615F6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80"/>
    </w:pPr>
    <w:rPr>
      <w:rFonts w:ascii="Times New Roman" w:eastAsia="Times New Roman" w:hAnsi="Times New Roman" w:cs="Times New Roman"/>
      <w:color w:val="615F62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color w:val="615F6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2020-04-23T11:23:00Z</dcterms:created>
  <dcterms:modified xsi:type="dcterms:W3CDTF">2020-04-23T11:45:00Z</dcterms:modified>
</cp:coreProperties>
</file>