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36C9" w14:textId="77777777" w:rsidR="00851747" w:rsidRPr="002B3682" w:rsidRDefault="0032796F">
      <w:pPr>
        <w:pStyle w:val="1"/>
        <w:shd w:val="clear" w:color="auto" w:fill="auto"/>
        <w:spacing w:after="0" w:line="252" w:lineRule="auto"/>
        <w:ind w:left="5520" w:firstLine="0"/>
        <w:rPr>
          <w:color w:val="auto"/>
        </w:rPr>
      </w:pPr>
      <w:r w:rsidRPr="002B3682">
        <w:rPr>
          <w:color w:val="auto"/>
        </w:rPr>
        <w:t>Приложение 2</w:t>
      </w:r>
    </w:p>
    <w:p w14:paraId="2456A360" w14:textId="72CC2EF5" w:rsidR="00851747" w:rsidRPr="002B3682" w:rsidRDefault="0032796F">
      <w:pPr>
        <w:pStyle w:val="1"/>
        <w:shd w:val="clear" w:color="auto" w:fill="auto"/>
        <w:spacing w:line="252" w:lineRule="auto"/>
        <w:ind w:left="5520" w:firstLine="0"/>
        <w:rPr>
          <w:color w:val="auto"/>
        </w:rPr>
      </w:pPr>
      <w:r w:rsidRPr="002B3682">
        <w:rPr>
          <w:color w:val="auto"/>
        </w:rPr>
        <w:t>к Распоряжению Главы</w:t>
      </w:r>
      <w:r w:rsidR="002B3682">
        <w:rPr>
          <w:color w:val="auto"/>
        </w:rPr>
        <w:br/>
      </w:r>
      <w:bookmarkStart w:id="0" w:name="_GoBack"/>
      <w:bookmarkEnd w:id="0"/>
      <w:r w:rsidRPr="002B3682">
        <w:rPr>
          <w:color w:val="auto"/>
        </w:rPr>
        <w:t>Донецкой Народной Республики от 14 августа 2018 года № 289</w:t>
      </w:r>
    </w:p>
    <w:p w14:paraId="2AC651FF" w14:textId="77777777" w:rsidR="00851747" w:rsidRPr="002B3682" w:rsidRDefault="0032796F">
      <w:pPr>
        <w:pStyle w:val="1"/>
        <w:shd w:val="clear" w:color="auto" w:fill="auto"/>
        <w:spacing w:after="0" w:line="254" w:lineRule="auto"/>
        <w:ind w:firstLine="0"/>
        <w:jc w:val="center"/>
        <w:rPr>
          <w:color w:val="auto"/>
        </w:rPr>
      </w:pPr>
      <w:r w:rsidRPr="002B3682">
        <w:rPr>
          <w:b/>
          <w:bCs/>
          <w:color w:val="auto"/>
        </w:rPr>
        <w:t>СПИСОК</w:t>
      </w:r>
    </w:p>
    <w:p w14:paraId="15447F5A" w14:textId="77777777" w:rsidR="00851747" w:rsidRPr="002B3682" w:rsidRDefault="0032796F">
      <w:pPr>
        <w:pStyle w:val="1"/>
        <w:shd w:val="clear" w:color="auto" w:fill="auto"/>
        <w:spacing w:line="254" w:lineRule="auto"/>
        <w:ind w:firstLine="0"/>
        <w:jc w:val="center"/>
        <w:rPr>
          <w:color w:val="auto"/>
        </w:rPr>
      </w:pPr>
      <w:r w:rsidRPr="002B3682">
        <w:rPr>
          <w:b/>
          <w:bCs/>
          <w:color w:val="auto"/>
        </w:rPr>
        <w:t>лиц, которым объявляется Благодарность</w:t>
      </w:r>
      <w:r w:rsidRPr="002B3682">
        <w:rPr>
          <w:b/>
          <w:bCs/>
          <w:color w:val="auto"/>
        </w:rPr>
        <w:br/>
        <w:t>Главы Донецкой Народной Республики</w:t>
      </w:r>
    </w:p>
    <w:p w14:paraId="7FD65FC1" w14:textId="77777777" w:rsidR="00851747" w:rsidRPr="002B3682" w:rsidRDefault="0032796F">
      <w:pPr>
        <w:pStyle w:val="1"/>
        <w:shd w:val="clear" w:color="auto" w:fill="auto"/>
        <w:spacing w:after="240" w:line="252" w:lineRule="auto"/>
        <w:ind w:firstLine="700"/>
        <w:jc w:val="both"/>
        <w:rPr>
          <w:color w:val="auto"/>
        </w:rPr>
      </w:pPr>
      <w:r w:rsidRPr="002B3682">
        <w:rPr>
          <w:color w:val="auto"/>
        </w:rPr>
        <w:t xml:space="preserve">ЕМЕЛЬЯНОВ Владимир Владимирович - главный инженер обособленного </w:t>
      </w:r>
      <w:r w:rsidRPr="002B3682">
        <w:rPr>
          <w:color w:val="auto"/>
        </w:rPr>
        <w:t>подразделения «Макеевский ремонтно-механический завод» Государственного предприятия «Макеевуголь»;</w:t>
      </w:r>
    </w:p>
    <w:p w14:paraId="5E247AEE" w14:textId="77777777" w:rsidR="00851747" w:rsidRPr="002B3682" w:rsidRDefault="0032796F">
      <w:pPr>
        <w:pStyle w:val="1"/>
        <w:shd w:val="clear" w:color="auto" w:fill="auto"/>
        <w:spacing w:line="252" w:lineRule="auto"/>
        <w:ind w:firstLine="700"/>
        <w:jc w:val="both"/>
        <w:rPr>
          <w:color w:val="auto"/>
        </w:rPr>
      </w:pPr>
      <w:r w:rsidRPr="002B3682">
        <w:rPr>
          <w:color w:val="auto"/>
        </w:rPr>
        <w:t xml:space="preserve">СИМКОВИЧ Сергей Вячеславович </w:t>
      </w:r>
      <w:r w:rsidRPr="002B3682">
        <w:rPr>
          <w:color w:val="auto"/>
        </w:rPr>
        <w:t xml:space="preserve">- </w:t>
      </w:r>
      <w:r w:rsidRPr="002B3682">
        <w:rPr>
          <w:color w:val="auto"/>
        </w:rPr>
        <w:t>исполняющий обязанности начальника участка по добыче угля обособленного подразделения «Шахта имени Михаила Ивановича Калинина»</w:t>
      </w:r>
      <w:r w:rsidRPr="002B3682">
        <w:rPr>
          <w:color w:val="auto"/>
        </w:rPr>
        <w:t xml:space="preserve"> Государственного предприятия «Донецкая угольная энергетическая компания».</w:t>
      </w:r>
    </w:p>
    <w:sectPr w:rsidR="00851747" w:rsidRPr="002B3682">
      <w:pgSz w:w="11900" w:h="16840"/>
      <w:pgMar w:top="1311" w:right="633" w:bottom="1311" w:left="1821" w:header="883" w:footer="88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4113" w14:textId="77777777" w:rsidR="0032796F" w:rsidRDefault="0032796F">
      <w:r>
        <w:separator/>
      </w:r>
    </w:p>
  </w:endnote>
  <w:endnote w:type="continuationSeparator" w:id="0">
    <w:p w14:paraId="371A6EE7" w14:textId="77777777" w:rsidR="0032796F" w:rsidRDefault="003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1577" w14:textId="77777777" w:rsidR="0032796F" w:rsidRDefault="0032796F"/>
  </w:footnote>
  <w:footnote w:type="continuationSeparator" w:id="0">
    <w:p w14:paraId="79697C69" w14:textId="77777777" w:rsidR="0032796F" w:rsidRDefault="003279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47"/>
    <w:rsid w:val="002B3682"/>
    <w:rsid w:val="0032796F"/>
    <w:rsid w:val="008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DB86"/>
  <w15:docId w15:val="{9C78B587-1EB8-40C4-9A0A-BB59B27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4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65626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2020-04-24T11:32:00Z</dcterms:created>
  <dcterms:modified xsi:type="dcterms:W3CDTF">2020-04-24T11:34:00Z</dcterms:modified>
</cp:coreProperties>
</file>