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E78" w:rsidRPr="00085E25" w:rsidRDefault="00E24C44" w:rsidP="00740E78">
      <w:pPr>
        <w:pStyle w:val="a3"/>
        <w:ind w:left="5529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085E25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П</w:t>
      </w:r>
      <w:r w:rsidR="00740E78" w:rsidRPr="00085E25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риложени</w:t>
      </w:r>
      <w:r w:rsidRPr="00085E25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е</w:t>
      </w:r>
      <w:r w:rsidR="00740E78" w:rsidRPr="00085E25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1</w:t>
      </w:r>
    </w:p>
    <w:p w:rsidR="00740E78" w:rsidRPr="00E70A7D" w:rsidRDefault="00740E78" w:rsidP="00740E78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E70A7D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к Временной </w:t>
      </w:r>
      <w:r w:rsidR="003F0681" w:rsidRPr="00E70A7D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И</w:t>
      </w:r>
      <w:r w:rsidRPr="00E70A7D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нструкции по оформлению и рассмотрению Республиканской службой лекарственных средств</w:t>
      </w:r>
      <w:r w:rsidRPr="00E70A7D"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lang w:eastAsia="ru-RU"/>
        </w:rPr>
        <w:t xml:space="preserve"> </w:t>
      </w:r>
      <w:r w:rsidRPr="00E70A7D">
        <w:rPr>
          <w:rFonts w:ascii="Times New Roman" w:eastAsia="Times New Roman" w:hAnsi="Times New Roman" w:cs="Times New Roman"/>
          <w:bCs/>
          <w:color w:val="0A0A0A"/>
          <w:sz w:val="24"/>
          <w:szCs w:val="24"/>
          <w:lang w:eastAsia="ru-RU"/>
        </w:rPr>
        <w:t>Министерства здравоохранения Донецкой Народной Республики</w:t>
      </w:r>
      <w:r w:rsidRPr="00E70A7D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материалов об административных правонарушениях (пункт 2.</w:t>
      </w:r>
      <w:r w:rsidR="00A51640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4</w:t>
      </w:r>
      <w:r w:rsidRPr="00E70A7D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)</w:t>
      </w:r>
    </w:p>
    <w:p w:rsidR="00740E78" w:rsidRDefault="00740E78" w:rsidP="0067294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893EB3" w:rsidRDefault="00893EB3" w:rsidP="0067294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66BC1C6" wp14:editId="7EF5A53D">
            <wp:simplePos x="0" y="0"/>
            <wp:positionH relativeFrom="column">
              <wp:posOffset>2508250</wp:posOffset>
            </wp:positionH>
            <wp:positionV relativeFrom="paragraph">
              <wp:posOffset>121285</wp:posOffset>
            </wp:positionV>
            <wp:extent cx="1024255" cy="876300"/>
            <wp:effectExtent l="0" t="0" r="4445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3EB3" w:rsidRDefault="00893EB3" w:rsidP="0067294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893EB3" w:rsidRDefault="00893EB3" w:rsidP="0067294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893EB3" w:rsidRDefault="00893EB3" w:rsidP="0067294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893EB3" w:rsidRDefault="00893EB3" w:rsidP="0067294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67294E" w:rsidRPr="00695872" w:rsidRDefault="0067294E" w:rsidP="0067294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br w:type="textWrapping" w:clear="all"/>
      </w:r>
    </w:p>
    <w:p w:rsidR="0067294E" w:rsidRPr="00EE7163" w:rsidRDefault="0067294E" w:rsidP="0067294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  <w:r w:rsidRPr="00EE716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Министерство здравоохранения </w:t>
      </w:r>
      <w:r w:rsidRPr="00EE7163">
        <w:rPr>
          <w:rFonts w:ascii="Times New Roman" w:eastAsia="Times New Roman" w:hAnsi="Times New Roman" w:cs="Times New Roman"/>
          <w:sz w:val="28"/>
          <w:szCs w:val="20"/>
          <w:lang w:eastAsia="uk-UA"/>
        </w:rPr>
        <w:t>Донецкой Народной Республики</w:t>
      </w:r>
    </w:p>
    <w:p w:rsidR="0067294E" w:rsidRPr="00695872" w:rsidRDefault="0067294E" w:rsidP="0067294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</w:pPr>
      <w:r w:rsidRPr="00695872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>РЕСПУБЛИКАНСКАЯ СЛУЖБА ЛЕКАРСТВЕННЫХ СРЕДСТВ</w:t>
      </w:r>
    </w:p>
    <w:p w:rsidR="0067294E" w:rsidRPr="00695872" w:rsidRDefault="0067294E" w:rsidP="0067294E">
      <w:pPr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95872">
        <w:rPr>
          <w:rFonts w:ascii="Times New Roman" w:eastAsia="Calibri" w:hAnsi="Times New Roman" w:cs="Times New Roman"/>
          <w:sz w:val="28"/>
          <w:szCs w:val="28"/>
          <w:lang w:val="uk-UA"/>
        </w:rPr>
        <w:t>ПРОТОКОЛ __________№__________</w:t>
      </w:r>
    </w:p>
    <w:p w:rsidR="0067294E" w:rsidRPr="00CE6297" w:rsidRDefault="00EE0B1C" w:rsidP="00EE0B1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E6297">
        <w:rPr>
          <w:rFonts w:ascii="Times New Roman" w:eastAsia="Calibri" w:hAnsi="Times New Roman" w:cs="Times New Roman"/>
          <w:sz w:val="28"/>
          <w:szCs w:val="28"/>
        </w:rPr>
        <w:t>о</w:t>
      </w:r>
      <w:r w:rsidR="0067294E" w:rsidRPr="00CE6297">
        <w:rPr>
          <w:rFonts w:ascii="Times New Roman" w:eastAsia="Calibri" w:hAnsi="Times New Roman" w:cs="Times New Roman"/>
          <w:sz w:val="28"/>
          <w:szCs w:val="28"/>
        </w:rPr>
        <w:t xml:space="preserve">б административном правонарушении </w:t>
      </w:r>
    </w:p>
    <w:p w:rsidR="00D10202" w:rsidRDefault="00D10202" w:rsidP="0067294E">
      <w:pPr>
        <w:rPr>
          <w:rFonts w:ascii="Times New Roman" w:eastAsia="Calibri" w:hAnsi="Times New Roman" w:cs="Times New Roman"/>
        </w:rPr>
      </w:pPr>
    </w:p>
    <w:p w:rsidR="0067294E" w:rsidRPr="007F7C4D" w:rsidRDefault="00D10202" w:rsidP="0067294E">
      <w:pPr>
        <w:rPr>
          <w:rFonts w:ascii="Times New Roman" w:eastAsia="Calibri" w:hAnsi="Times New Roman" w:cs="Times New Roman"/>
          <w:color w:val="FF0000"/>
        </w:rPr>
      </w:pPr>
      <w:r w:rsidRPr="00695872">
        <w:rPr>
          <w:rFonts w:ascii="Times New Roman" w:eastAsia="Calibri" w:hAnsi="Times New Roman" w:cs="Times New Roman"/>
        </w:rPr>
        <w:t xml:space="preserve"> </w:t>
      </w:r>
      <w:r w:rsidR="0067294E" w:rsidRPr="00695872">
        <w:rPr>
          <w:rFonts w:ascii="Times New Roman" w:eastAsia="Calibri" w:hAnsi="Times New Roman" w:cs="Times New Roman"/>
        </w:rPr>
        <w:t>«</w:t>
      </w:r>
      <w:r w:rsidR="0067294E">
        <w:rPr>
          <w:rFonts w:ascii="Times New Roman" w:eastAsia="Calibri" w:hAnsi="Times New Roman" w:cs="Times New Roman"/>
        </w:rPr>
        <w:t>__</w:t>
      </w:r>
      <w:r w:rsidR="0067294E" w:rsidRPr="00695872">
        <w:rPr>
          <w:rFonts w:ascii="Times New Roman" w:eastAsia="Calibri" w:hAnsi="Times New Roman" w:cs="Times New Roman"/>
        </w:rPr>
        <w:t xml:space="preserve"> »______________20</w:t>
      </w:r>
      <w:r w:rsidR="0067294E">
        <w:rPr>
          <w:rFonts w:ascii="Times New Roman" w:eastAsia="Calibri" w:hAnsi="Times New Roman" w:cs="Times New Roman"/>
        </w:rPr>
        <w:t>__</w:t>
      </w:r>
      <w:r w:rsidR="0067294E" w:rsidRPr="00695872">
        <w:rPr>
          <w:rFonts w:ascii="Times New Roman" w:eastAsia="Calibri" w:hAnsi="Times New Roman" w:cs="Times New Roman"/>
        </w:rPr>
        <w:t xml:space="preserve">__г. </w:t>
      </w:r>
      <w:r w:rsidR="0067294E">
        <w:rPr>
          <w:rFonts w:ascii="Times New Roman" w:eastAsia="Calibri" w:hAnsi="Times New Roman" w:cs="Times New Roman"/>
        </w:rPr>
        <w:t xml:space="preserve">                                                        </w:t>
      </w:r>
    </w:p>
    <w:p w:rsidR="0067294E" w:rsidRPr="00695872" w:rsidRDefault="0067294E" w:rsidP="0067294E">
      <w:pPr>
        <w:rPr>
          <w:rFonts w:ascii="Times New Roman" w:eastAsia="Calibri" w:hAnsi="Times New Roman" w:cs="Times New Roman"/>
        </w:rPr>
      </w:pPr>
    </w:p>
    <w:p w:rsidR="0067294E" w:rsidRPr="00695872" w:rsidRDefault="0067294E" w:rsidP="0067294E">
      <w:pPr>
        <w:rPr>
          <w:rFonts w:ascii="Times New Roman" w:eastAsia="Calibri" w:hAnsi="Times New Roman" w:cs="Times New Roman"/>
        </w:rPr>
      </w:pPr>
      <w:r w:rsidRPr="00695872">
        <w:rPr>
          <w:rFonts w:ascii="Times New Roman" w:eastAsia="Calibri" w:hAnsi="Times New Roman" w:cs="Times New Roman"/>
        </w:rPr>
        <w:t>Место составления протокола __________________________________________________________</w:t>
      </w:r>
    </w:p>
    <w:p w:rsidR="0067294E" w:rsidRPr="00695872" w:rsidRDefault="0067294E" w:rsidP="0067294E">
      <w:pPr>
        <w:spacing w:after="0"/>
        <w:rPr>
          <w:rFonts w:ascii="Times New Roman" w:eastAsia="Calibri" w:hAnsi="Times New Roman" w:cs="Times New Roman"/>
        </w:rPr>
      </w:pPr>
      <w:r w:rsidRPr="00695872">
        <w:rPr>
          <w:rFonts w:ascii="Times New Roman" w:eastAsia="Calibri" w:hAnsi="Times New Roman" w:cs="Times New Roman"/>
        </w:rPr>
        <w:t>Я, __________________________________________________________________________________</w:t>
      </w:r>
    </w:p>
    <w:p w:rsidR="0067294E" w:rsidRPr="00695872" w:rsidRDefault="0067294E" w:rsidP="0067294E">
      <w:pPr>
        <w:spacing w:after="0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695872">
        <w:rPr>
          <w:rFonts w:ascii="Times New Roman" w:eastAsia="Calibri" w:hAnsi="Times New Roman" w:cs="Times New Roman"/>
          <w:sz w:val="18"/>
          <w:szCs w:val="18"/>
        </w:rPr>
        <w:t>(</w:t>
      </w:r>
      <w:r w:rsidR="000A05B2" w:rsidRPr="00695872">
        <w:rPr>
          <w:rFonts w:ascii="Times New Roman" w:eastAsia="Calibri" w:hAnsi="Times New Roman" w:cs="Times New Roman"/>
          <w:sz w:val="18"/>
          <w:szCs w:val="18"/>
        </w:rPr>
        <w:t>ФИО лица,</w:t>
      </w:r>
      <w:r w:rsidR="000A05B2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695872">
        <w:rPr>
          <w:rFonts w:ascii="Times New Roman" w:eastAsia="Calibri" w:hAnsi="Times New Roman" w:cs="Times New Roman"/>
          <w:sz w:val="18"/>
          <w:szCs w:val="18"/>
        </w:rPr>
        <w:t>должность, составившего протокол)</w:t>
      </w:r>
    </w:p>
    <w:p w:rsidR="0067294E" w:rsidRPr="00695872" w:rsidRDefault="0067294E" w:rsidP="0067294E">
      <w:pPr>
        <w:spacing w:after="0"/>
        <w:rPr>
          <w:rFonts w:ascii="Times New Roman" w:eastAsia="Calibri" w:hAnsi="Times New Roman" w:cs="Times New Roman"/>
          <w:sz w:val="18"/>
          <w:szCs w:val="18"/>
        </w:rPr>
      </w:pPr>
    </w:p>
    <w:p w:rsidR="0067294E" w:rsidRPr="00695872" w:rsidRDefault="0067294E" w:rsidP="0067294E">
      <w:pPr>
        <w:spacing w:after="0"/>
        <w:rPr>
          <w:rFonts w:ascii="Times New Roman" w:eastAsia="Calibri" w:hAnsi="Times New Roman" w:cs="Times New Roman"/>
          <w:sz w:val="18"/>
          <w:szCs w:val="18"/>
        </w:rPr>
      </w:pPr>
      <w:r w:rsidRPr="00695872">
        <w:rPr>
          <w:rFonts w:ascii="Times New Roman" w:eastAsia="Calibri" w:hAnsi="Times New Roman" w:cs="Times New Roman"/>
          <w:sz w:val="18"/>
          <w:szCs w:val="18"/>
        </w:rPr>
        <w:t xml:space="preserve">_______________________________________________________________________________________________________ </w:t>
      </w:r>
    </w:p>
    <w:p w:rsidR="0067294E" w:rsidRPr="00695872" w:rsidRDefault="0067294E" w:rsidP="0067294E">
      <w:pPr>
        <w:spacing w:after="0"/>
        <w:rPr>
          <w:rFonts w:ascii="Times New Roman" w:eastAsia="Calibri" w:hAnsi="Times New Roman" w:cs="Times New Roman"/>
          <w:sz w:val="18"/>
          <w:szCs w:val="18"/>
        </w:rPr>
      </w:pPr>
    </w:p>
    <w:p w:rsidR="0067294E" w:rsidRPr="00695872" w:rsidRDefault="0067294E" w:rsidP="0067294E">
      <w:pPr>
        <w:spacing w:after="0"/>
        <w:rPr>
          <w:rFonts w:ascii="Times New Roman" w:eastAsia="Calibri" w:hAnsi="Times New Roman" w:cs="Times New Roman"/>
        </w:rPr>
      </w:pPr>
      <w:r w:rsidRPr="00695872">
        <w:rPr>
          <w:rFonts w:ascii="Times New Roman" w:eastAsia="Calibri" w:hAnsi="Times New Roman" w:cs="Times New Roman"/>
        </w:rPr>
        <w:t xml:space="preserve">составил(а) настоящий протокол о том, что гражданин(ка): </w:t>
      </w:r>
    </w:p>
    <w:p w:rsidR="0067294E" w:rsidRPr="00695872" w:rsidRDefault="0067294E" w:rsidP="0067294E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</w:rPr>
      </w:pPr>
      <w:r w:rsidRPr="00695872">
        <w:rPr>
          <w:rFonts w:ascii="Times New Roman" w:eastAsia="Calibri" w:hAnsi="Times New Roman" w:cs="Times New Roman"/>
        </w:rPr>
        <w:t>Фамилия, имя, отчество_________________________________________________________</w:t>
      </w:r>
    </w:p>
    <w:p w:rsidR="0067294E" w:rsidRPr="00695872" w:rsidRDefault="0067294E" w:rsidP="0067294E">
      <w:pPr>
        <w:spacing w:after="0"/>
        <w:rPr>
          <w:rFonts w:ascii="Times New Roman" w:eastAsia="Calibri" w:hAnsi="Times New Roman" w:cs="Times New Roman"/>
          <w:sz w:val="18"/>
          <w:szCs w:val="18"/>
        </w:rPr>
      </w:pPr>
      <w:r w:rsidRPr="00695872">
        <w:rPr>
          <w:rFonts w:ascii="Times New Roman" w:eastAsia="Calibri" w:hAnsi="Times New Roman" w:cs="Times New Roman"/>
          <w:sz w:val="18"/>
          <w:szCs w:val="18"/>
        </w:rPr>
        <w:t xml:space="preserve">_______________________________________________________________________________________________________ </w:t>
      </w:r>
    </w:p>
    <w:p w:rsidR="0067294E" w:rsidRPr="00695872" w:rsidRDefault="0067294E" w:rsidP="0067294E">
      <w:pPr>
        <w:spacing w:after="0"/>
        <w:rPr>
          <w:rFonts w:ascii="Times New Roman" w:eastAsia="Calibri" w:hAnsi="Times New Roman" w:cs="Times New Roman"/>
          <w:sz w:val="18"/>
          <w:szCs w:val="18"/>
        </w:rPr>
      </w:pPr>
    </w:p>
    <w:p w:rsidR="0067294E" w:rsidRPr="00695872" w:rsidRDefault="0067294E" w:rsidP="0067294E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</w:rPr>
      </w:pPr>
      <w:r w:rsidRPr="00695872">
        <w:rPr>
          <w:rFonts w:ascii="Times New Roman" w:eastAsia="Calibri" w:hAnsi="Times New Roman" w:cs="Times New Roman"/>
        </w:rPr>
        <w:t>Дата и место рождения__________________________________________________________</w:t>
      </w:r>
    </w:p>
    <w:p w:rsidR="0067294E" w:rsidRPr="00695872" w:rsidRDefault="0067294E" w:rsidP="0067294E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</w:rPr>
      </w:pPr>
      <w:r w:rsidRPr="00695872">
        <w:rPr>
          <w:rFonts w:ascii="Times New Roman" w:eastAsia="Calibri" w:hAnsi="Times New Roman" w:cs="Times New Roman"/>
        </w:rPr>
        <w:t>Гражданство___________________________________________________________________</w:t>
      </w:r>
    </w:p>
    <w:p w:rsidR="0067294E" w:rsidRPr="00695872" w:rsidRDefault="0067294E" w:rsidP="0067294E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</w:rPr>
      </w:pPr>
      <w:r w:rsidRPr="00695872">
        <w:rPr>
          <w:rFonts w:ascii="Times New Roman" w:eastAsia="Calibri" w:hAnsi="Times New Roman" w:cs="Times New Roman"/>
        </w:rPr>
        <w:t>Место работы и должность_______________________________________________________</w:t>
      </w:r>
    </w:p>
    <w:p w:rsidR="0067294E" w:rsidRPr="00695872" w:rsidRDefault="0067294E" w:rsidP="0067294E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</w:rPr>
      </w:pPr>
      <w:r w:rsidRPr="00695872">
        <w:rPr>
          <w:rFonts w:ascii="Times New Roman" w:eastAsia="Calibri" w:hAnsi="Times New Roman" w:cs="Times New Roman"/>
        </w:rPr>
        <w:t>Место проживания______________________________________________________________</w:t>
      </w:r>
    </w:p>
    <w:p w:rsidR="0067294E" w:rsidRPr="00695872" w:rsidRDefault="0067294E" w:rsidP="0067294E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</w:rPr>
      </w:pPr>
      <w:r w:rsidRPr="00695872">
        <w:rPr>
          <w:rFonts w:ascii="Times New Roman" w:eastAsia="Calibri" w:hAnsi="Times New Roman" w:cs="Times New Roman"/>
        </w:rPr>
        <w:t>Привлекался ли в течение года к административной ответственности___________________</w:t>
      </w:r>
    </w:p>
    <w:p w:rsidR="0067294E" w:rsidRPr="00695872" w:rsidRDefault="0067294E" w:rsidP="0067294E">
      <w:pPr>
        <w:spacing w:after="0"/>
        <w:rPr>
          <w:rFonts w:ascii="Times New Roman" w:eastAsia="Calibri" w:hAnsi="Times New Roman" w:cs="Times New Roman"/>
        </w:rPr>
      </w:pPr>
      <w:r w:rsidRPr="00695872">
        <w:rPr>
          <w:rFonts w:ascii="Times New Roman" w:eastAsia="Calibri" w:hAnsi="Times New Roman" w:cs="Times New Roman"/>
        </w:rPr>
        <w:t>_____________________________________________________________________________________</w:t>
      </w:r>
    </w:p>
    <w:p w:rsidR="0067294E" w:rsidRPr="00695872" w:rsidRDefault="0067294E" w:rsidP="0067294E">
      <w:pPr>
        <w:spacing w:after="0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695872">
        <w:rPr>
          <w:rFonts w:ascii="Times New Roman" w:eastAsia="Calibri" w:hAnsi="Times New Roman" w:cs="Times New Roman"/>
          <w:sz w:val="18"/>
          <w:szCs w:val="18"/>
        </w:rPr>
        <w:t xml:space="preserve">(дата, </w:t>
      </w:r>
      <w:r w:rsidR="00257C99">
        <w:rPr>
          <w:rFonts w:ascii="Times New Roman" w:eastAsia="Calibri" w:hAnsi="Times New Roman" w:cs="Times New Roman"/>
          <w:sz w:val="18"/>
          <w:szCs w:val="18"/>
        </w:rPr>
        <w:t>наименование органа</w:t>
      </w:r>
      <w:r w:rsidRPr="00695872">
        <w:rPr>
          <w:rFonts w:ascii="Times New Roman" w:eastAsia="Calibri" w:hAnsi="Times New Roman" w:cs="Times New Roman"/>
          <w:sz w:val="18"/>
          <w:szCs w:val="18"/>
        </w:rPr>
        <w:t xml:space="preserve">, по какой статье привлекался к ответственности) </w:t>
      </w:r>
    </w:p>
    <w:p w:rsidR="0067294E" w:rsidRPr="00695872" w:rsidRDefault="0067294E" w:rsidP="0067294E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</w:rPr>
      </w:pPr>
      <w:r w:rsidRPr="00695872">
        <w:rPr>
          <w:rFonts w:ascii="Times New Roman" w:eastAsia="Calibri" w:hAnsi="Times New Roman" w:cs="Times New Roman"/>
        </w:rPr>
        <w:t xml:space="preserve">Личность правонарушителя удостоверяется ________________________________________ </w:t>
      </w:r>
    </w:p>
    <w:p w:rsidR="0067294E" w:rsidRPr="00695872" w:rsidRDefault="0067294E" w:rsidP="0067294E">
      <w:pPr>
        <w:spacing w:after="0"/>
        <w:rPr>
          <w:rFonts w:ascii="Times New Roman" w:eastAsia="Calibri" w:hAnsi="Times New Roman" w:cs="Times New Roman"/>
        </w:rPr>
      </w:pPr>
      <w:r w:rsidRPr="00695872">
        <w:rPr>
          <w:rFonts w:ascii="Times New Roman" w:eastAsia="Calibri" w:hAnsi="Times New Roman" w:cs="Times New Roman"/>
        </w:rPr>
        <w:t>_____________________________________________________________________________________</w:t>
      </w:r>
    </w:p>
    <w:p w:rsidR="0067294E" w:rsidRPr="00695872" w:rsidRDefault="0067294E" w:rsidP="0067294E">
      <w:pPr>
        <w:spacing w:after="0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695872">
        <w:rPr>
          <w:rFonts w:ascii="Times New Roman" w:eastAsia="Calibri" w:hAnsi="Times New Roman" w:cs="Times New Roman"/>
          <w:sz w:val="18"/>
          <w:szCs w:val="18"/>
        </w:rPr>
        <w:t>(указать документ, удостоверяющий личность, серию, номер, наименование органа, выдавшего документ, дату выдачи)</w:t>
      </w:r>
    </w:p>
    <w:p w:rsidR="0067294E" w:rsidRPr="00695872" w:rsidRDefault="0067294E" w:rsidP="0067294E">
      <w:pPr>
        <w:spacing w:after="0"/>
        <w:ind w:left="720"/>
        <w:contextualSpacing/>
        <w:rPr>
          <w:rFonts w:ascii="Times New Roman" w:eastAsia="Calibri" w:hAnsi="Times New Roman" w:cs="Times New Roman"/>
        </w:rPr>
      </w:pPr>
    </w:p>
    <w:p w:rsidR="0067294E" w:rsidRPr="00695872" w:rsidRDefault="0067294E" w:rsidP="0067294E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</w:rPr>
      </w:pPr>
      <w:r w:rsidRPr="00695872">
        <w:rPr>
          <w:rFonts w:ascii="Times New Roman" w:eastAsia="Calibri" w:hAnsi="Times New Roman" w:cs="Times New Roman"/>
        </w:rPr>
        <w:t>Обстоятельства правонарушения _________________________________________________</w:t>
      </w:r>
    </w:p>
    <w:p w:rsidR="0067294E" w:rsidRPr="00695872" w:rsidRDefault="0067294E" w:rsidP="0067294E">
      <w:pPr>
        <w:spacing w:after="0"/>
        <w:rPr>
          <w:rFonts w:ascii="Times New Roman" w:eastAsia="Calibri" w:hAnsi="Times New Roman" w:cs="Times New Roman"/>
        </w:rPr>
      </w:pPr>
      <w:r w:rsidRPr="00695872">
        <w:rPr>
          <w:rFonts w:ascii="Times New Roman" w:eastAsia="Calibri" w:hAnsi="Times New Roman" w:cs="Times New Roman"/>
        </w:rPr>
        <w:t>_____________________________________________________________________________________</w:t>
      </w:r>
    </w:p>
    <w:p w:rsidR="0067294E" w:rsidRPr="00695872" w:rsidRDefault="0067294E" w:rsidP="0067294E">
      <w:pPr>
        <w:spacing w:after="0"/>
        <w:rPr>
          <w:rFonts w:ascii="Times New Roman" w:eastAsia="Calibri" w:hAnsi="Times New Roman" w:cs="Times New Roman"/>
        </w:rPr>
      </w:pPr>
      <w:r w:rsidRPr="00695872">
        <w:rPr>
          <w:rFonts w:ascii="Times New Roman" w:eastAsia="Calibri" w:hAnsi="Times New Roman" w:cs="Times New Roman"/>
        </w:rPr>
        <w:lastRenderedPageBreak/>
        <w:t>_____________________________________________________________________________________</w:t>
      </w:r>
    </w:p>
    <w:p w:rsidR="0067294E" w:rsidRPr="00695872" w:rsidRDefault="0067294E" w:rsidP="0067294E">
      <w:pPr>
        <w:spacing w:after="0"/>
        <w:rPr>
          <w:rFonts w:ascii="Times New Roman" w:eastAsia="Calibri" w:hAnsi="Times New Roman" w:cs="Times New Roman"/>
        </w:rPr>
      </w:pPr>
      <w:r w:rsidRPr="00695872">
        <w:rPr>
          <w:rFonts w:ascii="Times New Roman" w:eastAsia="Calibri" w:hAnsi="Times New Roman" w:cs="Times New Roman"/>
        </w:rPr>
        <w:t>_____________________________________________________________________________________</w:t>
      </w:r>
    </w:p>
    <w:p w:rsidR="0067294E" w:rsidRPr="00695872" w:rsidRDefault="0067294E" w:rsidP="0067294E">
      <w:pPr>
        <w:spacing w:after="0"/>
        <w:rPr>
          <w:rFonts w:ascii="Times New Roman" w:eastAsia="Calibri" w:hAnsi="Times New Roman" w:cs="Times New Roman"/>
        </w:rPr>
      </w:pPr>
      <w:r w:rsidRPr="00695872">
        <w:rPr>
          <w:rFonts w:ascii="Times New Roman" w:eastAsia="Calibri" w:hAnsi="Times New Roman" w:cs="Times New Roman"/>
        </w:rPr>
        <w:t>_____________________________________________________________________________________</w:t>
      </w:r>
    </w:p>
    <w:p w:rsidR="0067294E" w:rsidRPr="00695872" w:rsidRDefault="0067294E" w:rsidP="0067294E">
      <w:pPr>
        <w:spacing w:after="0"/>
        <w:rPr>
          <w:rFonts w:ascii="Times New Roman" w:eastAsia="Calibri" w:hAnsi="Times New Roman" w:cs="Times New Roman"/>
        </w:rPr>
      </w:pPr>
      <w:r w:rsidRPr="00695872">
        <w:rPr>
          <w:rFonts w:ascii="Times New Roman" w:eastAsia="Calibri" w:hAnsi="Times New Roman" w:cs="Times New Roman"/>
        </w:rPr>
        <w:t>_____________________________________________________________________________________</w:t>
      </w:r>
    </w:p>
    <w:p w:rsidR="0067294E" w:rsidRPr="00695872" w:rsidRDefault="0067294E" w:rsidP="0067294E">
      <w:pPr>
        <w:spacing w:after="0"/>
        <w:rPr>
          <w:rFonts w:ascii="Times New Roman" w:eastAsia="Calibri" w:hAnsi="Times New Roman" w:cs="Times New Roman"/>
        </w:rPr>
      </w:pPr>
      <w:r w:rsidRPr="00695872">
        <w:rPr>
          <w:rFonts w:ascii="Times New Roman" w:eastAsia="Calibri" w:hAnsi="Times New Roman" w:cs="Times New Roman"/>
        </w:rPr>
        <w:t>_____________________________________________________________________________________</w:t>
      </w:r>
    </w:p>
    <w:p w:rsidR="0067294E" w:rsidRPr="00695872" w:rsidRDefault="0067294E" w:rsidP="0067294E">
      <w:pPr>
        <w:spacing w:after="0"/>
        <w:rPr>
          <w:rFonts w:ascii="Times New Roman" w:eastAsia="Calibri" w:hAnsi="Times New Roman" w:cs="Times New Roman"/>
        </w:rPr>
      </w:pPr>
      <w:r w:rsidRPr="00695872">
        <w:rPr>
          <w:rFonts w:ascii="Times New Roman" w:eastAsia="Calibri" w:hAnsi="Times New Roman" w:cs="Times New Roman"/>
        </w:rPr>
        <w:t>_____________________________________________________________________________________</w:t>
      </w:r>
    </w:p>
    <w:p w:rsidR="0067294E" w:rsidRPr="00695872" w:rsidRDefault="0067294E" w:rsidP="0067294E">
      <w:pPr>
        <w:spacing w:after="0"/>
        <w:rPr>
          <w:rFonts w:ascii="Times New Roman" w:eastAsia="Calibri" w:hAnsi="Times New Roman" w:cs="Times New Roman"/>
        </w:rPr>
      </w:pPr>
      <w:r w:rsidRPr="00695872">
        <w:rPr>
          <w:rFonts w:ascii="Times New Roman" w:eastAsia="Calibri" w:hAnsi="Times New Roman" w:cs="Times New Roman"/>
        </w:rPr>
        <w:t>_____________________________________________________________________________________</w:t>
      </w:r>
    </w:p>
    <w:p w:rsidR="0067294E" w:rsidRPr="00695872" w:rsidRDefault="0067294E" w:rsidP="0067294E">
      <w:pPr>
        <w:spacing w:after="0"/>
        <w:rPr>
          <w:rFonts w:ascii="Times New Roman" w:eastAsia="Calibri" w:hAnsi="Times New Roman" w:cs="Times New Roman"/>
        </w:rPr>
      </w:pPr>
      <w:r w:rsidRPr="00695872">
        <w:rPr>
          <w:rFonts w:ascii="Times New Roman" w:eastAsia="Calibri" w:hAnsi="Times New Roman" w:cs="Times New Roman"/>
        </w:rPr>
        <w:t>_____________________________________________________________________________________</w:t>
      </w:r>
    </w:p>
    <w:p w:rsidR="0067294E" w:rsidRPr="00695872" w:rsidRDefault="0067294E" w:rsidP="0067294E">
      <w:pPr>
        <w:spacing w:after="0"/>
        <w:rPr>
          <w:rFonts w:ascii="Times New Roman" w:eastAsia="Calibri" w:hAnsi="Times New Roman" w:cs="Times New Roman"/>
        </w:rPr>
      </w:pPr>
      <w:r w:rsidRPr="00695872">
        <w:rPr>
          <w:rFonts w:ascii="Times New Roman" w:eastAsia="Calibri" w:hAnsi="Times New Roman" w:cs="Times New Roman"/>
        </w:rPr>
        <w:t>_____________________________________________________________________________________</w:t>
      </w:r>
    </w:p>
    <w:p w:rsidR="0067294E" w:rsidRPr="00695872" w:rsidRDefault="0067294E" w:rsidP="0067294E">
      <w:pPr>
        <w:spacing w:after="0"/>
        <w:rPr>
          <w:rFonts w:ascii="Times New Roman" w:eastAsia="Calibri" w:hAnsi="Times New Roman" w:cs="Times New Roman"/>
        </w:rPr>
      </w:pPr>
      <w:r w:rsidRPr="00695872">
        <w:rPr>
          <w:rFonts w:ascii="Times New Roman" w:eastAsia="Calibri" w:hAnsi="Times New Roman" w:cs="Times New Roman"/>
        </w:rPr>
        <w:t>_____________________________________________________________________________________</w:t>
      </w:r>
    </w:p>
    <w:p w:rsidR="0067294E" w:rsidRPr="00695872" w:rsidRDefault="0067294E" w:rsidP="0067294E">
      <w:pPr>
        <w:spacing w:after="0"/>
        <w:rPr>
          <w:rFonts w:ascii="Times New Roman" w:eastAsia="Calibri" w:hAnsi="Times New Roman" w:cs="Times New Roman"/>
        </w:rPr>
      </w:pPr>
      <w:r w:rsidRPr="00695872">
        <w:rPr>
          <w:rFonts w:ascii="Times New Roman" w:eastAsia="Calibri" w:hAnsi="Times New Roman" w:cs="Times New Roman"/>
        </w:rPr>
        <w:t>_____________________________________________________________________________________</w:t>
      </w:r>
    </w:p>
    <w:p w:rsidR="0067294E" w:rsidRPr="00695872" w:rsidRDefault="0067294E" w:rsidP="0067294E">
      <w:pPr>
        <w:spacing w:after="0"/>
        <w:rPr>
          <w:rFonts w:ascii="Times New Roman" w:eastAsia="Calibri" w:hAnsi="Times New Roman" w:cs="Times New Roman"/>
        </w:rPr>
      </w:pPr>
      <w:r w:rsidRPr="00695872">
        <w:rPr>
          <w:rFonts w:ascii="Times New Roman" w:eastAsia="Calibri" w:hAnsi="Times New Roman" w:cs="Times New Roman"/>
        </w:rPr>
        <w:t>Совершил правонарушение, предусмотренное _____________________________________ КУоАП</w:t>
      </w:r>
    </w:p>
    <w:p w:rsidR="0067294E" w:rsidRPr="00695872" w:rsidRDefault="0067294E" w:rsidP="0067294E">
      <w:pPr>
        <w:spacing w:after="0"/>
        <w:rPr>
          <w:rFonts w:ascii="Times New Roman" w:eastAsia="Calibri" w:hAnsi="Times New Roman" w:cs="Times New Roman"/>
        </w:rPr>
      </w:pPr>
      <w:r w:rsidRPr="00695872">
        <w:rPr>
          <w:rFonts w:ascii="Times New Roman" w:eastAsia="Calibri" w:hAnsi="Times New Roman" w:cs="Times New Roman"/>
        </w:rPr>
        <w:t>Свидетели (потерпевшие) правонарушения (если таковые имеются)</w:t>
      </w:r>
    </w:p>
    <w:p w:rsidR="0067294E" w:rsidRPr="00695872" w:rsidRDefault="0067294E" w:rsidP="0067294E">
      <w:pPr>
        <w:numPr>
          <w:ilvl w:val="0"/>
          <w:numId w:val="2"/>
        </w:numPr>
        <w:spacing w:after="0"/>
        <w:contextualSpacing/>
        <w:rPr>
          <w:rFonts w:ascii="Times New Roman" w:eastAsia="Calibri" w:hAnsi="Times New Roman" w:cs="Times New Roman"/>
        </w:rPr>
      </w:pPr>
      <w:r w:rsidRPr="00695872">
        <w:rPr>
          <w:rFonts w:ascii="Times New Roman" w:eastAsia="Calibri" w:hAnsi="Times New Roman" w:cs="Times New Roman"/>
        </w:rPr>
        <w:t>______________________________________________________________________________</w:t>
      </w:r>
    </w:p>
    <w:p w:rsidR="0067294E" w:rsidRPr="00695872" w:rsidRDefault="00263B60" w:rsidP="0067294E">
      <w:pPr>
        <w:spacing w:after="0"/>
        <w:ind w:left="720"/>
        <w:contextualSpacing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(ФИО, адрес места </w:t>
      </w:r>
      <w:r w:rsidR="0067294E" w:rsidRPr="00695872">
        <w:rPr>
          <w:rFonts w:ascii="Times New Roman" w:eastAsia="Calibri" w:hAnsi="Times New Roman" w:cs="Times New Roman"/>
          <w:sz w:val="18"/>
          <w:szCs w:val="18"/>
        </w:rPr>
        <w:t xml:space="preserve">жительства) </w:t>
      </w:r>
    </w:p>
    <w:p w:rsidR="0067294E" w:rsidRPr="00695872" w:rsidRDefault="0067294E" w:rsidP="0067294E">
      <w:pPr>
        <w:spacing w:after="0"/>
        <w:rPr>
          <w:rFonts w:ascii="Times New Roman" w:eastAsia="Calibri" w:hAnsi="Times New Roman" w:cs="Times New Roman"/>
        </w:rPr>
      </w:pPr>
      <w:r w:rsidRPr="00695872">
        <w:rPr>
          <w:rFonts w:ascii="Times New Roman" w:eastAsia="Calibri" w:hAnsi="Times New Roman" w:cs="Times New Roman"/>
        </w:rPr>
        <w:t>_____________________________________________________________________________________</w:t>
      </w:r>
    </w:p>
    <w:p w:rsidR="0067294E" w:rsidRPr="00695872" w:rsidRDefault="0067294E" w:rsidP="0067294E">
      <w:pPr>
        <w:numPr>
          <w:ilvl w:val="0"/>
          <w:numId w:val="2"/>
        </w:numPr>
        <w:spacing w:after="0"/>
        <w:contextualSpacing/>
        <w:rPr>
          <w:rFonts w:ascii="Times New Roman" w:eastAsia="Calibri" w:hAnsi="Times New Roman" w:cs="Times New Roman"/>
        </w:rPr>
      </w:pPr>
      <w:r w:rsidRPr="00695872">
        <w:rPr>
          <w:rFonts w:ascii="Times New Roman" w:eastAsia="Calibri" w:hAnsi="Times New Roman" w:cs="Times New Roman"/>
        </w:rPr>
        <w:t>______________________________________________________________________________</w:t>
      </w:r>
    </w:p>
    <w:p w:rsidR="0067294E" w:rsidRPr="00695872" w:rsidRDefault="0067294E" w:rsidP="0067294E">
      <w:pPr>
        <w:spacing w:after="0"/>
        <w:rPr>
          <w:rFonts w:ascii="Times New Roman" w:eastAsia="Calibri" w:hAnsi="Times New Roman" w:cs="Times New Roman"/>
        </w:rPr>
      </w:pPr>
      <w:r w:rsidRPr="00695872">
        <w:rPr>
          <w:rFonts w:ascii="Times New Roman" w:eastAsia="Calibri" w:hAnsi="Times New Roman" w:cs="Times New Roman"/>
        </w:rPr>
        <w:t>_____________________________________________________________________________________</w:t>
      </w:r>
    </w:p>
    <w:p w:rsidR="007F7C4D" w:rsidRDefault="007F7C4D" w:rsidP="007F7C4D">
      <w:pPr>
        <w:spacing w:after="0"/>
        <w:rPr>
          <w:rFonts w:ascii="Times New Roman" w:eastAsia="Calibri" w:hAnsi="Times New Roman" w:cs="Times New Roman"/>
          <w:sz w:val="18"/>
          <w:szCs w:val="18"/>
        </w:rPr>
      </w:pPr>
    </w:p>
    <w:p w:rsidR="007F7C4D" w:rsidRPr="00085E25" w:rsidRDefault="007F7C4D" w:rsidP="00085E25">
      <w:pPr>
        <w:spacing w:after="0"/>
        <w:ind w:firstLine="142"/>
        <w:rPr>
          <w:rFonts w:ascii="Times New Roman" w:eastAsia="Calibri" w:hAnsi="Times New Roman" w:cs="Times New Roman"/>
          <w:sz w:val="18"/>
          <w:szCs w:val="18"/>
        </w:rPr>
      </w:pPr>
      <w:r w:rsidRPr="00085E25">
        <w:rPr>
          <w:rFonts w:ascii="Times New Roman" w:eastAsia="Calibri" w:hAnsi="Times New Roman" w:cs="Times New Roman"/>
          <w:sz w:val="18"/>
          <w:szCs w:val="18"/>
        </w:rPr>
        <w:t>С содержанием статьи 44 Конституции Донецкой Народной Республики, а именно:</w:t>
      </w:r>
    </w:p>
    <w:p w:rsidR="007F7C4D" w:rsidRPr="00085E25" w:rsidRDefault="007F7C4D" w:rsidP="007F7C4D">
      <w:pPr>
        <w:spacing w:after="0"/>
        <w:ind w:firstLine="142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85E25">
        <w:rPr>
          <w:rFonts w:ascii="Times New Roman" w:eastAsia="Calibri" w:hAnsi="Times New Roman" w:cs="Times New Roman"/>
          <w:sz w:val="18"/>
          <w:szCs w:val="18"/>
        </w:rPr>
        <w:t>«Никто не обязан свидетельствовать против себя самого, своего супруга и близких родственников, круг которых определяется законом» и содержанием части первой статьи 268 Кодекса Украины об административных правонарушениях, а именно:</w:t>
      </w:r>
    </w:p>
    <w:p w:rsidR="007F7C4D" w:rsidRPr="00085E25" w:rsidRDefault="007F7C4D" w:rsidP="007F7C4D">
      <w:pPr>
        <w:spacing w:after="0"/>
        <w:ind w:firstLine="142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85E25">
        <w:rPr>
          <w:rFonts w:ascii="Times New Roman" w:eastAsia="Calibri" w:hAnsi="Times New Roman" w:cs="Times New Roman"/>
          <w:sz w:val="18"/>
          <w:szCs w:val="18"/>
        </w:rPr>
        <w:t>«Лицо, которое привлекаемое к административной ответственности, вправе: знакомиться с материалами дела, давать пояснения, предоставлять доказательства, заявлять ходатайства; при рассмотрении дела пользоваться юридической помощью адвоката, иного специалиста в отрасли права, который по закону имеет право на предоставление правовой помощи лично или по поручению юридического лица, выступать на родном языке и пользоваться услугами переводчика, если не владеет языком, на котором ведется производство; обжаловать постановление по делу» ознакомлен (а), о дате и месте рассмотрения дела проинформирован (а).</w:t>
      </w:r>
    </w:p>
    <w:p w:rsidR="007F7C4D" w:rsidRPr="00085E25" w:rsidRDefault="007F7C4D" w:rsidP="007F7C4D">
      <w:pPr>
        <w:spacing w:after="0"/>
        <w:ind w:firstLine="142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85E25">
        <w:rPr>
          <w:rFonts w:ascii="Times New Roman" w:eastAsia="Calibri" w:hAnsi="Times New Roman" w:cs="Times New Roman"/>
          <w:sz w:val="18"/>
          <w:szCs w:val="18"/>
        </w:rPr>
        <w:t xml:space="preserve">   Не возражаю против использования моих персональных данных в порядке, предусмотренном законодательством, в связи с чем, даю согласие на использование моих персональных данных при условии соблюдения их защиты в соответствии с Законом Донецкой Народной Республики «О персональных данных»</w:t>
      </w:r>
    </w:p>
    <w:p w:rsidR="007F7C4D" w:rsidRPr="00085E25" w:rsidRDefault="007F7C4D" w:rsidP="007F7C4D">
      <w:pPr>
        <w:spacing w:after="0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7F7C4D" w:rsidRPr="00085E25" w:rsidRDefault="007F7C4D" w:rsidP="007F7C4D">
      <w:pPr>
        <w:spacing w:after="0"/>
        <w:jc w:val="both"/>
        <w:rPr>
          <w:rFonts w:ascii="Times New Roman" w:eastAsia="Calibri" w:hAnsi="Times New Roman" w:cs="Times New Roman"/>
        </w:rPr>
      </w:pPr>
      <w:r w:rsidRPr="00085E25">
        <w:rPr>
          <w:rFonts w:ascii="Times New Roman" w:eastAsia="Calibri" w:hAnsi="Times New Roman" w:cs="Times New Roman"/>
        </w:rPr>
        <w:t xml:space="preserve">_________________________ </w:t>
      </w:r>
    </w:p>
    <w:p w:rsidR="007F7C4D" w:rsidRPr="00695872" w:rsidRDefault="007F7C4D" w:rsidP="007F7C4D">
      <w:pPr>
        <w:spacing w:after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85E25">
        <w:rPr>
          <w:rFonts w:ascii="Times New Roman" w:eastAsia="Calibri" w:hAnsi="Times New Roman" w:cs="Times New Roman"/>
          <w:sz w:val="18"/>
          <w:szCs w:val="18"/>
        </w:rPr>
        <w:t>(подпись лица, ФИО)</w:t>
      </w:r>
      <w:r w:rsidRPr="00695872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:rsidR="00085E25" w:rsidRDefault="00085E25" w:rsidP="0067294E">
      <w:pPr>
        <w:spacing w:after="0"/>
        <w:rPr>
          <w:rFonts w:ascii="Times New Roman" w:eastAsia="Calibri" w:hAnsi="Times New Roman" w:cs="Times New Roman"/>
        </w:rPr>
      </w:pPr>
    </w:p>
    <w:p w:rsidR="0067294E" w:rsidRPr="00695872" w:rsidRDefault="0067294E" w:rsidP="0067294E">
      <w:pPr>
        <w:spacing w:after="0"/>
        <w:rPr>
          <w:rFonts w:ascii="Times New Roman" w:eastAsia="Calibri" w:hAnsi="Times New Roman" w:cs="Times New Roman"/>
        </w:rPr>
      </w:pPr>
      <w:r w:rsidRPr="00695872">
        <w:rPr>
          <w:rFonts w:ascii="Times New Roman" w:eastAsia="Calibri" w:hAnsi="Times New Roman" w:cs="Times New Roman"/>
        </w:rPr>
        <w:t>Пояснения правонарушителя: ___________________________________________________________</w:t>
      </w:r>
    </w:p>
    <w:p w:rsidR="0067294E" w:rsidRPr="00695872" w:rsidRDefault="0067294E" w:rsidP="0067294E">
      <w:pPr>
        <w:spacing w:after="0"/>
        <w:rPr>
          <w:rFonts w:ascii="Times New Roman" w:eastAsia="Calibri" w:hAnsi="Times New Roman" w:cs="Times New Roman"/>
        </w:rPr>
      </w:pPr>
      <w:r w:rsidRPr="00695872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294E" w:rsidRPr="00695872" w:rsidRDefault="0067294E" w:rsidP="0067294E">
      <w:pPr>
        <w:spacing w:after="0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695872">
        <w:rPr>
          <w:rFonts w:ascii="Times New Roman" w:eastAsia="Calibri" w:hAnsi="Times New Roman" w:cs="Times New Roman"/>
          <w:sz w:val="18"/>
          <w:szCs w:val="18"/>
        </w:rPr>
        <w:t>(</w:t>
      </w:r>
      <w:r w:rsidR="00085E25" w:rsidRPr="00085E25">
        <w:rPr>
          <w:rFonts w:ascii="Times New Roman" w:eastAsia="Calibri" w:hAnsi="Times New Roman" w:cs="Times New Roman"/>
          <w:sz w:val="18"/>
          <w:szCs w:val="18"/>
        </w:rPr>
        <w:t>ФИО и</w:t>
      </w:r>
      <w:r w:rsidR="00085E25" w:rsidRPr="00695872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085E25">
        <w:rPr>
          <w:rFonts w:ascii="Times New Roman" w:eastAsia="Calibri" w:hAnsi="Times New Roman" w:cs="Times New Roman"/>
          <w:sz w:val="18"/>
          <w:szCs w:val="18"/>
        </w:rPr>
        <w:t>п</w:t>
      </w:r>
      <w:r w:rsidRPr="00695872">
        <w:rPr>
          <w:rFonts w:ascii="Times New Roman" w:eastAsia="Calibri" w:hAnsi="Times New Roman" w:cs="Times New Roman"/>
          <w:sz w:val="18"/>
          <w:szCs w:val="18"/>
        </w:rPr>
        <w:t xml:space="preserve">одпись правонарушителя или его представителя) </w:t>
      </w:r>
    </w:p>
    <w:p w:rsidR="0067294E" w:rsidRPr="00695872" w:rsidRDefault="0067294E" w:rsidP="0067294E">
      <w:pPr>
        <w:spacing w:after="0"/>
        <w:rPr>
          <w:rFonts w:ascii="Times New Roman" w:eastAsia="Calibri" w:hAnsi="Times New Roman" w:cs="Times New Roman"/>
        </w:rPr>
      </w:pPr>
      <w:r w:rsidRPr="00695872">
        <w:rPr>
          <w:rFonts w:ascii="Times New Roman" w:eastAsia="Calibri" w:hAnsi="Times New Roman" w:cs="Times New Roman"/>
        </w:rPr>
        <w:t>Приложение к протоколу: ______________________________________________________________</w:t>
      </w:r>
    </w:p>
    <w:p w:rsidR="0067294E" w:rsidRPr="00695872" w:rsidRDefault="0067294E" w:rsidP="0067294E">
      <w:pPr>
        <w:spacing w:after="0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695872">
        <w:rPr>
          <w:rFonts w:ascii="Times New Roman" w:eastAsia="Calibri" w:hAnsi="Times New Roman" w:cs="Times New Roman"/>
          <w:sz w:val="18"/>
          <w:szCs w:val="18"/>
        </w:rPr>
        <w:t xml:space="preserve">(Пояснения свидетелей, сотрудников </w:t>
      </w:r>
      <w:r w:rsidRPr="007F7C4D">
        <w:rPr>
          <w:rFonts w:ascii="Times New Roman" w:eastAsia="Calibri" w:hAnsi="Times New Roman" w:cs="Times New Roman"/>
          <w:sz w:val="18"/>
          <w:szCs w:val="18"/>
        </w:rPr>
        <w:t>правонарушителя</w:t>
      </w:r>
      <w:r w:rsidRPr="00695872">
        <w:rPr>
          <w:rFonts w:ascii="Times New Roman" w:eastAsia="Calibri" w:hAnsi="Times New Roman" w:cs="Times New Roman"/>
          <w:sz w:val="18"/>
          <w:szCs w:val="18"/>
        </w:rPr>
        <w:t xml:space="preserve"> акты проверки, отбора образцов для лабораторного анализа) </w:t>
      </w:r>
    </w:p>
    <w:p w:rsidR="0067294E" w:rsidRPr="00695872" w:rsidRDefault="0067294E" w:rsidP="0067294E">
      <w:pPr>
        <w:spacing w:after="0"/>
        <w:rPr>
          <w:rFonts w:ascii="Times New Roman" w:eastAsia="Calibri" w:hAnsi="Times New Roman" w:cs="Times New Roman"/>
        </w:rPr>
      </w:pPr>
      <w:r w:rsidRPr="00695872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294E" w:rsidRPr="00695872" w:rsidRDefault="0067294E" w:rsidP="007F7C4D">
      <w:pPr>
        <w:spacing w:after="0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   </w:t>
      </w:r>
    </w:p>
    <w:p w:rsidR="0067294E" w:rsidRPr="00695872" w:rsidRDefault="0067294E" w:rsidP="0067294E">
      <w:pPr>
        <w:spacing w:after="0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67294E" w:rsidRPr="00695872" w:rsidRDefault="0067294E" w:rsidP="0067294E">
      <w:pPr>
        <w:spacing w:after="0"/>
        <w:jc w:val="both"/>
        <w:rPr>
          <w:rFonts w:ascii="Times New Roman" w:eastAsia="Calibri" w:hAnsi="Times New Roman" w:cs="Times New Roman"/>
        </w:rPr>
      </w:pPr>
      <w:r w:rsidRPr="00695872">
        <w:rPr>
          <w:rFonts w:ascii="Times New Roman" w:eastAsia="Calibri" w:hAnsi="Times New Roman" w:cs="Times New Roman"/>
        </w:rPr>
        <w:t xml:space="preserve">Сведения о дате и месте рассмотрения дела: </w:t>
      </w:r>
    </w:p>
    <w:p w:rsidR="0067294E" w:rsidRPr="00695872" w:rsidRDefault="0067294E" w:rsidP="0067294E">
      <w:pPr>
        <w:spacing w:after="0"/>
        <w:jc w:val="both"/>
        <w:rPr>
          <w:rFonts w:ascii="Times New Roman" w:eastAsia="Calibri" w:hAnsi="Times New Roman" w:cs="Times New Roman"/>
        </w:rPr>
      </w:pPr>
      <w:r w:rsidRPr="00695872">
        <w:rPr>
          <w:rFonts w:ascii="Times New Roman" w:eastAsia="Calibri" w:hAnsi="Times New Roman" w:cs="Times New Roman"/>
        </w:rPr>
        <w:t>_____________________________________________________________________________________</w:t>
      </w:r>
    </w:p>
    <w:p w:rsidR="0067294E" w:rsidRPr="00695872" w:rsidRDefault="0067294E" w:rsidP="0067294E">
      <w:pPr>
        <w:spacing w:after="0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695872">
        <w:rPr>
          <w:rFonts w:ascii="Times New Roman" w:eastAsia="Calibri" w:hAnsi="Times New Roman" w:cs="Times New Roman"/>
          <w:sz w:val="18"/>
          <w:szCs w:val="18"/>
        </w:rPr>
        <w:lastRenderedPageBreak/>
        <w:t xml:space="preserve">(Наименование органа, адрес, число, месяц, год) </w:t>
      </w:r>
    </w:p>
    <w:p w:rsidR="0067294E" w:rsidRPr="00695872" w:rsidRDefault="0067294E" w:rsidP="0067294E">
      <w:pPr>
        <w:spacing w:after="0"/>
        <w:rPr>
          <w:rFonts w:ascii="Times New Roman" w:eastAsia="Calibri" w:hAnsi="Times New Roman" w:cs="Times New Roman"/>
        </w:rPr>
      </w:pPr>
      <w:r w:rsidRPr="00695872">
        <w:rPr>
          <w:rFonts w:ascii="Times New Roman" w:eastAsia="Calibri" w:hAnsi="Times New Roman" w:cs="Times New Roman"/>
        </w:rPr>
        <w:t>_____________________________________________________________________________________</w:t>
      </w:r>
    </w:p>
    <w:p w:rsidR="0067294E" w:rsidRPr="00695872" w:rsidRDefault="0067294E" w:rsidP="0067294E">
      <w:pPr>
        <w:spacing w:after="0"/>
        <w:rPr>
          <w:rFonts w:ascii="Times New Roman" w:eastAsia="Calibri" w:hAnsi="Times New Roman" w:cs="Times New Roman"/>
        </w:rPr>
      </w:pPr>
    </w:p>
    <w:p w:rsidR="0067294E" w:rsidRPr="00695872" w:rsidRDefault="0067294E" w:rsidP="0067294E">
      <w:pPr>
        <w:spacing w:after="0"/>
        <w:jc w:val="center"/>
        <w:rPr>
          <w:rFonts w:ascii="Times New Roman" w:eastAsia="Calibri" w:hAnsi="Times New Roman" w:cs="Times New Roman"/>
        </w:rPr>
      </w:pPr>
      <w:r w:rsidRPr="00695872">
        <w:rPr>
          <w:rFonts w:ascii="Times New Roman" w:eastAsia="Calibri" w:hAnsi="Times New Roman" w:cs="Times New Roman"/>
        </w:rPr>
        <w:t>ХОДАТАЙСТВО</w:t>
      </w:r>
    </w:p>
    <w:p w:rsidR="0067294E" w:rsidRPr="00695872" w:rsidRDefault="0067294E" w:rsidP="0067294E">
      <w:pPr>
        <w:spacing w:after="0"/>
        <w:rPr>
          <w:rFonts w:ascii="Times New Roman" w:eastAsia="Calibri" w:hAnsi="Times New Roman" w:cs="Times New Roman"/>
        </w:rPr>
      </w:pPr>
      <w:r w:rsidRPr="00695872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7C4D">
        <w:rPr>
          <w:rFonts w:ascii="Times New Roman" w:eastAsia="Calibri" w:hAnsi="Times New Roman" w:cs="Times New Roman"/>
        </w:rPr>
        <w:t>__________</w:t>
      </w:r>
      <w:r w:rsidRPr="00695872">
        <w:rPr>
          <w:rFonts w:ascii="Times New Roman" w:eastAsia="Calibri" w:hAnsi="Times New Roman" w:cs="Times New Roman"/>
        </w:rPr>
        <w:t>__</w:t>
      </w:r>
    </w:p>
    <w:p w:rsidR="0067294E" w:rsidRPr="00695872" w:rsidRDefault="0067294E" w:rsidP="0067294E">
      <w:pPr>
        <w:spacing w:after="0"/>
        <w:rPr>
          <w:rFonts w:ascii="Times New Roman" w:eastAsia="Calibri" w:hAnsi="Times New Roman" w:cs="Times New Roman"/>
        </w:rPr>
      </w:pPr>
      <w:r w:rsidRPr="00695872">
        <w:rPr>
          <w:rFonts w:ascii="Times New Roman" w:eastAsia="Calibri" w:hAnsi="Times New Roman" w:cs="Times New Roman"/>
        </w:rPr>
        <w:t>Решение должностного лица по сути ходатайства__________________________________________</w:t>
      </w:r>
    </w:p>
    <w:p w:rsidR="0067294E" w:rsidRPr="00695872" w:rsidRDefault="0067294E" w:rsidP="0067294E">
      <w:pPr>
        <w:spacing w:after="0"/>
        <w:rPr>
          <w:rFonts w:ascii="Times New Roman" w:eastAsia="Calibri" w:hAnsi="Times New Roman" w:cs="Times New Roman"/>
        </w:rPr>
      </w:pPr>
      <w:r w:rsidRPr="00695872">
        <w:rPr>
          <w:rFonts w:ascii="Times New Roman" w:eastAsia="Calibri" w:hAnsi="Times New Roman" w:cs="Times New Roman"/>
        </w:rPr>
        <w:t>_____________________________________________________________________________________</w:t>
      </w:r>
    </w:p>
    <w:p w:rsidR="0067294E" w:rsidRPr="00695872" w:rsidRDefault="0067294E" w:rsidP="0067294E">
      <w:pPr>
        <w:spacing w:after="0"/>
        <w:rPr>
          <w:rFonts w:ascii="Times New Roman" w:eastAsia="Calibri" w:hAnsi="Times New Roman" w:cs="Times New Roman"/>
        </w:rPr>
      </w:pPr>
    </w:p>
    <w:p w:rsidR="0067294E" w:rsidRPr="00EE7163" w:rsidRDefault="0067294E" w:rsidP="0067294E">
      <w:pPr>
        <w:spacing w:after="0"/>
        <w:rPr>
          <w:rFonts w:ascii="Times New Roman" w:eastAsia="Calibri" w:hAnsi="Times New Roman" w:cs="Times New Roman"/>
        </w:rPr>
      </w:pPr>
      <w:r w:rsidRPr="00EE7163">
        <w:rPr>
          <w:rFonts w:ascii="Times New Roman" w:eastAsia="Calibri" w:hAnsi="Times New Roman" w:cs="Times New Roman"/>
        </w:rPr>
        <w:t>__________________________</w:t>
      </w:r>
      <w:r w:rsidRPr="00EE7163">
        <w:rPr>
          <w:rFonts w:ascii="Times New Roman" w:eastAsia="Calibri" w:hAnsi="Times New Roman" w:cs="Times New Roman"/>
        </w:rPr>
        <w:tab/>
      </w:r>
      <w:r w:rsidRPr="00EE7163">
        <w:rPr>
          <w:rFonts w:ascii="Times New Roman" w:eastAsia="Calibri" w:hAnsi="Times New Roman" w:cs="Times New Roman"/>
        </w:rPr>
        <w:tab/>
      </w:r>
      <w:r w:rsidRPr="00EE7163">
        <w:rPr>
          <w:rFonts w:ascii="Times New Roman" w:eastAsia="Calibri" w:hAnsi="Times New Roman" w:cs="Times New Roman"/>
        </w:rPr>
        <w:tab/>
      </w:r>
      <w:r w:rsidRPr="00EE7163">
        <w:rPr>
          <w:rFonts w:ascii="Times New Roman" w:eastAsia="Calibri" w:hAnsi="Times New Roman" w:cs="Times New Roman"/>
        </w:rPr>
        <w:tab/>
        <w:t>__________________________</w:t>
      </w:r>
    </w:p>
    <w:p w:rsidR="0067294E" w:rsidRPr="00EE7163" w:rsidRDefault="0067294E" w:rsidP="0067294E">
      <w:pPr>
        <w:spacing w:after="0"/>
        <w:ind w:left="5664" w:hanging="5664"/>
        <w:rPr>
          <w:rFonts w:ascii="Times New Roman" w:eastAsia="Calibri" w:hAnsi="Times New Roman" w:cs="Times New Roman"/>
          <w:sz w:val="18"/>
          <w:szCs w:val="18"/>
        </w:rPr>
      </w:pPr>
      <w:r w:rsidRPr="00EE7163">
        <w:rPr>
          <w:rFonts w:ascii="Times New Roman" w:eastAsia="Calibri" w:hAnsi="Times New Roman" w:cs="Times New Roman"/>
          <w:sz w:val="18"/>
          <w:szCs w:val="18"/>
        </w:rPr>
        <w:t xml:space="preserve">(Подпись </w:t>
      </w:r>
      <w:r w:rsidR="00EE7163">
        <w:rPr>
          <w:rFonts w:ascii="Times New Roman" w:eastAsia="Calibri" w:hAnsi="Times New Roman" w:cs="Times New Roman"/>
          <w:sz w:val="18"/>
          <w:szCs w:val="18"/>
        </w:rPr>
        <w:t>л</w:t>
      </w:r>
      <w:r w:rsidRPr="00EE7163">
        <w:rPr>
          <w:rFonts w:ascii="Times New Roman" w:eastAsia="Calibri" w:hAnsi="Times New Roman" w:cs="Times New Roman"/>
          <w:sz w:val="18"/>
          <w:szCs w:val="18"/>
        </w:rPr>
        <w:t>ица, составившего протокол)</w:t>
      </w:r>
      <w:r w:rsidRPr="00EE7163">
        <w:rPr>
          <w:rFonts w:ascii="Times New Roman" w:eastAsia="Calibri" w:hAnsi="Times New Roman" w:cs="Times New Roman"/>
          <w:sz w:val="18"/>
          <w:szCs w:val="18"/>
        </w:rPr>
        <w:tab/>
      </w:r>
      <w:r w:rsidRPr="003F583D">
        <w:rPr>
          <w:rFonts w:ascii="Times New Roman" w:eastAsia="Calibri" w:hAnsi="Times New Roman" w:cs="Times New Roman"/>
          <w:sz w:val="18"/>
          <w:szCs w:val="18"/>
        </w:rPr>
        <w:t>(</w:t>
      </w:r>
      <w:r w:rsidR="003F583D" w:rsidRPr="003F583D">
        <w:rPr>
          <w:rFonts w:ascii="Times New Roman" w:eastAsia="Calibri" w:hAnsi="Times New Roman" w:cs="Times New Roman"/>
          <w:sz w:val="18"/>
          <w:szCs w:val="18"/>
        </w:rPr>
        <w:t xml:space="preserve">ФИО и </w:t>
      </w:r>
      <w:r w:rsidRPr="003F583D">
        <w:rPr>
          <w:rFonts w:ascii="Times New Roman" w:eastAsia="Calibri" w:hAnsi="Times New Roman" w:cs="Times New Roman"/>
          <w:sz w:val="18"/>
          <w:szCs w:val="18"/>
        </w:rPr>
        <w:t xml:space="preserve">подпись </w:t>
      </w:r>
      <w:r w:rsidR="00EE7163" w:rsidRPr="003F583D">
        <w:rPr>
          <w:rFonts w:ascii="Times New Roman" w:eastAsia="Calibri" w:hAnsi="Times New Roman" w:cs="Times New Roman"/>
          <w:sz w:val="18"/>
          <w:szCs w:val="18"/>
        </w:rPr>
        <w:t>л</w:t>
      </w:r>
      <w:r w:rsidRPr="003F583D">
        <w:rPr>
          <w:rFonts w:ascii="Times New Roman" w:eastAsia="Calibri" w:hAnsi="Times New Roman" w:cs="Times New Roman"/>
          <w:sz w:val="18"/>
          <w:szCs w:val="18"/>
        </w:rPr>
        <w:t>ица, совершившего административное правонарушение</w:t>
      </w:r>
      <w:r w:rsidRPr="00EE7163">
        <w:rPr>
          <w:rFonts w:ascii="Times New Roman" w:eastAsia="Calibri" w:hAnsi="Times New Roman" w:cs="Times New Roman"/>
          <w:sz w:val="18"/>
          <w:szCs w:val="18"/>
        </w:rPr>
        <w:t xml:space="preserve">) </w:t>
      </w:r>
    </w:p>
    <w:p w:rsidR="0067294E" w:rsidRPr="00EE7163" w:rsidRDefault="0067294E" w:rsidP="0067294E">
      <w:pPr>
        <w:spacing w:after="0"/>
        <w:ind w:left="5664" w:hanging="5664"/>
        <w:rPr>
          <w:rFonts w:ascii="Times New Roman" w:eastAsia="Calibri" w:hAnsi="Times New Roman" w:cs="Times New Roman"/>
          <w:sz w:val="18"/>
          <w:szCs w:val="18"/>
        </w:rPr>
      </w:pPr>
    </w:p>
    <w:p w:rsidR="0067294E" w:rsidRPr="00EE7163" w:rsidRDefault="0067294E" w:rsidP="0067294E">
      <w:pPr>
        <w:spacing w:after="0"/>
        <w:ind w:left="5664" w:hanging="5664"/>
        <w:rPr>
          <w:rFonts w:ascii="Times New Roman" w:eastAsia="Calibri" w:hAnsi="Times New Roman" w:cs="Times New Roman"/>
        </w:rPr>
      </w:pPr>
      <w:r w:rsidRPr="00EE7163">
        <w:rPr>
          <w:rFonts w:ascii="Times New Roman" w:eastAsia="Calibri" w:hAnsi="Times New Roman" w:cs="Times New Roman"/>
        </w:rPr>
        <w:t>_____________________________________________________________________________________</w:t>
      </w:r>
    </w:p>
    <w:p w:rsidR="0067294E" w:rsidRPr="00EE7163" w:rsidRDefault="0067294E" w:rsidP="0067294E">
      <w:pPr>
        <w:spacing w:after="0"/>
        <w:ind w:left="5664" w:hanging="5664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EE7163">
        <w:rPr>
          <w:rFonts w:ascii="Times New Roman" w:eastAsia="Calibri" w:hAnsi="Times New Roman" w:cs="Times New Roman"/>
          <w:sz w:val="18"/>
          <w:szCs w:val="18"/>
        </w:rPr>
        <w:t>(</w:t>
      </w:r>
      <w:r w:rsidR="003F583D" w:rsidRPr="003F583D">
        <w:rPr>
          <w:rFonts w:ascii="Times New Roman" w:eastAsia="Calibri" w:hAnsi="Times New Roman" w:cs="Times New Roman"/>
          <w:sz w:val="18"/>
          <w:szCs w:val="18"/>
        </w:rPr>
        <w:t>ФИО и</w:t>
      </w:r>
      <w:r w:rsidR="003F583D">
        <w:rPr>
          <w:rFonts w:ascii="Times New Roman" w:eastAsia="Calibri" w:hAnsi="Times New Roman" w:cs="Times New Roman"/>
          <w:sz w:val="18"/>
          <w:szCs w:val="18"/>
        </w:rPr>
        <w:t xml:space="preserve"> п</w:t>
      </w:r>
      <w:r w:rsidRPr="00EE7163">
        <w:rPr>
          <w:rFonts w:ascii="Times New Roman" w:eastAsia="Calibri" w:hAnsi="Times New Roman" w:cs="Times New Roman"/>
          <w:sz w:val="18"/>
          <w:szCs w:val="18"/>
        </w:rPr>
        <w:t xml:space="preserve">одписи свидетелей, если таковые имеются) </w:t>
      </w:r>
    </w:p>
    <w:p w:rsidR="005C1CF4" w:rsidRPr="00DC1CFB" w:rsidRDefault="0067294E" w:rsidP="00DC1CFB">
      <w:pPr>
        <w:spacing w:after="0"/>
      </w:pPr>
      <w:r w:rsidRPr="00EE7163">
        <w:rPr>
          <w:rFonts w:ascii="Times New Roman" w:eastAsia="Calibri" w:hAnsi="Times New Roman" w:cs="Times New Roman"/>
          <w:sz w:val="18"/>
          <w:szCs w:val="18"/>
        </w:rPr>
        <w:t>Примечание: в случае отказа правонарушителя от подписания протокола указывается след</w:t>
      </w:r>
      <w:r w:rsidR="00EE7163">
        <w:rPr>
          <w:rFonts w:ascii="Times New Roman" w:eastAsia="Calibri" w:hAnsi="Times New Roman" w:cs="Times New Roman"/>
          <w:sz w:val="18"/>
          <w:szCs w:val="18"/>
        </w:rPr>
        <w:t>ую</w:t>
      </w:r>
      <w:r w:rsidRPr="00EE7163">
        <w:rPr>
          <w:rFonts w:ascii="Times New Roman" w:eastAsia="Calibri" w:hAnsi="Times New Roman" w:cs="Times New Roman"/>
          <w:sz w:val="18"/>
          <w:szCs w:val="18"/>
        </w:rPr>
        <w:t>щее: «Правонарушитель от подписания протокола отказался» и ставится подпись</w:t>
      </w:r>
      <w:r w:rsidR="00512912" w:rsidRPr="00512912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512912">
        <w:rPr>
          <w:rFonts w:ascii="Times New Roman" w:eastAsia="Calibri" w:hAnsi="Times New Roman" w:cs="Times New Roman"/>
          <w:sz w:val="18"/>
          <w:szCs w:val="18"/>
        </w:rPr>
        <w:t>л</w:t>
      </w:r>
      <w:r w:rsidR="00DC1CFB">
        <w:rPr>
          <w:rFonts w:ascii="Times New Roman" w:eastAsia="Calibri" w:hAnsi="Times New Roman" w:cs="Times New Roman"/>
          <w:sz w:val="18"/>
          <w:szCs w:val="18"/>
        </w:rPr>
        <w:t>ица, составив</w:t>
      </w:r>
      <w:bookmarkStart w:id="0" w:name="_GoBack"/>
      <w:bookmarkEnd w:id="0"/>
      <w:r w:rsidR="00DC1CFB">
        <w:rPr>
          <w:rFonts w:ascii="Times New Roman" w:eastAsia="Calibri" w:hAnsi="Times New Roman" w:cs="Times New Roman"/>
          <w:sz w:val="18"/>
          <w:szCs w:val="18"/>
        </w:rPr>
        <w:t>шего протокол.</w:t>
      </w:r>
    </w:p>
    <w:sectPr w:rsidR="005C1CF4" w:rsidRPr="00DC1CFB" w:rsidSect="00497D9E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AEB" w:rsidRDefault="00275AEB">
      <w:pPr>
        <w:spacing w:after="0" w:line="240" w:lineRule="auto"/>
      </w:pPr>
      <w:r>
        <w:separator/>
      </w:r>
    </w:p>
  </w:endnote>
  <w:endnote w:type="continuationSeparator" w:id="0">
    <w:p w:rsidR="00275AEB" w:rsidRDefault="00275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AEB" w:rsidRDefault="00275AEB">
      <w:pPr>
        <w:spacing w:after="0" w:line="240" w:lineRule="auto"/>
      </w:pPr>
      <w:r>
        <w:separator/>
      </w:r>
    </w:p>
  </w:footnote>
  <w:footnote w:type="continuationSeparator" w:id="0">
    <w:p w:rsidR="00275AEB" w:rsidRDefault="00275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19271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D316A" w:rsidRPr="00085E25" w:rsidRDefault="007D316A">
        <w:pPr>
          <w:pStyle w:val="a3"/>
          <w:jc w:val="center"/>
          <w:rPr>
            <w:rFonts w:ascii="Times New Roman" w:hAnsi="Times New Roman" w:cs="Times New Roman"/>
          </w:rPr>
        </w:pPr>
        <w:r w:rsidRPr="00085E25">
          <w:rPr>
            <w:rFonts w:ascii="Times New Roman" w:hAnsi="Times New Roman" w:cs="Times New Roman"/>
          </w:rPr>
          <w:fldChar w:fldCharType="begin"/>
        </w:r>
        <w:r w:rsidRPr="00085E25">
          <w:rPr>
            <w:rFonts w:ascii="Times New Roman" w:hAnsi="Times New Roman" w:cs="Times New Roman"/>
          </w:rPr>
          <w:instrText>PAGE   \* MERGEFORMAT</w:instrText>
        </w:r>
        <w:r w:rsidRPr="00085E25">
          <w:rPr>
            <w:rFonts w:ascii="Times New Roman" w:hAnsi="Times New Roman" w:cs="Times New Roman"/>
          </w:rPr>
          <w:fldChar w:fldCharType="separate"/>
        </w:r>
        <w:r w:rsidR="00DC1CFB">
          <w:rPr>
            <w:rFonts w:ascii="Times New Roman" w:hAnsi="Times New Roman" w:cs="Times New Roman"/>
            <w:noProof/>
          </w:rPr>
          <w:t>2</w:t>
        </w:r>
        <w:r w:rsidRPr="00085E25">
          <w:rPr>
            <w:rFonts w:ascii="Times New Roman" w:hAnsi="Times New Roman" w:cs="Times New Roman"/>
          </w:rPr>
          <w:fldChar w:fldCharType="end"/>
        </w:r>
      </w:p>
    </w:sdtContent>
  </w:sdt>
  <w:p w:rsidR="00EE7163" w:rsidRPr="00E24C44" w:rsidRDefault="007D316A" w:rsidP="00E24C44">
    <w:pPr>
      <w:pStyle w:val="a3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Продолжение Приложения 1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700F0"/>
    <w:multiLevelType w:val="hybridMultilevel"/>
    <w:tmpl w:val="5462C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4176E"/>
    <w:multiLevelType w:val="hybridMultilevel"/>
    <w:tmpl w:val="D3B8D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710"/>
    <w:rsid w:val="00054CC5"/>
    <w:rsid w:val="0008101E"/>
    <w:rsid w:val="00085E25"/>
    <w:rsid w:val="000A05B2"/>
    <w:rsid w:val="00146D24"/>
    <w:rsid w:val="00257C99"/>
    <w:rsid w:val="00263B60"/>
    <w:rsid w:val="00275AEB"/>
    <w:rsid w:val="003478B4"/>
    <w:rsid w:val="003C6430"/>
    <w:rsid w:val="003F0681"/>
    <w:rsid w:val="003F583D"/>
    <w:rsid w:val="00497D9E"/>
    <w:rsid w:val="00512912"/>
    <w:rsid w:val="005B0665"/>
    <w:rsid w:val="005B58EF"/>
    <w:rsid w:val="005C1CF4"/>
    <w:rsid w:val="005D718A"/>
    <w:rsid w:val="006171EE"/>
    <w:rsid w:val="0067294E"/>
    <w:rsid w:val="006A0FCC"/>
    <w:rsid w:val="006A7542"/>
    <w:rsid w:val="00740E78"/>
    <w:rsid w:val="007719AF"/>
    <w:rsid w:val="00773BC5"/>
    <w:rsid w:val="007D316A"/>
    <w:rsid w:val="007F7C4D"/>
    <w:rsid w:val="00893EB3"/>
    <w:rsid w:val="008A4710"/>
    <w:rsid w:val="008D5F4C"/>
    <w:rsid w:val="00950AF3"/>
    <w:rsid w:val="00A51640"/>
    <w:rsid w:val="00AC666F"/>
    <w:rsid w:val="00AE5F8E"/>
    <w:rsid w:val="00BF33F4"/>
    <w:rsid w:val="00C84BEE"/>
    <w:rsid w:val="00CE6297"/>
    <w:rsid w:val="00D10202"/>
    <w:rsid w:val="00D57201"/>
    <w:rsid w:val="00DC1CFB"/>
    <w:rsid w:val="00E10EAF"/>
    <w:rsid w:val="00E1670B"/>
    <w:rsid w:val="00E24C44"/>
    <w:rsid w:val="00E70A7D"/>
    <w:rsid w:val="00E72BAD"/>
    <w:rsid w:val="00EA77FC"/>
    <w:rsid w:val="00EC1D0D"/>
    <w:rsid w:val="00EE0B1C"/>
    <w:rsid w:val="00EE7163"/>
    <w:rsid w:val="00F17574"/>
    <w:rsid w:val="00FC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6189AC-AA47-4155-A6DD-0E7CB175A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94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2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294E"/>
  </w:style>
  <w:style w:type="table" w:styleId="a5">
    <w:name w:val="Table Grid"/>
    <w:basedOn w:val="a1"/>
    <w:uiPriority w:val="59"/>
    <w:rsid w:val="00672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740E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0E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1085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25</cp:revision>
  <dcterms:created xsi:type="dcterms:W3CDTF">2018-06-15T08:19:00Z</dcterms:created>
  <dcterms:modified xsi:type="dcterms:W3CDTF">2018-10-11T09:02:00Z</dcterms:modified>
</cp:coreProperties>
</file>