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B90D" w14:textId="77777777" w:rsidR="003F788F" w:rsidRPr="00987370" w:rsidRDefault="00FF01FB">
      <w:pPr>
        <w:pStyle w:val="1"/>
        <w:shd w:val="clear" w:color="auto" w:fill="auto"/>
        <w:spacing w:after="340"/>
        <w:ind w:left="4700"/>
        <w:rPr>
          <w:color w:val="auto"/>
        </w:rPr>
      </w:pPr>
      <w:r w:rsidRPr="00987370">
        <w:rPr>
          <w:color w:val="auto"/>
        </w:rPr>
        <w:t>Приложение</w:t>
      </w:r>
    </w:p>
    <w:p w14:paraId="6134192A" w14:textId="707D70F3" w:rsidR="003F788F" w:rsidRPr="00987370" w:rsidRDefault="00FF01FB">
      <w:pPr>
        <w:pStyle w:val="1"/>
        <w:shd w:val="clear" w:color="auto" w:fill="auto"/>
        <w:tabs>
          <w:tab w:val="left" w:pos="7839"/>
        </w:tabs>
        <w:spacing w:after="1400"/>
        <w:ind w:left="4700"/>
        <w:rPr>
          <w:color w:val="auto"/>
          <w:sz w:val="36"/>
          <w:szCs w:val="36"/>
        </w:rPr>
      </w:pPr>
      <w:r w:rsidRPr="00987370">
        <w:rPr>
          <w:color w:val="auto"/>
        </w:rPr>
        <w:t>к Распоряжению врио Главы Донецкой Народной Республики от «</w:t>
      </w:r>
      <w:r w:rsidR="00987370" w:rsidRPr="00987370">
        <w:rPr>
          <w:color w:val="auto"/>
          <w:u w:val="single"/>
        </w:rPr>
        <w:t>8</w:t>
      </w:r>
      <w:r w:rsidR="00987370" w:rsidRPr="00987370">
        <w:rPr>
          <w:color w:val="auto"/>
        </w:rPr>
        <w:t xml:space="preserve">» </w:t>
      </w:r>
      <w:r w:rsidR="00987370" w:rsidRPr="00987370">
        <w:rPr>
          <w:color w:val="auto"/>
          <w:u w:val="single"/>
        </w:rPr>
        <w:t>октября</w:t>
      </w:r>
      <w:r w:rsidR="00987370" w:rsidRPr="00987370">
        <w:rPr>
          <w:color w:val="auto"/>
        </w:rPr>
        <w:t xml:space="preserve"> 2018 </w:t>
      </w:r>
      <w:r w:rsidRPr="00987370">
        <w:rPr>
          <w:smallCaps/>
          <w:color w:val="auto"/>
          <w:sz w:val="26"/>
          <w:szCs w:val="26"/>
        </w:rPr>
        <w:t xml:space="preserve">г. № </w:t>
      </w:r>
      <w:r w:rsidR="00987370" w:rsidRPr="00987370">
        <w:rPr>
          <w:smallCaps/>
          <w:color w:val="auto"/>
          <w:sz w:val="26"/>
          <w:szCs w:val="26"/>
          <w:u w:val="single"/>
        </w:rPr>
        <w:t>36</w:t>
      </w:r>
    </w:p>
    <w:p w14:paraId="26B63A40" w14:textId="77777777" w:rsidR="003F788F" w:rsidRPr="00987370" w:rsidRDefault="00FF01FB">
      <w:pPr>
        <w:pStyle w:val="1"/>
        <w:shd w:val="clear" w:color="auto" w:fill="auto"/>
        <w:spacing w:after="100"/>
        <w:jc w:val="center"/>
        <w:rPr>
          <w:color w:val="auto"/>
        </w:rPr>
      </w:pPr>
      <w:r w:rsidRPr="00987370">
        <w:rPr>
          <w:b/>
          <w:bCs/>
          <w:color w:val="auto"/>
        </w:rPr>
        <w:t>СПИСОК</w:t>
      </w:r>
    </w:p>
    <w:p w14:paraId="37E5627F" w14:textId="77777777" w:rsidR="003F788F" w:rsidRPr="00987370" w:rsidRDefault="00FF01FB">
      <w:pPr>
        <w:pStyle w:val="1"/>
        <w:shd w:val="clear" w:color="auto" w:fill="auto"/>
        <w:spacing w:after="480"/>
        <w:jc w:val="center"/>
        <w:rPr>
          <w:color w:val="auto"/>
        </w:rPr>
      </w:pPr>
      <w:r w:rsidRPr="00987370">
        <w:rPr>
          <w:b/>
          <w:bCs/>
          <w:color w:val="auto"/>
        </w:rPr>
        <w:t>лиц, награждаемых Почетной грамотой</w:t>
      </w:r>
      <w:r w:rsidRPr="00987370">
        <w:rPr>
          <w:b/>
          <w:bCs/>
          <w:color w:val="auto"/>
        </w:rPr>
        <w:br/>
        <w:t>Главы До</w:t>
      </w:r>
      <w:bookmarkStart w:id="0" w:name="_GoBack"/>
      <w:bookmarkEnd w:id="0"/>
      <w:r w:rsidRPr="00987370">
        <w:rPr>
          <w:b/>
          <w:bCs/>
          <w:color w:val="auto"/>
        </w:rPr>
        <w:t>нецкой Народной Республики</w:t>
      </w:r>
    </w:p>
    <w:p w14:paraId="76007348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АЗАРОВ Александр Леонидович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старший лейтенант;</w:t>
      </w:r>
    </w:p>
    <w:p w14:paraId="0A53867F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ИВАНОВ Илья Владимирович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майор;</w:t>
      </w:r>
    </w:p>
    <w:p w14:paraId="415B7AFF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ПАНЧЕНКО Леонид Алексеевич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рядовой;</w:t>
      </w:r>
    </w:p>
    <w:p w14:paraId="6D8A5FB3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ПЕТРАСОВ Роман </w:t>
      </w:r>
      <w:proofErr w:type="spellStart"/>
      <w:r w:rsidRPr="00987370">
        <w:rPr>
          <w:color w:val="auto"/>
        </w:rPr>
        <w:t>Арсенович</w:t>
      </w:r>
      <w:proofErr w:type="spellEnd"/>
      <w:r w:rsidRPr="00987370">
        <w:rPr>
          <w:color w:val="auto"/>
        </w:rPr>
        <w:t xml:space="preserve">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капитан;</w:t>
      </w:r>
    </w:p>
    <w:p w14:paraId="708658C6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СМАГЛИЙ Сергей Григорьевич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капитан;</w:t>
      </w:r>
    </w:p>
    <w:p w14:paraId="6D08A2C8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ТАХТАШ Валентин Владимирович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прапорщик;</w:t>
      </w:r>
    </w:p>
    <w:p w14:paraId="7F59C06C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ШАБАЕВ Евгений Сергеевич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майор;</w:t>
      </w:r>
    </w:p>
    <w:p w14:paraId="3137F37C" w14:textId="77777777" w:rsidR="003F788F" w:rsidRPr="00987370" w:rsidRDefault="00FF01FB">
      <w:pPr>
        <w:pStyle w:val="1"/>
        <w:shd w:val="clear" w:color="auto" w:fill="auto"/>
        <w:rPr>
          <w:color w:val="auto"/>
        </w:rPr>
      </w:pPr>
      <w:r w:rsidRPr="00987370">
        <w:rPr>
          <w:color w:val="auto"/>
        </w:rPr>
        <w:t xml:space="preserve">ЯРОВОЙ Виталий Викторович </w:t>
      </w:r>
      <w:r w:rsidRPr="00987370">
        <w:rPr>
          <w:color w:val="auto"/>
        </w:rPr>
        <w:t xml:space="preserve">- </w:t>
      </w:r>
      <w:r w:rsidRPr="00987370">
        <w:rPr>
          <w:color w:val="auto"/>
        </w:rPr>
        <w:t>рядово</w:t>
      </w:r>
      <w:r w:rsidRPr="00987370">
        <w:rPr>
          <w:color w:val="auto"/>
        </w:rPr>
        <w:t>й.</w:t>
      </w:r>
    </w:p>
    <w:sectPr w:rsidR="003F788F" w:rsidRPr="00987370">
      <w:pgSz w:w="11900" w:h="16840"/>
      <w:pgMar w:top="1080" w:right="935" w:bottom="1080" w:left="1998" w:header="652" w:footer="6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8F24" w14:textId="77777777" w:rsidR="00FF01FB" w:rsidRDefault="00FF01FB">
      <w:r>
        <w:separator/>
      </w:r>
    </w:p>
  </w:endnote>
  <w:endnote w:type="continuationSeparator" w:id="0">
    <w:p w14:paraId="7D6C28FA" w14:textId="77777777" w:rsidR="00FF01FB" w:rsidRDefault="00F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0265" w14:textId="77777777" w:rsidR="00FF01FB" w:rsidRDefault="00FF01FB"/>
  </w:footnote>
  <w:footnote w:type="continuationSeparator" w:id="0">
    <w:p w14:paraId="34FB3861" w14:textId="77777777" w:rsidR="00FF01FB" w:rsidRDefault="00FF01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8F"/>
    <w:rsid w:val="003F788F"/>
    <w:rsid w:val="00987370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EAE"/>
  <w15:docId w15:val="{228014C1-3FC4-47FC-B2C2-2B9CD84C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3F4A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color w:val="543F4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2020-04-09T13:21:00Z</dcterms:created>
  <dcterms:modified xsi:type="dcterms:W3CDTF">2020-04-09T13:22:00Z</dcterms:modified>
</cp:coreProperties>
</file>