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48ED" w14:textId="77777777" w:rsidR="000E3BE3" w:rsidRPr="00BC158F" w:rsidRDefault="0004714F" w:rsidP="00BC158F">
      <w:pPr>
        <w:pStyle w:val="1"/>
        <w:shd w:val="clear" w:color="auto" w:fill="auto"/>
        <w:spacing w:line="240" w:lineRule="auto"/>
        <w:ind w:left="5700" w:right="-348" w:firstLine="0"/>
        <w:rPr>
          <w:color w:val="auto"/>
          <w:sz w:val="28"/>
          <w:szCs w:val="28"/>
        </w:rPr>
      </w:pPr>
      <w:r w:rsidRPr="00BC158F">
        <w:rPr>
          <w:color w:val="auto"/>
          <w:sz w:val="28"/>
          <w:szCs w:val="28"/>
        </w:rPr>
        <w:t>Приложение</w:t>
      </w:r>
    </w:p>
    <w:p w14:paraId="30E184AA" w14:textId="3DF9B38A" w:rsidR="000E3BE3" w:rsidRPr="00BC158F" w:rsidRDefault="0004714F" w:rsidP="00BC158F">
      <w:pPr>
        <w:pStyle w:val="1"/>
        <w:shd w:val="clear" w:color="auto" w:fill="auto"/>
        <w:tabs>
          <w:tab w:val="left" w:pos="7999"/>
          <w:tab w:val="left" w:pos="9742"/>
        </w:tabs>
        <w:spacing w:after="1200" w:line="271" w:lineRule="auto"/>
        <w:ind w:left="5700" w:right="-348" w:firstLine="0"/>
        <w:rPr>
          <w:color w:val="auto"/>
          <w:sz w:val="28"/>
          <w:szCs w:val="28"/>
        </w:rPr>
      </w:pPr>
      <w:r w:rsidRPr="00BC158F">
        <w:rPr>
          <w:color w:val="auto"/>
          <w:sz w:val="28"/>
          <w:szCs w:val="28"/>
        </w:rPr>
        <w:t>к Распоряжению врио Главы Донецкой Народной Республики</w:t>
      </w:r>
      <w:r w:rsidR="00BC158F" w:rsidRPr="00BC158F">
        <w:rPr>
          <w:color w:val="auto"/>
          <w:sz w:val="28"/>
          <w:szCs w:val="28"/>
        </w:rPr>
        <w:br/>
      </w:r>
      <w:r w:rsidRPr="00BC158F">
        <w:rPr>
          <w:color w:val="auto"/>
          <w:sz w:val="28"/>
          <w:szCs w:val="28"/>
        </w:rPr>
        <w:t>от «</w:t>
      </w:r>
      <w:r w:rsidR="00BC158F" w:rsidRPr="00BC158F">
        <w:rPr>
          <w:color w:val="auto"/>
          <w:sz w:val="28"/>
          <w:szCs w:val="28"/>
          <w:u w:val="single"/>
        </w:rPr>
        <w:t>1</w:t>
      </w:r>
      <w:r w:rsidRPr="00BC158F">
        <w:rPr>
          <w:color w:val="auto"/>
          <w:sz w:val="28"/>
          <w:szCs w:val="28"/>
        </w:rPr>
        <w:t>»</w:t>
      </w:r>
      <w:r w:rsidR="00BC158F" w:rsidRPr="00BC158F">
        <w:rPr>
          <w:color w:val="auto"/>
          <w:sz w:val="28"/>
          <w:szCs w:val="28"/>
        </w:rPr>
        <w:t xml:space="preserve"> </w:t>
      </w:r>
      <w:r w:rsidR="00BC158F" w:rsidRPr="00BC158F">
        <w:rPr>
          <w:color w:val="auto"/>
          <w:sz w:val="28"/>
          <w:szCs w:val="28"/>
          <w:u w:val="single"/>
        </w:rPr>
        <w:t>ноября</w:t>
      </w:r>
      <w:r w:rsidR="00BC158F" w:rsidRPr="00BC158F">
        <w:rPr>
          <w:color w:val="auto"/>
          <w:sz w:val="28"/>
          <w:szCs w:val="28"/>
        </w:rPr>
        <w:t xml:space="preserve"> </w:t>
      </w:r>
      <w:r w:rsidRPr="00BC158F">
        <w:rPr>
          <w:color w:val="auto"/>
          <w:sz w:val="28"/>
          <w:szCs w:val="28"/>
        </w:rPr>
        <w:t>2018 г. №</w:t>
      </w:r>
      <w:r w:rsidR="00BC158F" w:rsidRPr="00BC158F">
        <w:rPr>
          <w:color w:val="auto"/>
          <w:sz w:val="28"/>
          <w:szCs w:val="28"/>
        </w:rPr>
        <w:t xml:space="preserve"> </w:t>
      </w:r>
      <w:r w:rsidR="00BC158F" w:rsidRPr="00BC158F">
        <w:rPr>
          <w:color w:val="auto"/>
          <w:sz w:val="28"/>
          <w:szCs w:val="28"/>
          <w:u w:val="single"/>
        </w:rPr>
        <w:t>79-1</w:t>
      </w:r>
    </w:p>
    <w:p w14:paraId="56AB3C0F" w14:textId="77777777" w:rsidR="000E3BE3" w:rsidRPr="00BC158F" w:rsidRDefault="0004714F">
      <w:pPr>
        <w:pStyle w:val="1"/>
        <w:shd w:val="clear" w:color="auto" w:fill="auto"/>
        <w:spacing w:after="0" w:line="276" w:lineRule="auto"/>
        <w:ind w:firstLine="0"/>
        <w:jc w:val="center"/>
        <w:rPr>
          <w:color w:val="auto"/>
        </w:rPr>
      </w:pPr>
      <w:r w:rsidRPr="00BC158F">
        <w:rPr>
          <w:b/>
          <w:bCs/>
          <w:color w:val="auto"/>
        </w:rPr>
        <w:t>СПИСОК</w:t>
      </w:r>
    </w:p>
    <w:p w14:paraId="022BDE2D" w14:textId="77777777" w:rsidR="000E3BE3" w:rsidRPr="00BC158F" w:rsidRDefault="0004714F">
      <w:pPr>
        <w:pStyle w:val="1"/>
        <w:shd w:val="clear" w:color="auto" w:fill="auto"/>
        <w:spacing w:after="600" w:line="276" w:lineRule="auto"/>
        <w:ind w:firstLine="0"/>
        <w:jc w:val="center"/>
        <w:rPr>
          <w:color w:val="auto"/>
        </w:rPr>
      </w:pPr>
      <w:r w:rsidRPr="00BC158F">
        <w:rPr>
          <w:b/>
          <w:bCs/>
          <w:color w:val="auto"/>
        </w:rPr>
        <w:t>лиц, награждаемых Почётной грамотой</w:t>
      </w:r>
      <w:r w:rsidRPr="00BC158F">
        <w:rPr>
          <w:b/>
          <w:bCs/>
          <w:color w:val="auto"/>
        </w:rPr>
        <w:br/>
        <w:t>Главы Донецкой Народной Республики</w:t>
      </w:r>
    </w:p>
    <w:p w14:paraId="67F705D7" w14:textId="77777777" w:rsidR="000E3BE3" w:rsidRPr="00BC158F" w:rsidRDefault="0004714F">
      <w:pPr>
        <w:pStyle w:val="1"/>
        <w:shd w:val="clear" w:color="auto" w:fill="auto"/>
        <w:spacing w:after="200"/>
        <w:ind w:firstLine="720"/>
        <w:jc w:val="both"/>
        <w:rPr>
          <w:color w:val="auto"/>
        </w:rPr>
      </w:pPr>
      <w:r w:rsidRPr="00BC158F">
        <w:rPr>
          <w:color w:val="auto"/>
        </w:rPr>
        <w:t>КОЧЕТКОВ Александр Юрьевич - заместител</w:t>
      </w:r>
      <w:bookmarkStart w:id="0" w:name="_GoBack"/>
      <w:bookmarkEnd w:id="0"/>
      <w:r w:rsidRPr="00BC158F">
        <w:rPr>
          <w:color w:val="auto"/>
        </w:rPr>
        <w:t xml:space="preserve">ь командира отряда </w:t>
      </w:r>
      <w:r w:rsidRPr="00BC158F">
        <w:rPr>
          <w:color w:val="auto"/>
        </w:rPr>
        <w:t>оперативно-медицинской службы Оперативного государственного военизированного горноспасательного отряда города Донецк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0AA7EA5E" w14:textId="77777777" w:rsidR="000E3BE3" w:rsidRPr="00BC158F" w:rsidRDefault="0004714F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BC158F">
        <w:rPr>
          <w:color w:val="auto"/>
        </w:rPr>
        <w:t xml:space="preserve">ВАРГА Алексей Карлович - первый заместитель командира отряда 2 Государственного военизированного горноспасательного отряда города Торез Министерства по делам гражданской обороны, чрезвычайным ситуациям и ликвидации последствий стихийных бедствий Донецкой </w:t>
      </w:r>
      <w:r w:rsidRPr="00BC158F">
        <w:rPr>
          <w:color w:val="auto"/>
        </w:rPr>
        <w:t>Народной Республики.</w:t>
      </w:r>
    </w:p>
    <w:sectPr w:rsidR="000E3BE3" w:rsidRPr="00BC158F" w:rsidSect="00BC158F">
      <w:pgSz w:w="11900" w:h="16840"/>
      <w:pgMar w:top="1251" w:right="843" w:bottom="1251" w:left="1624" w:header="823" w:footer="8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7711" w14:textId="77777777" w:rsidR="0004714F" w:rsidRDefault="0004714F">
      <w:r>
        <w:separator/>
      </w:r>
    </w:p>
  </w:endnote>
  <w:endnote w:type="continuationSeparator" w:id="0">
    <w:p w14:paraId="4E7B5E4C" w14:textId="77777777" w:rsidR="0004714F" w:rsidRDefault="0004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A8E1" w14:textId="77777777" w:rsidR="0004714F" w:rsidRDefault="0004714F"/>
  </w:footnote>
  <w:footnote w:type="continuationSeparator" w:id="0">
    <w:p w14:paraId="3CE482DA" w14:textId="77777777" w:rsidR="0004714F" w:rsidRDefault="000471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E3"/>
    <w:rsid w:val="0004714F"/>
    <w:rsid w:val="000E3BE3"/>
    <w:rsid w:val="00B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65B3"/>
  <w15:docId w15:val="{47E93FDA-B5D9-438C-ADCB-3CCF3E8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20"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2020-04-15T06:41:00Z</dcterms:created>
  <dcterms:modified xsi:type="dcterms:W3CDTF">2020-04-15T06:43:00Z</dcterms:modified>
</cp:coreProperties>
</file>