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469F" w14:textId="1B01D058" w:rsidR="00145D2E" w:rsidRDefault="0071002D">
      <w:pPr>
        <w:pStyle w:val="1"/>
        <w:shd w:val="clear" w:color="auto" w:fill="auto"/>
        <w:spacing w:after="0" w:line="240" w:lineRule="auto"/>
        <w:ind w:left="5420" w:firstLine="0"/>
        <w:jc w:val="both"/>
      </w:pPr>
      <w:r>
        <w:t>Приложение 1</w:t>
      </w:r>
      <w:r w:rsidR="00B82708">
        <w:br/>
      </w:r>
      <w:r>
        <w:t>к Распоряжению Главы</w:t>
      </w:r>
    </w:p>
    <w:p w14:paraId="341C0C77" w14:textId="03FE8DC0" w:rsidR="00145D2E" w:rsidRDefault="0071002D">
      <w:pPr>
        <w:pStyle w:val="1"/>
        <w:shd w:val="clear" w:color="auto" w:fill="auto"/>
        <w:tabs>
          <w:tab w:val="left" w:pos="8036"/>
        </w:tabs>
        <w:spacing w:after="1420" w:line="240" w:lineRule="auto"/>
        <w:ind w:left="5420" w:firstLine="0"/>
        <w:jc w:val="both"/>
      </w:pPr>
      <w:r>
        <w:t>Донецкой Народной Республики от</w:t>
      </w:r>
      <w:r w:rsidR="00B82708">
        <w:t xml:space="preserve"> «</w:t>
      </w:r>
      <w:r w:rsidR="00B82708" w:rsidRPr="00B82708">
        <w:rPr>
          <w:u w:val="single"/>
        </w:rPr>
        <w:t>26</w:t>
      </w:r>
      <w:r w:rsidR="00B82708">
        <w:t xml:space="preserve">» </w:t>
      </w:r>
      <w:r w:rsidR="000C499F">
        <w:rPr>
          <w:u w:val="single"/>
        </w:rPr>
        <w:t>декабря</w:t>
      </w:r>
      <w:bookmarkStart w:id="0" w:name="_GoBack"/>
      <w:bookmarkEnd w:id="0"/>
      <w:r w:rsidR="00B82708">
        <w:t xml:space="preserve"> </w:t>
      </w:r>
      <w:r>
        <w:t>2018 г. №</w:t>
      </w:r>
      <w:r w:rsidR="00B82708">
        <w:t xml:space="preserve"> </w:t>
      </w:r>
      <w:r w:rsidR="00B82708" w:rsidRPr="00B82708">
        <w:rPr>
          <w:u w:val="single"/>
        </w:rPr>
        <w:t>161</w:t>
      </w:r>
    </w:p>
    <w:p w14:paraId="33170EBE" w14:textId="77777777" w:rsidR="00145D2E" w:rsidRDefault="0071002D">
      <w:pPr>
        <w:pStyle w:val="11"/>
        <w:keepNext/>
        <w:keepLines/>
        <w:shd w:val="clear" w:color="auto" w:fill="auto"/>
        <w:spacing w:after="100" w:line="252" w:lineRule="auto"/>
      </w:pPr>
      <w:bookmarkStart w:id="1" w:name="bookmark0"/>
      <w:bookmarkStart w:id="2" w:name="bookmark1"/>
      <w:r>
        <w:t>СПИСОК</w:t>
      </w:r>
      <w:bookmarkEnd w:id="1"/>
      <w:bookmarkEnd w:id="2"/>
    </w:p>
    <w:p w14:paraId="169D5CE0" w14:textId="77777777" w:rsidR="00145D2E" w:rsidRDefault="0071002D">
      <w:pPr>
        <w:pStyle w:val="11"/>
        <w:keepNext/>
        <w:keepLines/>
        <w:shd w:val="clear" w:color="auto" w:fill="auto"/>
        <w:spacing w:line="240" w:lineRule="auto"/>
      </w:pPr>
      <w:bookmarkStart w:id="3" w:name="bookmark2"/>
      <w:bookmarkStart w:id="4" w:name="bookmark3"/>
      <w:r>
        <w:t>лиц, награждаемых Почетной грамотой</w:t>
      </w:r>
      <w:r>
        <w:br/>
        <w:t>Главы Донецкой Народной Республики</w:t>
      </w:r>
      <w:bookmarkEnd w:id="3"/>
      <w:bookmarkEnd w:id="4"/>
    </w:p>
    <w:p w14:paraId="2E00CCA7" w14:textId="77777777" w:rsidR="00145D2E" w:rsidRDefault="0071002D">
      <w:pPr>
        <w:pStyle w:val="1"/>
        <w:shd w:val="clear" w:color="auto" w:fill="auto"/>
        <w:ind w:firstLine="720"/>
        <w:jc w:val="both"/>
      </w:pPr>
      <w:r>
        <w:t>БАРЫКИН Геннадий Васильевич - начальник отдела оперативного планирования и экстренного реагирования Департамента гражданской обороны и защиты населения Министерства по делам гражданской обороны, чрезвычайным ситуациям и ликвидации последствий стихийных бедствий Донецкой Народной Республики, полковник службы гражданской защиты;</w:t>
      </w:r>
    </w:p>
    <w:p w14:paraId="6FB7DCE2" w14:textId="7A62847A" w:rsidR="00145D2E" w:rsidRDefault="0071002D">
      <w:pPr>
        <w:pStyle w:val="1"/>
        <w:shd w:val="clear" w:color="auto" w:fill="auto"/>
        <w:spacing w:line="240" w:lineRule="auto"/>
        <w:ind w:firstLine="720"/>
        <w:jc w:val="both"/>
      </w:pPr>
      <w:r>
        <w:t>ЗАБЛОДСКИЙ Дмитрий Владимирович - главный государственный инспектор по пожарному надзору Государственного пожарно</w:t>
      </w:r>
      <w:r w:rsidR="00B82708">
        <w:t>-</w:t>
      </w:r>
      <w:r>
        <w:t>спасательного отряда г. Снежное Министерства по делам гражданской обороны, чрезвычайным ситуациям и ликвидации последствий стихийных бедствий Донецкой Народной Республики, подполковник службы гражданской защиты;</w:t>
      </w:r>
    </w:p>
    <w:p w14:paraId="7BA1CF78" w14:textId="77777777" w:rsidR="00145D2E" w:rsidRDefault="0071002D">
      <w:pPr>
        <w:pStyle w:val="1"/>
        <w:shd w:val="clear" w:color="auto" w:fill="auto"/>
        <w:spacing w:after="300"/>
        <w:ind w:firstLine="720"/>
        <w:jc w:val="both"/>
      </w:pPr>
      <w:r>
        <w:t>ЧУБУЧНЫЙ Николай Юрьевич - директор Департамента надзорной деятельности и профилактической работы Министерства по делам гражданской обороны, чрезвычайным ситуациям и ликвидации последствий стихийных бедствий Донецкой Народной Республики, подполковник службы гражданской защиты.</w:t>
      </w:r>
    </w:p>
    <w:sectPr w:rsidR="00145D2E">
      <w:pgSz w:w="11900" w:h="16840"/>
      <w:pgMar w:top="1299" w:right="551" w:bottom="1299" w:left="1610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2B4E" w14:textId="77777777" w:rsidR="00DA66A1" w:rsidRDefault="00DA66A1">
      <w:r>
        <w:separator/>
      </w:r>
    </w:p>
  </w:endnote>
  <w:endnote w:type="continuationSeparator" w:id="0">
    <w:p w14:paraId="37D9E6E2" w14:textId="77777777" w:rsidR="00DA66A1" w:rsidRDefault="00D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6CB0" w14:textId="77777777" w:rsidR="00DA66A1" w:rsidRDefault="00DA66A1"/>
  </w:footnote>
  <w:footnote w:type="continuationSeparator" w:id="0">
    <w:p w14:paraId="2EA02739" w14:textId="77777777" w:rsidR="00DA66A1" w:rsidRDefault="00DA66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2E"/>
    <w:rsid w:val="000C499F"/>
    <w:rsid w:val="00145D2E"/>
    <w:rsid w:val="0071002D"/>
    <w:rsid w:val="00B82708"/>
    <w:rsid w:val="00D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E6F"/>
  <w15:docId w15:val="{5D75258F-4A01-4120-8C07-0AC4F86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2020-04-21T06:39:00Z</dcterms:created>
  <dcterms:modified xsi:type="dcterms:W3CDTF">2020-04-21T06:45:00Z</dcterms:modified>
</cp:coreProperties>
</file>