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F4E3E3" w14:textId="73630791" w:rsidR="00C371DD" w:rsidRDefault="005F0579">
      <w:pPr>
        <w:pStyle w:val="1"/>
        <w:shd w:val="clear" w:color="auto" w:fill="auto"/>
        <w:spacing w:after="0" w:line="240" w:lineRule="auto"/>
        <w:ind w:left="5400" w:firstLine="0"/>
      </w:pPr>
      <w:r>
        <w:t>Приложение 2</w:t>
      </w:r>
      <w:r w:rsidR="005C47C8">
        <w:br/>
      </w:r>
      <w:r>
        <w:t>к Распоряжению Главы</w:t>
      </w:r>
    </w:p>
    <w:p w14:paraId="7BD72592" w14:textId="2CD5BA28" w:rsidR="00C371DD" w:rsidRDefault="005F0579">
      <w:pPr>
        <w:pStyle w:val="1"/>
        <w:shd w:val="clear" w:color="auto" w:fill="auto"/>
        <w:tabs>
          <w:tab w:val="left" w:pos="7862"/>
        </w:tabs>
        <w:spacing w:after="1420" w:line="240" w:lineRule="auto"/>
        <w:ind w:left="5400" w:firstLine="0"/>
      </w:pPr>
      <w:r>
        <w:t xml:space="preserve">Донецкой Народной Республики от </w:t>
      </w:r>
      <w:r w:rsidR="005C47C8">
        <w:t>«</w:t>
      </w:r>
      <w:r w:rsidR="005C47C8" w:rsidRPr="005C47C8">
        <w:rPr>
          <w:u w:val="single"/>
        </w:rPr>
        <w:t>26</w:t>
      </w:r>
      <w:r w:rsidR="005C47C8">
        <w:t xml:space="preserve">» </w:t>
      </w:r>
      <w:r w:rsidR="005C47C8" w:rsidRPr="005C47C8">
        <w:rPr>
          <w:u w:val="single"/>
        </w:rPr>
        <w:t>декабря</w:t>
      </w:r>
      <w:r w:rsidR="005C47C8">
        <w:t xml:space="preserve"> </w:t>
      </w:r>
      <w:r>
        <w:t xml:space="preserve">2018 </w:t>
      </w:r>
      <w:r>
        <w:rPr>
          <w:smallCaps/>
        </w:rPr>
        <w:t xml:space="preserve">г. № </w:t>
      </w:r>
      <w:r w:rsidR="005C47C8" w:rsidRPr="005C47C8">
        <w:rPr>
          <w:smallCaps/>
          <w:u w:val="single"/>
        </w:rPr>
        <w:t>161</w:t>
      </w:r>
    </w:p>
    <w:p w14:paraId="07C95564" w14:textId="77777777" w:rsidR="00C371DD" w:rsidRDefault="005F0579">
      <w:pPr>
        <w:pStyle w:val="11"/>
        <w:keepNext/>
        <w:keepLines/>
        <w:shd w:val="clear" w:color="auto" w:fill="auto"/>
        <w:spacing w:after="100" w:line="252" w:lineRule="auto"/>
      </w:pPr>
      <w:bookmarkStart w:id="0" w:name="bookmark0"/>
      <w:bookmarkStart w:id="1" w:name="bookmark1"/>
      <w:r>
        <w:t>СПИСОК</w:t>
      </w:r>
      <w:bookmarkEnd w:id="0"/>
      <w:bookmarkEnd w:id="1"/>
    </w:p>
    <w:p w14:paraId="51DDA0D6" w14:textId="77777777" w:rsidR="00C371DD" w:rsidRDefault="005F0579">
      <w:pPr>
        <w:pStyle w:val="11"/>
        <w:keepNext/>
        <w:keepLines/>
        <w:shd w:val="clear" w:color="auto" w:fill="auto"/>
        <w:spacing w:line="240" w:lineRule="auto"/>
      </w:pPr>
      <w:bookmarkStart w:id="2" w:name="bookmark2"/>
      <w:bookmarkStart w:id="3" w:name="bookmark3"/>
      <w:r>
        <w:t>лиц, которым объявляется Благодарность</w:t>
      </w:r>
      <w:r>
        <w:br/>
        <w:t>Главы Донецкой Народной Республики</w:t>
      </w:r>
      <w:bookmarkEnd w:id="2"/>
      <w:bookmarkEnd w:id="3"/>
    </w:p>
    <w:p w14:paraId="3E7024D5" w14:textId="37F517A4" w:rsidR="00C371DD" w:rsidRDefault="005F0579">
      <w:pPr>
        <w:pStyle w:val="1"/>
        <w:shd w:val="clear" w:color="auto" w:fill="auto"/>
        <w:spacing w:after="220"/>
        <w:ind w:firstLine="720"/>
        <w:jc w:val="both"/>
      </w:pPr>
      <w:r w:rsidRPr="005C47C8">
        <w:t>КУ</w:t>
      </w:r>
      <w:r w:rsidRPr="005C47C8">
        <w:t>ДРЯ</w:t>
      </w:r>
      <w:r w:rsidR="005C47C8">
        <w:t>Ш</w:t>
      </w:r>
      <w:r w:rsidRPr="005C47C8">
        <w:t>ОВ</w:t>
      </w:r>
      <w:r>
        <w:t xml:space="preserve"> Григорий Евгеньевич - командир отделения 9 </w:t>
      </w:r>
      <w:r>
        <w:t>пожарно-спасательной части Государственного пожарно-спасательного отряда г. Донецк Министерства по делам гражданской обороны, чрезвычайным ситуациям и ликвидации последствий стихийных бедствий Донецкой Народной Республики, старший прапорщик службы гражданс</w:t>
      </w:r>
      <w:r>
        <w:t>кой защиты;</w:t>
      </w:r>
    </w:p>
    <w:p w14:paraId="6F41D937" w14:textId="77777777" w:rsidR="00C371DD" w:rsidRDefault="005F0579">
      <w:pPr>
        <w:pStyle w:val="1"/>
        <w:shd w:val="clear" w:color="auto" w:fill="auto"/>
        <w:spacing w:after="220"/>
        <w:ind w:firstLine="720"/>
        <w:jc w:val="both"/>
      </w:pPr>
      <w:r>
        <w:t>ЛЮБИЧЕНКО Сергей Степанович - командир отделения 33 пожарно-спасательной части Государственного пожарно-спасательного отряда г. Снежное Министерства по делам гражданской обороны, чрезвычайным ситуациям и ликвидации последствий стихийных бедстви</w:t>
      </w:r>
      <w:r>
        <w:t>й Донецкой Народной Республики, старший прапорщик службы гражданской защиты;</w:t>
      </w:r>
    </w:p>
    <w:p w14:paraId="4C370B04" w14:textId="0B6769D0" w:rsidR="00C371DD" w:rsidRDefault="005C47C8">
      <w:pPr>
        <w:pStyle w:val="1"/>
        <w:shd w:val="clear" w:color="auto" w:fill="auto"/>
        <w:spacing w:after="280" w:line="254" w:lineRule="auto"/>
        <w:ind w:firstLine="720"/>
        <w:jc w:val="both"/>
      </w:pPr>
      <w:r>
        <w:t>ШЕ</w:t>
      </w:r>
      <w:bookmarkStart w:id="4" w:name="_GoBack"/>
      <w:bookmarkEnd w:id="4"/>
      <w:r>
        <w:t>В</w:t>
      </w:r>
      <w:r w:rsidR="005F0579" w:rsidRPr="005C47C8">
        <w:t>ЦОВ</w:t>
      </w:r>
      <w:r w:rsidR="005F0579">
        <w:t xml:space="preserve"> Сергей Николаевич - командир отделения-водитель 30 пожарно-спасательной части Государственного пожарно</w:t>
      </w:r>
      <w:r w:rsidR="005F0579">
        <w:softHyphen/>
      </w:r>
      <w:r>
        <w:t>-</w:t>
      </w:r>
      <w:r w:rsidR="005F0579">
        <w:t>спасательного отряда г. Шахтерск Министерства по делам гражданской о</w:t>
      </w:r>
      <w:r w:rsidR="005F0579">
        <w:t>бороны, чрезвычайным ситуациям и ликвидации последствий стихийных бедствий Донецкой Народной Республики, старший прапорщик службы гражданской защиты.</w:t>
      </w:r>
    </w:p>
    <w:sectPr w:rsidR="00C371DD">
      <w:pgSz w:w="11900" w:h="16840"/>
      <w:pgMar w:top="1285" w:right="369" w:bottom="1285" w:left="1610" w:header="857" w:footer="857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8D77CF" w14:textId="77777777" w:rsidR="005F0579" w:rsidRDefault="005F0579">
      <w:r>
        <w:separator/>
      </w:r>
    </w:p>
  </w:endnote>
  <w:endnote w:type="continuationSeparator" w:id="0">
    <w:p w14:paraId="29EBB909" w14:textId="77777777" w:rsidR="005F0579" w:rsidRDefault="005F0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7E70CE" w14:textId="77777777" w:rsidR="005F0579" w:rsidRDefault="005F0579"/>
  </w:footnote>
  <w:footnote w:type="continuationSeparator" w:id="0">
    <w:p w14:paraId="015D93EB" w14:textId="77777777" w:rsidR="005F0579" w:rsidRDefault="005F057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1DD"/>
    <w:rsid w:val="005C47C8"/>
    <w:rsid w:val="005F0579"/>
    <w:rsid w:val="00C3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3D41D"/>
  <w15:docId w15:val="{5D75258F-4A01-4120-8C07-0AC4F865C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40" w:line="252" w:lineRule="auto"/>
      <w:ind w:firstLine="40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360" w:line="245" w:lineRule="auto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974</Characters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2020-04-21T06:39:00Z</dcterms:created>
  <dcterms:modified xsi:type="dcterms:W3CDTF">2020-04-21T06:45:00Z</dcterms:modified>
</cp:coreProperties>
</file>