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533E7" w14:textId="77777777" w:rsidR="00AE61DC" w:rsidRPr="00A37C82" w:rsidRDefault="00AE61DC" w:rsidP="00AE61DC">
      <w:pPr>
        <w:ind w:left="4111"/>
        <w:rPr>
          <w:sz w:val="22"/>
          <w:szCs w:val="22"/>
        </w:rPr>
      </w:pPr>
      <w:r w:rsidRPr="00A37C82">
        <w:rPr>
          <w:sz w:val="22"/>
          <w:szCs w:val="22"/>
        </w:rPr>
        <w:t xml:space="preserve">Приложение </w:t>
      </w:r>
    </w:p>
    <w:p w14:paraId="0E050FEB" w14:textId="77777777" w:rsidR="00AE61DC" w:rsidRPr="00A37C82" w:rsidRDefault="00AE61DC" w:rsidP="00AE61DC">
      <w:pPr>
        <w:ind w:left="4111"/>
        <w:rPr>
          <w:sz w:val="22"/>
          <w:szCs w:val="22"/>
        </w:rPr>
      </w:pPr>
      <w:r w:rsidRPr="00A37C82">
        <w:rPr>
          <w:sz w:val="22"/>
          <w:szCs w:val="22"/>
        </w:rPr>
        <w:t xml:space="preserve">к Государственному образовательному стандарту высшего профессионального образования по направлению подготовки 35.04.05 </w:t>
      </w:r>
      <w:r>
        <w:rPr>
          <w:sz w:val="22"/>
          <w:szCs w:val="22"/>
        </w:rPr>
        <w:t>«</w:t>
      </w:r>
      <w:r w:rsidRPr="00A37C82">
        <w:rPr>
          <w:sz w:val="22"/>
          <w:szCs w:val="22"/>
        </w:rPr>
        <w:t>Садоводство</w:t>
      </w:r>
      <w:r>
        <w:rPr>
          <w:sz w:val="22"/>
          <w:szCs w:val="22"/>
        </w:rPr>
        <w:t>»</w:t>
      </w:r>
      <w:r w:rsidRPr="00A37C82">
        <w:rPr>
          <w:sz w:val="22"/>
          <w:szCs w:val="22"/>
        </w:rPr>
        <w:t xml:space="preserve"> (квалификация «магистр») </w:t>
      </w:r>
    </w:p>
    <w:p w14:paraId="73406C88" w14:textId="77777777" w:rsidR="00AE61DC" w:rsidRPr="00A37C82" w:rsidRDefault="00AE61DC" w:rsidP="00AE61DC">
      <w:pPr>
        <w:ind w:left="4111"/>
        <w:rPr>
          <w:sz w:val="22"/>
          <w:szCs w:val="22"/>
        </w:rPr>
      </w:pPr>
      <w:r w:rsidRPr="00A37C82">
        <w:rPr>
          <w:sz w:val="22"/>
          <w:szCs w:val="22"/>
        </w:rPr>
        <w:t xml:space="preserve">(пункт 6.2 раздел </w:t>
      </w:r>
      <w:r w:rsidRPr="00A37C82">
        <w:rPr>
          <w:sz w:val="22"/>
          <w:szCs w:val="22"/>
          <w:lang w:val="en-US"/>
        </w:rPr>
        <w:t>V</w:t>
      </w:r>
      <w:r w:rsidRPr="00A37C82">
        <w:rPr>
          <w:sz w:val="22"/>
          <w:szCs w:val="22"/>
        </w:rPr>
        <w:t>I)</w:t>
      </w:r>
    </w:p>
    <w:p w14:paraId="09908629" w14:textId="77777777" w:rsidR="00AE61DC" w:rsidRDefault="00AE61DC" w:rsidP="00AE61DC">
      <w:pPr>
        <w:shd w:val="clear" w:color="auto" w:fill="FFFFFF"/>
        <w:ind w:right="57" w:firstLine="567"/>
        <w:jc w:val="both"/>
        <w:rPr>
          <w:sz w:val="28"/>
          <w:szCs w:val="28"/>
        </w:rPr>
      </w:pPr>
    </w:p>
    <w:p w14:paraId="087783FA" w14:textId="77777777" w:rsidR="00AE61DC" w:rsidRDefault="00AE61DC" w:rsidP="00AE61DC">
      <w:pPr>
        <w:shd w:val="clear" w:color="auto" w:fill="FFFFFF"/>
        <w:ind w:right="57" w:firstLine="567"/>
        <w:jc w:val="both"/>
        <w:rPr>
          <w:sz w:val="28"/>
          <w:szCs w:val="28"/>
        </w:rPr>
      </w:pPr>
    </w:p>
    <w:p w14:paraId="6C0EC052" w14:textId="77777777" w:rsidR="00AE61DC" w:rsidRDefault="00AE61DC" w:rsidP="00AE61DC">
      <w:pPr>
        <w:shd w:val="clear" w:color="auto" w:fill="FFFFFF"/>
        <w:ind w:right="57" w:firstLine="567"/>
        <w:jc w:val="both"/>
        <w:rPr>
          <w:sz w:val="28"/>
          <w:szCs w:val="28"/>
        </w:rPr>
      </w:pPr>
    </w:p>
    <w:p w14:paraId="0CF4F3F7" w14:textId="77777777" w:rsidR="00AE61DC" w:rsidRPr="001B1C11" w:rsidRDefault="00AE61DC" w:rsidP="00AE61DC">
      <w:pPr>
        <w:shd w:val="clear" w:color="auto" w:fill="FFFFFF"/>
        <w:ind w:firstLine="567"/>
        <w:jc w:val="center"/>
        <w:rPr>
          <w:sz w:val="28"/>
          <w:szCs w:val="28"/>
        </w:rPr>
      </w:pPr>
      <w:r w:rsidRPr="001B1C11">
        <w:rPr>
          <w:b/>
          <w:bCs/>
          <w:sz w:val="28"/>
          <w:szCs w:val="28"/>
        </w:rPr>
        <w:t>Структура программы магистратуры</w:t>
      </w:r>
    </w:p>
    <w:p w14:paraId="2C400D0B" w14:textId="77777777" w:rsidR="00AE61DC" w:rsidRDefault="00AE61DC" w:rsidP="00AE61DC">
      <w:pPr>
        <w:shd w:val="clear" w:color="auto" w:fill="FFFFFF"/>
        <w:ind w:firstLine="567"/>
        <w:jc w:val="both"/>
      </w:pPr>
    </w:p>
    <w:p w14:paraId="30412F52" w14:textId="77777777" w:rsidR="00AE61DC" w:rsidRDefault="00AE61DC" w:rsidP="00AE61DC">
      <w:pPr>
        <w:shd w:val="clear" w:color="auto" w:fill="FFFFFF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4869"/>
        <w:gridCol w:w="3146"/>
      </w:tblGrid>
      <w:tr w:rsidR="00AE61DC" w:rsidRPr="00C0407A" w14:paraId="7960BE06" w14:textId="77777777" w:rsidTr="00336EA0">
        <w:tc>
          <w:tcPr>
            <w:tcW w:w="6571" w:type="dxa"/>
            <w:gridSpan w:val="2"/>
            <w:shd w:val="clear" w:color="auto" w:fill="auto"/>
          </w:tcPr>
          <w:p w14:paraId="4FC12BD6" w14:textId="77777777" w:rsidR="00AE61DC" w:rsidRPr="00C0407A" w:rsidRDefault="00AE61DC" w:rsidP="00336EA0">
            <w:pPr>
              <w:ind w:right="57"/>
              <w:jc w:val="center"/>
              <w:rPr>
                <w:sz w:val="28"/>
                <w:szCs w:val="28"/>
              </w:rPr>
            </w:pPr>
            <w:r w:rsidRPr="00C0407A">
              <w:rPr>
                <w:b/>
                <w:bCs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3286" w:type="dxa"/>
            <w:shd w:val="clear" w:color="auto" w:fill="auto"/>
          </w:tcPr>
          <w:p w14:paraId="40BBA2C9" w14:textId="77777777" w:rsidR="00AE61DC" w:rsidRPr="00C0407A" w:rsidRDefault="00AE61DC" w:rsidP="00336EA0">
            <w:pPr>
              <w:ind w:right="57"/>
              <w:jc w:val="center"/>
              <w:rPr>
                <w:sz w:val="28"/>
                <w:szCs w:val="28"/>
              </w:rPr>
            </w:pPr>
            <w:r w:rsidRPr="00C0407A">
              <w:rPr>
                <w:b/>
                <w:bCs/>
                <w:sz w:val="28"/>
                <w:szCs w:val="28"/>
              </w:rPr>
              <w:t xml:space="preserve">Объем программы магистратуры в </w:t>
            </w:r>
            <w:proofErr w:type="spellStart"/>
            <w:r w:rsidRPr="00C0407A">
              <w:rPr>
                <w:b/>
                <w:bCs/>
                <w:sz w:val="28"/>
                <w:szCs w:val="28"/>
              </w:rPr>
              <w:t>з.е</w:t>
            </w:r>
            <w:proofErr w:type="spellEnd"/>
            <w:r w:rsidRPr="00C0407A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AE61DC" w:rsidRPr="00C0407A" w14:paraId="640D17E0" w14:textId="77777777" w:rsidTr="00336EA0">
        <w:tc>
          <w:tcPr>
            <w:tcW w:w="1384" w:type="dxa"/>
            <w:vMerge w:val="restart"/>
            <w:shd w:val="clear" w:color="auto" w:fill="auto"/>
            <w:vAlign w:val="center"/>
          </w:tcPr>
          <w:p w14:paraId="0F66F78D" w14:textId="77777777" w:rsidR="00AE61DC" w:rsidRPr="00C0407A" w:rsidRDefault="00AE61DC" w:rsidP="00336EA0">
            <w:pPr>
              <w:ind w:right="57"/>
              <w:jc w:val="center"/>
              <w:rPr>
                <w:sz w:val="28"/>
                <w:szCs w:val="28"/>
              </w:rPr>
            </w:pPr>
            <w:r w:rsidRPr="00C0407A">
              <w:rPr>
                <w:b/>
                <w:bCs/>
                <w:sz w:val="28"/>
                <w:szCs w:val="28"/>
              </w:rPr>
              <w:t>Блок 1</w:t>
            </w:r>
          </w:p>
        </w:tc>
        <w:tc>
          <w:tcPr>
            <w:tcW w:w="5187" w:type="dxa"/>
            <w:shd w:val="clear" w:color="auto" w:fill="auto"/>
          </w:tcPr>
          <w:p w14:paraId="7C338A00" w14:textId="77777777" w:rsidR="00AE61DC" w:rsidRPr="00C0407A" w:rsidRDefault="00AE61DC" w:rsidP="00336EA0">
            <w:pPr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r w:rsidRPr="00C0407A">
              <w:rPr>
                <w:sz w:val="28"/>
                <w:szCs w:val="28"/>
              </w:rPr>
              <w:t>Дисциплины (модули)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60422187" w14:textId="77777777" w:rsidR="00AE61DC" w:rsidRPr="00C0407A" w:rsidRDefault="00AE61DC" w:rsidP="00336E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407A">
              <w:rPr>
                <w:sz w:val="28"/>
                <w:szCs w:val="28"/>
              </w:rPr>
              <w:t>60-69</w:t>
            </w:r>
          </w:p>
        </w:tc>
      </w:tr>
      <w:tr w:rsidR="00AE61DC" w:rsidRPr="00C0407A" w14:paraId="00B523BB" w14:textId="77777777" w:rsidTr="00336EA0">
        <w:tc>
          <w:tcPr>
            <w:tcW w:w="1384" w:type="dxa"/>
            <w:vMerge/>
            <w:shd w:val="clear" w:color="auto" w:fill="auto"/>
            <w:vAlign w:val="center"/>
          </w:tcPr>
          <w:p w14:paraId="6559D26D" w14:textId="77777777" w:rsidR="00AE61DC" w:rsidRPr="00C0407A" w:rsidRDefault="00AE61DC" w:rsidP="00336EA0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  <w:shd w:val="clear" w:color="auto" w:fill="auto"/>
          </w:tcPr>
          <w:p w14:paraId="41EA8893" w14:textId="77777777" w:rsidR="00AE61DC" w:rsidRPr="00C0407A" w:rsidRDefault="00AE61DC" w:rsidP="00336EA0">
            <w:pPr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r w:rsidRPr="00C0407A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5D86353C" w14:textId="77777777" w:rsidR="00AE61DC" w:rsidRPr="00C0407A" w:rsidRDefault="00AE61DC" w:rsidP="00336E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407A">
              <w:rPr>
                <w:sz w:val="28"/>
                <w:szCs w:val="28"/>
              </w:rPr>
              <w:t>18-21</w:t>
            </w:r>
          </w:p>
        </w:tc>
      </w:tr>
      <w:tr w:rsidR="00AE61DC" w:rsidRPr="00C0407A" w14:paraId="15AB4F99" w14:textId="77777777" w:rsidTr="00336EA0">
        <w:tc>
          <w:tcPr>
            <w:tcW w:w="1384" w:type="dxa"/>
            <w:vMerge/>
            <w:shd w:val="clear" w:color="auto" w:fill="auto"/>
            <w:vAlign w:val="center"/>
          </w:tcPr>
          <w:p w14:paraId="402863BF" w14:textId="77777777" w:rsidR="00AE61DC" w:rsidRPr="00C0407A" w:rsidRDefault="00AE61DC" w:rsidP="00336EA0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  <w:shd w:val="clear" w:color="auto" w:fill="auto"/>
          </w:tcPr>
          <w:p w14:paraId="688773AC" w14:textId="77777777" w:rsidR="00AE61DC" w:rsidRPr="00C0407A" w:rsidRDefault="00AE61DC" w:rsidP="00336EA0">
            <w:pPr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r w:rsidRPr="00C0407A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2F6D7842" w14:textId="77777777" w:rsidR="00AE61DC" w:rsidRPr="00C0407A" w:rsidRDefault="00AE61DC" w:rsidP="00336E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407A">
              <w:rPr>
                <w:sz w:val="28"/>
                <w:szCs w:val="28"/>
              </w:rPr>
              <w:t>39-51</w:t>
            </w:r>
          </w:p>
        </w:tc>
      </w:tr>
      <w:tr w:rsidR="00AE61DC" w:rsidRPr="00C0407A" w14:paraId="5536A1B3" w14:textId="77777777" w:rsidTr="00336EA0">
        <w:tc>
          <w:tcPr>
            <w:tcW w:w="1384" w:type="dxa"/>
            <w:vMerge w:val="restart"/>
            <w:shd w:val="clear" w:color="auto" w:fill="auto"/>
            <w:vAlign w:val="center"/>
          </w:tcPr>
          <w:p w14:paraId="68196F54" w14:textId="77777777" w:rsidR="00AE61DC" w:rsidRPr="00C0407A" w:rsidRDefault="00AE61DC" w:rsidP="00336EA0">
            <w:pPr>
              <w:ind w:right="57"/>
              <w:jc w:val="center"/>
              <w:rPr>
                <w:sz w:val="28"/>
                <w:szCs w:val="28"/>
              </w:rPr>
            </w:pPr>
            <w:r w:rsidRPr="00C0407A">
              <w:rPr>
                <w:b/>
                <w:bCs/>
                <w:sz w:val="28"/>
                <w:szCs w:val="28"/>
              </w:rPr>
              <w:t>Блок 2</w:t>
            </w:r>
          </w:p>
        </w:tc>
        <w:tc>
          <w:tcPr>
            <w:tcW w:w="5187" w:type="dxa"/>
            <w:shd w:val="clear" w:color="auto" w:fill="auto"/>
          </w:tcPr>
          <w:p w14:paraId="32D0E60C" w14:textId="77777777" w:rsidR="00AE61DC" w:rsidRPr="00C0407A" w:rsidRDefault="00AE61DC" w:rsidP="00336EA0">
            <w:pPr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r w:rsidRPr="00C0407A">
              <w:rPr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13162FDB" w14:textId="77777777" w:rsidR="00AE61DC" w:rsidRPr="00C0407A" w:rsidRDefault="00AE61DC" w:rsidP="00336E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407A">
              <w:rPr>
                <w:sz w:val="28"/>
                <w:szCs w:val="28"/>
              </w:rPr>
              <w:t>42-54</w:t>
            </w:r>
          </w:p>
        </w:tc>
      </w:tr>
      <w:tr w:rsidR="00AE61DC" w:rsidRPr="00C0407A" w14:paraId="5DBE93A5" w14:textId="77777777" w:rsidTr="00336EA0">
        <w:tc>
          <w:tcPr>
            <w:tcW w:w="1384" w:type="dxa"/>
            <w:vMerge/>
            <w:shd w:val="clear" w:color="auto" w:fill="auto"/>
            <w:vAlign w:val="center"/>
          </w:tcPr>
          <w:p w14:paraId="2BE63243" w14:textId="77777777" w:rsidR="00AE61DC" w:rsidRPr="00C0407A" w:rsidRDefault="00AE61DC" w:rsidP="00336EA0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  <w:shd w:val="clear" w:color="auto" w:fill="auto"/>
          </w:tcPr>
          <w:p w14:paraId="3922ECD6" w14:textId="77777777" w:rsidR="00AE61DC" w:rsidRPr="00C0407A" w:rsidRDefault="00AE61DC" w:rsidP="00336EA0">
            <w:pPr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r w:rsidRPr="00C0407A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0BE4A5F0" w14:textId="77777777" w:rsidR="00AE61DC" w:rsidRPr="00C0407A" w:rsidRDefault="00AE61DC" w:rsidP="00336E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407A">
              <w:rPr>
                <w:sz w:val="28"/>
                <w:szCs w:val="28"/>
              </w:rPr>
              <w:t>42-54</w:t>
            </w:r>
          </w:p>
        </w:tc>
      </w:tr>
      <w:tr w:rsidR="00AE61DC" w:rsidRPr="00C0407A" w14:paraId="4E9E85BF" w14:textId="77777777" w:rsidTr="00336EA0">
        <w:tc>
          <w:tcPr>
            <w:tcW w:w="1384" w:type="dxa"/>
            <w:shd w:val="clear" w:color="auto" w:fill="auto"/>
            <w:vAlign w:val="center"/>
          </w:tcPr>
          <w:p w14:paraId="73330844" w14:textId="77777777" w:rsidR="00AE61DC" w:rsidRPr="00C0407A" w:rsidRDefault="00AE61DC" w:rsidP="00336EA0">
            <w:pPr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C0407A">
              <w:rPr>
                <w:b/>
                <w:bCs/>
                <w:sz w:val="28"/>
                <w:szCs w:val="28"/>
              </w:rPr>
              <w:t>Блок 3</w:t>
            </w:r>
          </w:p>
        </w:tc>
        <w:tc>
          <w:tcPr>
            <w:tcW w:w="5187" w:type="dxa"/>
            <w:shd w:val="clear" w:color="auto" w:fill="auto"/>
          </w:tcPr>
          <w:p w14:paraId="07D1050E" w14:textId="77777777" w:rsidR="00AE61DC" w:rsidRPr="00C0407A" w:rsidRDefault="00AE61DC" w:rsidP="00336EA0">
            <w:pPr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r w:rsidRPr="00C0407A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78BB905F" w14:textId="77777777" w:rsidR="00AE61DC" w:rsidRPr="00C0407A" w:rsidRDefault="00AE61DC" w:rsidP="00336E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407A">
              <w:rPr>
                <w:sz w:val="28"/>
                <w:szCs w:val="28"/>
              </w:rPr>
              <w:t>6-9</w:t>
            </w:r>
          </w:p>
        </w:tc>
      </w:tr>
      <w:tr w:rsidR="00AE61DC" w:rsidRPr="00C0407A" w14:paraId="75DDA418" w14:textId="77777777" w:rsidTr="00336EA0">
        <w:tc>
          <w:tcPr>
            <w:tcW w:w="6571" w:type="dxa"/>
            <w:gridSpan w:val="2"/>
            <w:shd w:val="clear" w:color="auto" w:fill="auto"/>
          </w:tcPr>
          <w:p w14:paraId="327DC655" w14:textId="77777777" w:rsidR="00AE61DC" w:rsidRPr="00C0407A" w:rsidRDefault="00AE61DC" w:rsidP="00336EA0">
            <w:pPr>
              <w:ind w:right="57"/>
              <w:jc w:val="both"/>
              <w:rPr>
                <w:b/>
                <w:sz w:val="28"/>
                <w:szCs w:val="28"/>
              </w:rPr>
            </w:pPr>
            <w:r w:rsidRPr="00C0407A">
              <w:rPr>
                <w:b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3286" w:type="dxa"/>
            <w:shd w:val="clear" w:color="auto" w:fill="auto"/>
          </w:tcPr>
          <w:p w14:paraId="1E2E6B78" w14:textId="77777777" w:rsidR="00AE61DC" w:rsidRPr="00C0407A" w:rsidRDefault="00AE61DC" w:rsidP="00336EA0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0407A">
              <w:rPr>
                <w:b/>
                <w:sz w:val="28"/>
                <w:szCs w:val="28"/>
              </w:rPr>
              <w:t>120</w:t>
            </w:r>
          </w:p>
        </w:tc>
      </w:tr>
    </w:tbl>
    <w:p w14:paraId="47809E82" w14:textId="77777777" w:rsidR="00212E0F" w:rsidRDefault="00212E0F">
      <w:bookmarkStart w:id="0" w:name="_GoBack"/>
      <w:bookmarkEnd w:id="0"/>
    </w:p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FF"/>
    <w:rsid w:val="00054D2E"/>
    <w:rsid w:val="001C7B48"/>
    <w:rsid w:val="00212E0F"/>
    <w:rsid w:val="003E3C28"/>
    <w:rsid w:val="00434784"/>
    <w:rsid w:val="004D3EFF"/>
    <w:rsid w:val="00617BA1"/>
    <w:rsid w:val="006358C6"/>
    <w:rsid w:val="007C7BC7"/>
    <w:rsid w:val="00AE61DC"/>
    <w:rsid w:val="00BB77CC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0D1A2-BE2A-441D-95EA-959455D3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1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Людмила Н. Сапрыкина</cp:lastModifiedBy>
  <cp:revision>2</cp:revision>
  <dcterms:created xsi:type="dcterms:W3CDTF">2018-11-19T12:59:00Z</dcterms:created>
  <dcterms:modified xsi:type="dcterms:W3CDTF">2018-11-19T12:59:00Z</dcterms:modified>
</cp:coreProperties>
</file>