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3E" w:rsidRDefault="005A08DF" w:rsidP="00330D3E">
      <w:pPr>
        <w:pStyle w:val="a3"/>
        <w:spacing w:before="0" w:beforeAutospacing="0" w:after="0" w:afterAutospacing="0" w:line="276" w:lineRule="auto"/>
        <w:ind w:left="5103"/>
      </w:pPr>
      <w:r w:rsidRPr="00D458BB">
        <w:t xml:space="preserve">Приложение </w:t>
      </w:r>
      <w:r>
        <w:t>9</w:t>
      </w:r>
      <w:r w:rsidRPr="00D458BB">
        <w:br/>
        <w:t>к п.5.</w:t>
      </w:r>
      <w:r w:rsidR="00E23757">
        <w:t>4</w:t>
      </w:r>
      <w:r w:rsidRPr="00D458BB">
        <w:t>.</w:t>
      </w:r>
      <w:r w:rsidRPr="00E527FC">
        <w:t xml:space="preserve"> </w:t>
      </w:r>
      <w:r w:rsidR="00330D3E" w:rsidRPr="00650DF6">
        <w:t>Инструкции о порядке приема, регистрации  и проверки в учреждениях, исполняющих наказания, и следственных изоляторах Государственной службы исполнения наказаний Министерства юстиции Донецкой Народной Республики сообщений о происшествиях и преступлениях</w:t>
      </w:r>
    </w:p>
    <w:p w:rsidR="005A08DF" w:rsidRPr="00D458BB" w:rsidRDefault="005A08DF" w:rsidP="00330D3E">
      <w:pPr>
        <w:pStyle w:val="a3"/>
        <w:ind w:left="5103"/>
      </w:pPr>
    </w:p>
    <w:p w:rsidR="005A08DF" w:rsidRDefault="005A08DF" w:rsidP="00330D3E">
      <w:pPr>
        <w:pStyle w:val="a3"/>
        <w:spacing w:before="0" w:beforeAutospacing="0" w:after="0" w:afterAutospacing="0"/>
        <w:ind w:left="5245"/>
      </w:pPr>
      <w:r w:rsidRPr="00D458BB">
        <w:t>УТВЕРЖДАЮ</w:t>
      </w:r>
    </w:p>
    <w:p w:rsidR="00330D3E" w:rsidRPr="00D458BB" w:rsidRDefault="00330D3E" w:rsidP="00330D3E">
      <w:pPr>
        <w:pStyle w:val="a3"/>
        <w:spacing w:before="0" w:beforeAutospacing="0" w:after="0" w:afterAutospacing="0"/>
        <w:ind w:left="5245"/>
      </w:pPr>
    </w:p>
    <w:p w:rsidR="005A08DF" w:rsidRPr="00D458BB" w:rsidRDefault="005A08DF" w:rsidP="00330D3E">
      <w:pPr>
        <w:pStyle w:val="a3"/>
        <w:spacing w:before="0" w:beforeAutospacing="0" w:after="0" w:afterAutospacing="0"/>
        <w:ind w:left="5245"/>
      </w:pPr>
      <w:r w:rsidRPr="00D458BB">
        <w:t>Начальник _______________________________</w:t>
      </w:r>
    </w:p>
    <w:p w:rsidR="005A08DF" w:rsidRPr="00D458BB" w:rsidRDefault="00330D3E" w:rsidP="00330D3E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5A08DF" w:rsidRPr="00D458BB">
        <w:rPr>
          <w:sz w:val="16"/>
          <w:szCs w:val="16"/>
        </w:rPr>
        <w:t>(наименование учреждения)</w:t>
      </w:r>
    </w:p>
    <w:p w:rsidR="005A08DF" w:rsidRPr="00D458BB" w:rsidRDefault="005A08DF" w:rsidP="00330D3E">
      <w:pPr>
        <w:pStyle w:val="a3"/>
        <w:spacing w:before="0" w:beforeAutospacing="0" w:after="0" w:afterAutospacing="0"/>
        <w:ind w:left="5280"/>
      </w:pPr>
      <w:r w:rsidRPr="00D458BB">
        <w:t>_______</w:t>
      </w:r>
      <w:r>
        <w:t>_________________________</w:t>
      </w:r>
    </w:p>
    <w:p w:rsidR="005A08DF" w:rsidRPr="00D458BB" w:rsidRDefault="005A08DF" w:rsidP="00330D3E">
      <w:pPr>
        <w:pStyle w:val="a3"/>
        <w:spacing w:before="0" w:beforeAutospacing="0" w:after="0" w:afterAutospacing="0"/>
        <w:ind w:left="5280"/>
        <w:jc w:val="center"/>
        <w:rPr>
          <w:sz w:val="16"/>
          <w:szCs w:val="16"/>
        </w:rPr>
      </w:pPr>
      <w:r w:rsidRPr="00D458BB">
        <w:rPr>
          <w:sz w:val="16"/>
          <w:szCs w:val="16"/>
        </w:rPr>
        <w:t>(звание, подпись, фамилия)</w:t>
      </w:r>
    </w:p>
    <w:p w:rsidR="005A08DF" w:rsidRPr="00D458BB" w:rsidRDefault="005A08DF" w:rsidP="00330D3E">
      <w:pPr>
        <w:pStyle w:val="a3"/>
        <w:spacing w:before="0" w:beforeAutospacing="0" w:after="0" w:afterAutospacing="0"/>
        <w:ind w:left="5280"/>
      </w:pPr>
      <w:r w:rsidRPr="00D458BB">
        <w:t>«_______» ________________20 ____ г.</w:t>
      </w:r>
    </w:p>
    <w:p w:rsidR="005A08DF" w:rsidRDefault="005A08DF" w:rsidP="00330D3E">
      <w:pPr>
        <w:pStyle w:val="3"/>
        <w:spacing w:before="0" w:beforeAutospacing="0" w:after="0" w:afterAutospacing="0" w:line="200" w:lineRule="exact"/>
        <w:jc w:val="center"/>
        <w:rPr>
          <w:sz w:val="24"/>
          <w:szCs w:val="24"/>
        </w:rPr>
      </w:pPr>
    </w:p>
    <w:p w:rsidR="005A08DF" w:rsidRPr="00D458BB" w:rsidRDefault="005A08DF" w:rsidP="005A08DF">
      <w:pPr>
        <w:pStyle w:val="3"/>
        <w:spacing w:before="60" w:beforeAutospacing="0" w:after="0" w:afterAutospacing="0" w:line="200" w:lineRule="exact"/>
        <w:jc w:val="center"/>
        <w:rPr>
          <w:sz w:val="24"/>
          <w:szCs w:val="24"/>
        </w:rPr>
      </w:pPr>
      <w:r w:rsidRPr="00D458BB">
        <w:rPr>
          <w:sz w:val="24"/>
          <w:szCs w:val="24"/>
        </w:rPr>
        <w:t>АКТ</w:t>
      </w:r>
    </w:p>
    <w:p w:rsidR="005A08DF" w:rsidRPr="00D458BB" w:rsidRDefault="005A08DF" w:rsidP="005A08DF">
      <w:pPr>
        <w:pStyle w:val="3"/>
        <w:jc w:val="center"/>
        <w:rPr>
          <w:b w:val="0"/>
          <w:sz w:val="24"/>
          <w:szCs w:val="24"/>
        </w:rPr>
      </w:pPr>
      <w:r w:rsidRPr="00D458BB">
        <w:rPr>
          <w:b w:val="0"/>
          <w:sz w:val="24"/>
          <w:szCs w:val="24"/>
        </w:rPr>
        <w:t>проверки полноты учета сообщений о происшествиях</w:t>
      </w:r>
      <w:r w:rsidR="00DB122A">
        <w:rPr>
          <w:b w:val="0"/>
          <w:sz w:val="24"/>
          <w:szCs w:val="24"/>
        </w:rPr>
        <w:t xml:space="preserve"> и преступлениях</w:t>
      </w:r>
      <w:r w:rsidRPr="00D458BB">
        <w:rPr>
          <w:b w:val="0"/>
          <w:sz w:val="24"/>
          <w:szCs w:val="24"/>
        </w:rPr>
        <w:t>, за</w:t>
      </w:r>
      <w:r>
        <w:rPr>
          <w:b w:val="0"/>
          <w:sz w:val="24"/>
          <w:szCs w:val="24"/>
        </w:rPr>
        <w:t>р</w:t>
      </w:r>
      <w:r w:rsidR="00DB122A">
        <w:rPr>
          <w:b w:val="0"/>
          <w:sz w:val="24"/>
          <w:szCs w:val="24"/>
        </w:rPr>
        <w:t>егистрированных</w:t>
      </w:r>
      <w:r w:rsidRPr="00D458B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Pr="00D458BB">
        <w:rPr>
          <w:b w:val="0"/>
          <w:sz w:val="24"/>
          <w:szCs w:val="24"/>
        </w:rPr>
        <w:t xml:space="preserve"> Книге </w:t>
      </w:r>
      <w:r>
        <w:rPr>
          <w:b w:val="0"/>
          <w:sz w:val="24"/>
          <w:szCs w:val="24"/>
        </w:rPr>
        <w:t xml:space="preserve">регистрации </w:t>
      </w:r>
      <w:r w:rsidRPr="00D458BB">
        <w:rPr>
          <w:b w:val="0"/>
          <w:sz w:val="24"/>
          <w:szCs w:val="24"/>
        </w:rPr>
        <w:t>сообщений о происшествиях</w:t>
      </w:r>
      <w:r>
        <w:rPr>
          <w:b w:val="0"/>
          <w:sz w:val="24"/>
          <w:szCs w:val="24"/>
        </w:rPr>
        <w:t xml:space="preserve"> и преступлениях </w:t>
      </w:r>
    </w:p>
    <w:p w:rsidR="005A08DF" w:rsidRPr="00D458BB" w:rsidRDefault="005A08DF" w:rsidP="005A08DF">
      <w:pPr>
        <w:pStyle w:val="3"/>
        <w:jc w:val="center"/>
        <w:rPr>
          <w:b w:val="0"/>
          <w:sz w:val="24"/>
          <w:szCs w:val="24"/>
          <w:u w:val="single"/>
        </w:rPr>
      </w:pPr>
      <w:r w:rsidRPr="00D458BB">
        <w:rPr>
          <w:b w:val="0"/>
          <w:sz w:val="24"/>
          <w:szCs w:val="24"/>
          <w:u w:val="single"/>
        </w:rPr>
        <w:t xml:space="preserve">(наименование учреждения) </w:t>
      </w:r>
    </w:p>
    <w:p w:rsidR="005A08DF" w:rsidRPr="00D458BB" w:rsidRDefault="005A08DF" w:rsidP="005A08DF">
      <w:pPr>
        <w:pStyle w:val="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D458BB">
        <w:rPr>
          <w:b w:val="0"/>
          <w:sz w:val="24"/>
          <w:szCs w:val="24"/>
        </w:rPr>
        <w:t xml:space="preserve">Комиссией по контролю за порядком приема, регистрации и </w:t>
      </w:r>
      <w:r w:rsidR="00DB122A">
        <w:rPr>
          <w:b w:val="0"/>
          <w:sz w:val="24"/>
          <w:szCs w:val="24"/>
        </w:rPr>
        <w:t>проверки</w:t>
      </w:r>
      <w:r w:rsidRPr="00D458BB">
        <w:rPr>
          <w:b w:val="0"/>
          <w:sz w:val="24"/>
          <w:szCs w:val="24"/>
        </w:rPr>
        <w:t xml:space="preserve"> сообщений о происшествиях</w:t>
      </w:r>
      <w:r>
        <w:rPr>
          <w:b w:val="0"/>
          <w:sz w:val="24"/>
          <w:szCs w:val="24"/>
        </w:rPr>
        <w:t xml:space="preserve"> и преступлениях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7"/>
        <w:gridCol w:w="2539"/>
        <w:gridCol w:w="1371"/>
        <w:gridCol w:w="1904"/>
        <w:gridCol w:w="1433"/>
        <w:gridCol w:w="1641"/>
      </w:tblGrid>
      <w:tr w:rsidR="005A08DF" w:rsidRPr="00D458BB" w:rsidTr="00FB1F3E">
        <w:tc>
          <w:tcPr>
            <w:tcW w:w="606" w:type="dxa"/>
            <w:vMerge w:val="restart"/>
          </w:tcPr>
          <w:p w:rsidR="005A08DF" w:rsidRPr="00D458BB" w:rsidRDefault="005A08DF" w:rsidP="00FB1F3E">
            <w:pPr>
              <w:pStyle w:val="3"/>
              <w:jc w:val="both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№п/п</w:t>
            </w:r>
          </w:p>
        </w:tc>
        <w:tc>
          <w:tcPr>
            <w:tcW w:w="2608" w:type="dxa"/>
            <w:vMerge w:val="restart"/>
          </w:tcPr>
          <w:p w:rsidR="005A08DF" w:rsidRPr="00D458BB" w:rsidRDefault="005A08DF" w:rsidP="00FB1F3E">
            <w:pPr>
              <w:pStyle w:val="3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Документы проверки</w:t>
            </w:r>
          </w:p>
        </w:tc>
        <w:tc>
          <w:tcPr>
            <w:tcW w:w="1404" w:type="dxa"/>
            <w:vMerge w:val="restart"/>
          </w:tcPr>
          <w:p w:rsidR="005A08DF" w:rsidRPr="00D458BB" w:rsidRDefault="005A08DF" w:rsidP="00FB1F3E">
            <w:pPr>
              <w:pStyle w:val="3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Дата проверки и кто ее проводил</w:t>
            </w:r>
          </w:p>
        </w:tc>
        <w:tc>
          <w:tcPr>
            <w:tcW w:w="4877" w:type="dxa"/>
            <w:gridSpan w:val="3"/>
          </w:tcPr>
          <w:p w:rsidR="005A08DF" w:rsidRPr="00D458BB" w:rsidRDefault="005A08DF" w:rsidP="00FB1F3E">
            <w:pPr>
              <w:pStyle w:val="3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 xml:space="preserve">Результаты проверки </w:t>
            </w:r>
          </w:p>
        </w:tc>
      </w:tr>
      <w:tr w:rsidR="005A08DF" w:rsidRPr="00D458BB" w:rsidTr="00FB1F3E">
        <w:tc>
          <w:tcPr>
            <w:tcW w:w="606" w:type="dxa"/>
            <w:vMerge/>
          </w:tcPr>
          <w:p w:rsidR="005A08DF" w:rsidRPr="00D458BB" w:rsidRDefault="005A08DF" w:rsidP="00FB1F3E">
            <w:pPr>
              <w:pStyle w:val="3"/>
              <w:jc w:val="both"/>
              <w:rPr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5A08DF" w:rsidRPr="00D458BB" w:rsidRDefault="005A08DF" w:rsidP="00FB1F3E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5A08DF" w:rsidRPr="00D458BB" w:rsidRDefault="005A08DF" w:rsidP="00FB1F3E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</w:tcPr>
          <w:p w:rsidR="005A08DF" w:rsidRPr="00D458BB" w:rsidRDefault="001A0791" w:rsidP="00FB1F3E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Выявлено не</w:t>
            </w:r>
            <w:r w:rsidR="005A08DF" w:rsidRPr="00D458BB">
              <w:rPr>
                <w:sz w:val="16"/>
                <w:szCs w:val="16"/>
              </w:rPr>
              <w:t xml:space="preserve">зарегистрированных сообщений о происшествиях </w:t>
            </w:r>
          </w:p>
        </w:tc>
        <w:tc>
          <w:tcPr>
            <w:tcW w:w="1459" w:type="dxa"/>
          </w:tcPr>
          <w:p w:rsidR="005A08DF" w:rsidRPr="00D458BB" w:rsidRDefault="005A08DF" w:rsidP="00FB1F3E">
            <w:pPr>
              <w:pStyle w:val="3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Количество фактов</w:t>
            </w:r>
            <w:r w:rsidR="001A0791">
              <w:rPr>
                <w:sz w:val="16"/>
                <w:szCs w:val="16"/>
              </w:rPr>
              <w:t>,</w:t>
            </w:r>
            <w:r w:rsidRPr="00D458BB">
              <w:rPr>
                <w:sz w:val="16"/>
                <w:szCs w:val="16"/>
              </w:rPr>
              <w:t xml:space="preserve"> по которым не поступало сообщений</w:t>
            </w:r>
          </w:p>
        </w:tc>
        <w:tc>
          <w:tcPr>
            <w:tcW w:w="1677" w:type="dxa"/>
          </w:tcPr>
          <w:p w:rsidR="005A08DF" w:rsidRPr="00D458BB" w:rsidRDefault="005A08DF" w:rsidP="00FB1F3E">
            <w:pPr>
              <w:pStyle w:val="3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 xml:space="preserve">Принятые меры регистрации </w:t>
            </w:r>
          </w:p>
        </w:tc>
      </w:tr>
      <w:tr w:rsidR="005A08DF" w:rsidRPr="00D458BB" w:rsidTr="00FB1F3E">
        <w:tc>
          <w:tcPr>
            <w:tcW w:w="606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08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404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741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459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677" w:type="dxa"/>
          </w:tcPr>
          <w:p w:rsidR="005A08DF" w:rsidRPr="00D458BB" w:rsidRDefault="00815467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</w:tr>
      <w:tr w:rsidR="005A08DF" w:rsidRPr="00D458BB" w:rsidTr="00FB1F3E">
        <w:tc>
          <w:tcPr>
            <w:tcW w:w="606" w:type="dxa"/>
            <w:vMerge w:val="restart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08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службы надзора и безопасности</w:t>
            </w:r>
          </w:p>
        </w:tc>
        <w:tc>
          <w:tcPr>
            <w:tcW w:w="1404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741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59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677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A08DF" w:rsidRPr="00D458BB" w:rsidTr="00FB1F3E">
        <w:tc>
          <w:tcPr>
            <w:tcW w:w="606" w:type="dxa"/>
            <w:vMerge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8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в т.ч. дежурной части</w:t>
            </w:r>
          </w:p>
        </w:tc>
        <w:tc>
          <w:tcPr>
            <w:tcW w:w="1404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741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59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677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A08DF" w:rsidRPr="00D458BB" w:rsidTr="00FB1F3E">
        <w:tc>
          <w:tcPr>
            <w:tcW w:w="606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08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канцелярии</w:t>
            </w:r>
          </w:p>
        </w:tc>
        <w:tc>
          <w:tcPr>
            <w:tcW w:w="1404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741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59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677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A08DF" w:rsidRPr="00D458BB" w:rsidTr="00FB1F3E">
        <w:tc>
          <w:tcPr>
            <w:tcW w:w="606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08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медицинской части</w:t>
            </w:r>
          </w:p>
        </w:tc>
        <w:tc>
          <w:tcPr>
            <w:tcW w:w="1404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741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59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677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A08DF" w:rsidRPr="00D458BB" w:rsidTr="00FB1F3E">
        <w:tc>
          <w:tcPr>
            <w:tcW w:w="606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08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оперативного отдела, сектора (группы)</w:t>
            </w:r>
          </w:p>
        </w:tc>
        <w:tc>
          <w:tcPr>
            <w:tcW w:w="1404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741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59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677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A08DF" w:rsidRPr="00D458BB" w:rsidTr="00FB1F3E">
        <w:tc>
          <w:tcPr>
            <w:tcW w:w="606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08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социально – воспитательной и психологической службы</w:t>
            </w:r>
          </w:p>
        </w:tc>
        <w:tc>
          <w:tcPr>
            <w:tcW w:w="1404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741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59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677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A08DF" w:rsidRPr="00D458BB" w:rsidTr="00FB1F3E">
        <w:tc>
          <w:tcPr>
            <w:tcW w:w="606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08" w:type="dxa"/>
          </w:tcPr>
          <w:p w:rsidR="005A08DF" w:rsidRPr="00D458BB" w:rsidRDefault="001A0791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</w:t>
            </w:r>
            <w:r w:rsidR="005A08DF" w:rsidRPr="00D458BB">
              <w:rPr>
                <w:b w:val="0"/>
                <w:sz w:val="16"/>
                <w:szCs w:val="16"/>
              </w:rPr>
              <w:t>роизводственно</w:t>
            </w:r>
            <w:r w:rsidR="005A08DF">
              <w:rPr>
                <w:b w:val="0"/>
                <w:sz w:val="16"/>
                <w:szCs w:val="16"/>
              </w:rPr>
              <w:t xml:space="preserve">го, </w:t>
            </w:r>
            <w:r w:rsidR="005A08DF" w:rsidRPr="00D458BB">
              <w:rPr>
                <w:b w:val="0"/>
                <w:sz w:val="16"/>
                <w:szCs w:val="16"/>
              </w:rPr>
              <w:t>хозяйственного и другого персонала</w:t>
            </w:r>
          </w:p>
        </w:tc>
        <w:tc>
          <w:tcPr>
            <w:tcW w:w="1404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741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59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677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A08DF" w:rsidRPr="00D458BB" w:rsidTr="00FB1F3E">
        <w:tc>
          <w:tcPr>
            <w:tcW w:w="606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08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пожарной охраны</w:t>
            </w:r>
          </w:p>
        </w:tc>
        <w:tc>
          <w:tcPr>
            <w:tcW w:w="1404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741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59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677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5A08DF" w:rsidRDefault="005A08DF" w:rsidP="005A08DF">
      <w:pPr>
        <w:pStyle w:val="3"/>
        <w:ind w:left="360"/>
        <w:jc w:val="both"/>
        <w:rPr>
          <w:b w:val="0"/>
          <w:sz w:val="24"/>
          <w:szCs w:val="24"/>
        </w:rPr>
      </w:pPr>
    </w:p>
    <w:p w:rsidR="005A08DF" w:rsidRPr="00AD7046" w:rsidRDefault="005A08DF" w:rsidP="005A08DF">
      <w:pPr>
        <w:pStyle w:val="3"/>
        <w:numPr>
          <w:ilvl w:val="0"/>
          <w:numId w:val="2"/>
        </w:numPr>
        <w:jc w:val="both"/>
        <w:rPr>
          <w:b w:val="0"/>
          <w:color w:val="FFFFFF" w:themeColor="background1"/>
          <w:sz w:val="24"/>
          <w:szCs w:val="24"/>
        </w:rPr>
      </w:pPr>
    </w:p>
    <w:p w:rsidR="005A08DF" w:rsidRPr="00AD7046" w:rsidRDefault="005A08DF" w:rsidP="005A08DF">
      <w:pPr>
        <w:pStyle w:val="3"/>
        <w:numPr>
          <w:ilvl w:val="0"/>
          <w:numId w:val="2"/>
        </w:numPr>
        <w:jc w:val="both"/>
        <w:rPr>
          <w:b w:val="0"/>
          <w:color w:val="FFFFFF" w:themeColor="background1"/>
          <w:sz w:val="24"/>
          <w:szCs w:val="24"/>
        </w:rPr>
      </w:pPr>
    </w:p>
    <w:p w:rsidR="00330D3E" w:rsidRDefault="00330D3E" w:rsidP="005A08DF">
      <w:pPr>
        <w:pStyle w:val="3"/>
        <w:ind w:left="5670"/>
        <w:jc w:val="both"/>
        <w:rPr>
          <w:sz w:val="24"/>
          <w:szCs w:val="24"/>
        </w:rPr>
      </w:pPr>
    </w:p>
    <w:p w:rsidR="005A08DF" w:rsidRPr="0098795C" w:rsidRDefault="0098795C" w:rsidP="005A08DF">
      <w:pPr>
        <w:pStyle w:val="3"/>
        <w:ind w:left="5670"/>
        <w:jc w:val="both"/>
        <w:rPr>
          <w:b w:val="0"/>
          <w:color w:val="FFFFFF" w:themeColor="background1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</w:t>
      </w:r>
      <w:r w:rsidR="005A08DF" w:rsidRPr="0098795C">
        <w:rPr>
          <w:b w:val="0"/>
          <w:sz w:val="24"/>
          <w:szCs w:val="24"/>
        </w:rPr>
        <w:t>Продолжение приложения 9</w:t>
      </w:r>
    </w:p>
    <w:p w:rsidR="005A08DF" w:rsidRPr="00D458BB" w:rsidRDefault="005A08DF" w:rsidP="005A08DF">
      <w:pPr>
        <w:pStyle w:val="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D458BB">
        <w:rPr>
          <w:b w:val="0"/>
          <w:sz w:val="24"/>
          <w:szCs w:val="24"/>
        </w:rPr>
        <w:t xml:space="preserve">По Книге учета </w:t>
      </w:r>
      <w:r>
        <w:rPr>
          <w:b w:val="0"/>
          <w:sz w:val="24"/>
          <w:szCs w:val="24"/>
        </w:rPr>
        <w:t xml:space="preserve">регистрации </w:t>
      </w:r>
      <w:r w:rsidRPr="00D458BB">
        <w:rPr>
          <w:b w:val="0"/>
          <w:sz w:val="24"/>
          <w:szCs w:val="24"/>
        </w:rPr>
        <w:t>сообщений о происшествиях</w:t>
      </w:r>
      <w:r>
        <w:rPr>
          <w:b w:val="0"/>
          <w:sz w:val="24"/>
          <w:szCs w:val="24"/>
        </w:rPr>
        <w:t xml:space="preserve"> и преступлениях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"/>
        <w:gridCol w:w="1524"/>
        <w:gridCol w:w="1010"/>
        <w:gridCol w:w="991"/>
        <w:gridCol w:w="991"/>
        <w:gridCol w:w="1068"/>
        <w:gridCol w:w="1382"/>
        <w:gridCol w:w="658"/>
        <w:gridCol w:w="658"/>
        <w:gridCol w:w="659"/>
      </w:tblGrid>
      <w:tr w:rsidR="005A08DF" w:rsidRPr="00D458BB" w:rsidTr="00FB1F3E">
        <w:trPr>
          <w:trHeight w:val="378"/>
        </w:trPr>
        <w:tc>
          <w:tcPr>
            <w:tcW w:w="606" w:type="dxa"/>
            <w:vMerge w:val="restart"/>
          </w:tcPr>
          <w:p w:rsidR="005A08DF" w:rsidRPr="00D458BB" w:rsidRDefault="005A08DF" w:rsidP="00FB1F3E">
            <w:pPr>
              <w:pStyle w:val="3"/>
              <w:jc w:val="both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№ п/п</w:t>
            </w:r>
          </w:p>
        </w:tc>
        <w:tc>
          <w:tcPr>
            <w:tcW w:w="1524" w:type="dxa"/>
            <w:vMerge w:val="restart"/>
          </w:tcPr>
          <w:p w:rsidR="005A08DF" w:rsidRPr="00D458BB" w:rsidRDefault="005A08DF" w:rsidP="00FB1F3E">
            <w:pPr>
              <w:pStyle w:val="3"/>
              <w:jc w:val="both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Всего зарегистрировано заявлений и сообщений о совершенных или готовящихся происшествиях и</w:t>
            </w:r>
            <w:r w:rsidR="001A0791">
              <w:rPr>
                <w:sz w:val="16"/>
                <w:szCs w:val="16"/>
              </w:rPr>
              <w:t xml:space="preserve"> преступлениях, а так</w:t>
            </w:r>
            <w:r>
              <w:rPr>
                <w:sz w:val="16"/>
                <w:szCs w:val="16"/>
              </w:rPr>
              <w:t>же</w:t>
            </w:r>
            <w:r w:rsidRPr="00D458BB">
              <w:rPr>
                <w:sz w:val="16"/>
                <w:szCs w:val="16"/>
              </w:rPr>
              <w:t xml:space="preserve"> другой информации</w:t>
            </w:r>
          </w:p>
        </w:tc>
        <w:tc>
          <w:tcPr>
            <w:tcW w:w="5245" w:type="dxa"/>
            <w:gridSpan w:val="4"/>
          </w:tcPr>
          <w:p w:rsidR="005A08DF" w:rsidRPr="00D458BB" w:rsidRDefault="005A08DF" w:rsidP="00FB1F3E">
            <w:pPr>
              <w:pStyle w:val="3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По ним принято решение</w:t>
            </w:r>
          </w:p>
        </w:tc>
        <w:tc>
          <w:tcPr>
            <w:tcW w:w="1219" w:type="dxa"/>
            <w:vMerge w:val="restart"/>
          </w:tcPr>
          <w:p w:rsidR="005A08DF" w:rsidRPr="00D458BB" w:rsidRDefault="001A0791" w:rsidP="00FB1F3E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Осталось не</w:t>
            </w:r>
            <w:r w:rsidR="005A08DF" w:rsidRPr="00D458BB">
              <w:rPr>
                <w:sz w:val="16"/>
                <w:szCs w:val="16"/>
              </w:rPr>
              <w:t>отработанной информации</w:t>
            </w:r>
          </w:p>
        </w:tc>
        <w:tc>
          <w:tcPr>
            <w:tcW w:w="2035" w:type="dxa"/>
            <w:gridSpan w:val="3"/>
          </w:tcPr>
          <w:p w:rsidR="005A08DF" w:rsidRPr="00D458BB" w:rsidRDefault="005A08DF" w:rsidP="00FB1F3E">
            <w:pPr>
              <w:pStyle w:val="3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Решение по информации  принято в срок</w:t>
            </w:r>
          </w:p>
        </w:tc>
      </w:tr>
      <w:tr w:rsidR="005A08DF" w:rsidRPr="00D458BB" w:rsidTr="00FB1F3E">
        <w:trPr>
          <w:cantSplit/>
          <w:trHeight w:val="1898"/>
        </w:trPr>
        <w:tc>
          <w:tcPr>
            <w:tcW w:w="606" w:type="dxa"/>
            <w:vMerge/>
          </w:tcPr>
          <w:p w:rsidR="005A08DF" w:rsidRPr="00D458BB" w:rsidRDefault="005A08DF" w:rsidP="00FB1F3E">
            <w:pPr>
              <w:pStyle w:val="3"/>
              <w:jc w:val="both"/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</w:tcPr>
          <w:p w:rsidR="005A08DF" w:rsidRPr="00D458BB" w:rsidRDefault="005A08DF" w:rsidP="00FB1F3E">
            <w:pPr>
              <w:pStyle w:val="3"/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extDirection w:val="btLr"/>
          </w:tcPr>
          <w:p w:rsidR="005A08DF" w:rsidRPr="00D458BB" w:rsidRDefault="005A08DF" w:rsidP="00FB1F3E">
            <w:pPr>
              <w:pStyle w:val="3"/>
              <w:ind w:left="113" w:right="113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Возбуждено уголовных дел</w:t>
            </w:r>
          </w:p>
        </w:tc>
        <w:tc>
          <w:tcPr>
            <w:tcW w:w="1276" w:type="dxa"/>
            <w:textDirection w:val="btLr"/>
          </w:tcPr>
          <w:p w:rsidR="005A08DF" w:rsidRPr="00D458BB" w:rsidRDefault="005A08DF" w:rsidP="00FB1F3E">
            <w:pPr>
              <w:pStyle w:val="3"/>
              <w:ind w:left="113" w:right="113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Отказано в возбуждении уголовного дела</w:t>
            </w:r>
          </w:p>
        </w:tc>
        <w:tc>
          <w:tcPr>
            <w:tcW w:w="1275" w:type="dxa"/>
            <w:textDirection w:val="btLr"/>
          </w:tcPr>
          <w:p w:rsidR="005A08DF" w:rsidRPr="00D458BB" w:rsidRDefault="005A08DF" w:rsidP="00FB1F3E">
            <w:pPr>
              <w:pStyle w:val="3"/>
              <w:ind w:left="113" w:right="113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Материалы направлены по принадлежности</w:t>
            </w:r>
          </w:p>
        </w:tc>
        <w:tc>
          <w:tcPr>
            <w:tcW w:w="1390" w:type="dxa"/>
            <w:textDirection w:val="btLr"/>
          </w:tcPr>
          <w:p w:rsidR="005A08DF" w:rsidRPr="00D458BB" w:rsidRDefault="005A08DF" w:rsidP="00FB1F3E">
            <w:pPr>
              <w:pStyle w:val="3"/>
              <w:ind w:left="113" w:right="113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Материалы списаны и приобщены в специальное номенклатурное дело</w:t>
            </w:r>
          </w:p>
        </w:tc>
        <w:tc>
          <w:tcPr>
            <w:tcW w:w="1219" w:type="dxa"/>
            <w:vMerge/>
          </w:tcPr>
          <w:p w:rsidR="005A08DF" w:rsidRPr="00D458BB" w:rsidRDefault="005A08DF" w:rsidP="00FB1F3E">
            <w:pPr>
              <w:pStyle w:val="3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:rsidR="005A08DF" w:rsidRPr="00D458BB" w:rsidRDefault="005A08DF" w:rsidP="00FB1F3E">
            <w:pPr>
              <w:pStyle w:val="3"/>
              <w:jc w:val="both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до 3-х суток</w:t>
            </w:r>
          </w:p>
        </w:tc>
        <w:tc>
          <w:tcPr>
            <w:tcW w:w="678" w:type="dxa"/>
          </w:tcPr>
          <w:p w:rsidR="005A08DF" w:rsidRPr="00D458BB" w:rsidRDefault="005A08DF" w:rsidP="00FB1F3E">
            <w:pPr>
              <w:pStyle w:val="3"/>
              <w:jc w:val="both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от 3-х до 10 суток</w:t>
            </w:r>
          </w:p>
        </w:tc>
        <w:tc>
          <w:tcPr>
            <w:tcW w:w="679" w:type="dxa"/>
          </w:tcPr>
          <w:p w:rsidR="005A08DF" w:rsidRPr="00D458BB" w:rsidRDefault="005A08DF" w:rsidP="00FB1F3E">
            <w:pPr>
              <w:pStyle w:val="3"/>
              <w:jc w:val="both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более 10 суток</w:t>
            </w:r>
          </w:p>
        </w:tc>
      </w:tr>
      <w:tr w:rsidR="005A08DF" w:rsidRPr="00D458BB" w:rsidTr="00FB1F3E">
        <w:tc>
          <w:tcPr>
            <w:tcW w:w="606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390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219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678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678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679" w:type="dxa"/>
          </w:tcPr>
          <w:p w:rsidR="005A08DF" w:rsidRPr="00D458BB" w:rsidRDefault="005A08DF" w:rsidP="00FB1F3E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10</w:t>
            </w:r>
          </w:p>
        </w:tc>
      </w:tr>
      <w:tr w:rsidR="005A08DF" w:rsidRPr="00D458BB" w:rsidTr="00FB1F3E">
        <w:tc>
          <w:tcPr>
            <w:tcW w:w="606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524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04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390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19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78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78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79" w:type="dxa"/>
          </w:tcPr>
          <w:p w:rsidR="005A08DF" w:rsidRPr="00D458BB" w:rsidRDefault="005A08DF" w:rsidP="00FB1F3E">
            <w:pPr>
              <w:pStyle w:val="3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5A08DF" w:rsidRPr="00D458BB" w:rsidRDefault="005A08DF" w:rsidP="005A08DF">
      <w:pPr>
        <w:pStyle w:val="3"/>
        <w:ind w:left="360"/>
        <w:jc w:val="both"/>
        <w:rPr>
          <w:b w:val="0"/>
          <w:sz w:val="16"/>
          <w:szCs w:val="16"/>
        </w:rPr>
      </w:pPr>
      <w:r w:rsidRPr="00D458BB">
        <w:rPr>
          <w:b w:val="0"/>
          <w:sz w:val="16"/>
          <w:szCs w:val="16"/>
        </w:rPr>
        <w:t>Примечание: число графы 2 равняется сумме цифр, указанных в графах 3,</w:t>
      </w:r>
      <w:r w:rsidR="001A0791">
        <w:rPr>
          <w:b w:val="0"/>
          <w:sz w:val="16"/>
          <w:szCs w:val="16"/>
        </w:rPr>
        <w:t xml:space="preserve"> </w:t>
      </w:r>
      <w:r w:rsidRPr="00D458BB">
        <w:rPr>
          <w:b w:val="0"/>
          <w:sz w:val="16"/>
          <w:szCs w:val="16"/>
        </w:rPr>
        <w:t>4, 5,</w:t>
      </w:r>
      <w:r w:rsidR="001A0791">
        <w:rPr>
          <w:b w:val="0"/>
          <w:sz w:val="16"/>
          <w:szCs w:val="16"/>
        </w:rPr>
        <w:t xml:space="preserve"> </w:t>
      </w:r>
      <w:r w:rsidRPr="00D458BB">
        <w:rPr>
          <w:b w:val="0"/>
          <w:sz w:val="16"/>
          <w:szCs w:val="16"/>
        </w:rPr>
        <w:t>6,</w:t>
      </w:r>
      <w:r w:rsidR="001A0791">
        <w:rPr>
          <w:b w:val="0"/>
          <w:sz w:val="16"/>
          <w:szCs w:val="16"/>
        </w:rPr>
        <w:t xml:space="preserve"> </w:t>
      </w:r>
      <w:r w:rsidRPr="00D458BB">
        <w:rPr>
          <w:b w:val="0"/>
          <w:sz w:val="16"/>
          <w:szCs w:val="16"/>
        </w:rPr>
        <w:t>7 сумма чисел граф 3,</w:t>
      </w:r>
      <w:r w:rsidR="001A0791">
        <w:rPr>
          <w:b w:val="0"/>
          <w:sz w:val="16"/>
          <w:szCs w:val="16"/>
        </w:rPr>
        <w:t xml:space="preserve"> </w:t>
      </w:r>
      <w:r w:rsidRPr="00D458BB">
        <w:rPr>
          <w:b w:val="0"/>
          <w:sz w:val="16"/>
          <w:szCs w:val="16"/>
        </w:rPr>
        <w:t>4,</w:t>
      </w:r>
      <w:bookmarkStart w:id="0" w:name="_GoBack"/>
      <w:bookmarkEnd w:id="0"/>
      <w:r w:rsidRPr="00D458BB">
        <w:rPr>
          <w:b w:val="0"/>
          <w:sz w:val="16"/>
          <w:szCs w:val="16"/>
        </w:rPr>
        <w:t xml:space="preserve"> 5,</w:t>
      </w:r>
      <w:r w:rsidR="001A0791">
        <w:rPr>
          <w:b w:val="0"/>
          <w:sz w:val="16"/>
          <w:szCs w:val="16"/>
        </w:rPr>
        <w:t xml:space="preserve"> </w:t>
      </w:r>
      <w:r w:rsidRPr="00D458BB">
        <w:rPr>
          <w:b w:val="0"/>
          <w:sz w:val="16"/>
          <w:szCs w:val="16"/>
        </w:rPr>
        <w:t>6 равняется сумме чисел граф 8,</w:t>
      </w:r>
      <w:r w:rsidR="001A0791">
        <w:rPr>
          <w:b w:val="0"/>
          <w:sz w:val="16"/>
          <w:szCs w:val="16"/>
        </w:rPr>
        <w:t xml:space="preserve"> </w:t>
      </w:r>
      <w:r w:rsidRPr="00D458BB">
        <w:rPr>
          <w:b w:val="0"/>
          <w:sz w:val="16"/>
          <w:szCs w:val="16"/>
        </w:rPr>
        <w:t>9 и 10.</w:t>
      </w:r>
    </w:p>
    <w:p w:rsidR="005A08DF" w:rsidRPr="00D458BB" w:rsidRDefault="005A08DF" w:rsidP="005A08DF">
      <w:pPr>
        <w:pStyle w:val="3"/>
        <w:numPr>
          <w:ilvl w:val="0"/>
          <w:numId w:val="1"/>
        </w:numPr>
        <w:spacing w:before="0" w:beforeAutospacing="0" w:after="240" w:afterAutospacing="0"/>
        <w:ind w:left="714" w:hanging="357"/>
        <w:jc w:val="both"/>
        <w:rPr>
          <w:b w:val="0"/>
          <w:sz w:val="24"/>
          <w:szCs w:val="24"/>
        </w:rPr>
      </w:pPr>
      <w:r w:rsidRPr="00D458BB">
        <w:rPr>
          <w:b w:val="0"/>
          <w:sz w:val="24"/>
          <w:szCs w:val="24"/>
        </w:rPr>
        <w:t xml:space="preserve">Нарушение персоналом учреждения сроков </w:t>
      </w:r>
      <w:r w:rsidR="00DB122A">
        <w:rPr>
          <w:b w:val="0"/>
          <w:sz w:val="24"/>
          <w:szCs w:val="24"/>
        </w:rPr>
        <w:t>проверки сообщений о происшествиях и преступлениях.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5"/>
        <w:gridCol w:w="1783"/>
        <w:gridCol w:w="1255"/>
        <w:gridCol w:w="1170"/>
        <w:gridCol w:w="1463"/>
        <w:gridCol w:w="1011"/>
        <w:gridCol w:w="1485"/>
        <w:gridCol w:w="826"/>
      </w:tblGrid>
      <w:tr w:rsidR="005A08DF" w:rsidRPr="00D458BB" w:rsidTr="00FB1F3E">
        <w:trPr>
          <w:trHeight w:val="766"/>
        </w:trPr>
        <w:tc>
          <w:tcPr>
            <w:tcW w:w="744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№ п/п</w:t>
            </w:r>
          </w:p>
        </w:tc>
        <w:tc>
          <w:tcPr>
            <w:tcW w:w="283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Всего зарегистрировано в К</w:t>
            </w:r>
            <w:r>
              <w:rPr>
                <w:sz w:val="16"/>
                <w:szCs w:val="16"/>
              </w:rPr>
              <w:t>РСПП</w:t>
            </w:r>
          </w:p>
        </w:tc>
        <w:tc>
          <w:tcPr>
            <w:tcW w:w="117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Оперативного отдела (группы)</w:t>
            </w:r>
          </w:p>
        </w:tc>
        <w:tc>
          <w:tcPr>
            <w:tcW w:w="11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Отдела надзора и безопасности</w:t>
            </w:r>
          </w:p>
        </w:tc>
        <w:tc>
          <w:tcPr>
            <w:tcW w:w="117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Социально – воспитательной и психологической службы</w:t>
            </w:r>
          </w:p>
        </w:tc>
        <w:tc>
          <w:tcPr>
            <w:tcW w:w="11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Пожарной охраны</w:t>
            </w:r>
          </w:p>
        </w:tc>
        <w:tc>
          <w:tcPr>
            <w:tcW w:w="117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Производственно – хозяйственного персонала</w:t>
            </w:r>
          </w:p>
        </w:tc>
        <w:tc>
          <w:tcPr>
            <w:tcW w:w="11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Других служб</w:t>
            </w:r>
          </w:p>
        </w:tc>
      </w:tr>
      <w:tr w:rsidR="005A08DF" w:rsidRPr="00D458BB" w:rsidTr="00FB1F3E">
        <w:tc>
          <w:tcPr>
            <w:tcW w:w="744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4</w:t>
            </w:r>
          </w:p>
        </w:tc>
        <w:tc>
          <w:tcPr>
            <w:tcW w:w="117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5</w:t>
            </w:r>
          </w:p>
        </w:tc>
        <w:tc>
          <w:tcPr>
            <w:tcW w:w="11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6</w:t>
            </w:r>
          </w:p>
        </w:tc>
        <w:tc>
          <w:tcPr>
            <w:tcW w:w="117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7</w:t>
            </w:r>
          </w:p>
        </w:tc>
        <w:tc>
          <w:tcPr>
            <w:tcW w:w="11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8</w:t>
            </w:r>
          </w:p>
        </w:tc>
      </w:tr>
      <w:tr w:rsidR="005A08DF" w:rsidRPr="00D458BB" w:rsidTr="00FB1F3E">
        <w:tc>
          <w:tcPr>
            <w:tcW w:w="744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7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7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7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5A08DF" w:rsidRPr="00D458BB" w:rsidRDefault="005A08DF" w:rsidP="005A08DF">
      <w:pPr>
        <w:pStyle w:val="3"/>
        <w:spacing w:before="0" w:beforeAutospacing="0" w:after="0" w:afterAutospacing="0"/>
        <w:ind w:left="357"/>
        <w:jc w:val="both"/>
        <w:rPr>
          <w:b w:val="0"/>
          <w:sz w:val="24"/>
          <w:szCs w:val="24"/>
        </w:rPr>
      </w:pPr>
    </w:p>
    <w:p w:rsidR="005A08DF" w:rsidRPr="00D458BB" w:rsidRDefault="005A08DF" w:rsidP="005A08DF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458BB">
        <w:rPr>
          <w:b w:val="0"/>
          <w:sz w:val="24"/>
          <w:szCs w:val="24"/>
        </w:rPr>
        <w:t>По журналу учета материалов, на основании которых отказано в возбуждении уголовного дела, зарегистрировано материалов:</w:t>
      </w:r>
    </w:p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7"/>
        <w:gridCol w:w="1485"/>
        <w:gridCol w:w="676"/>
        <w:gridCol w:w="879"/>
        <w:gridCol w:w="1231"/>
        <w:gridCol w:w="1279"/>
        <w:gridCol w:w="686"/>
        <w:gridCol w:w="1240"/>
        <w:gridCol w:w="1021"/>
      </w:tblGrid>
      <w:tr w:rsidR="005A08DF" w:rsidRPr="00D458BB" w:rsidTr="00FB1F3E">
        <w:trPr>
          <w:trHeight w:val="572"/>
        </w:trPr>
        <w:tc>
          <w:tcPr>
            <w:tcW w:w="607" w:type="dxa"/>
            <w:vMerge w:val="restart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№п/п</w:t>
            </w:r>
          </w:p>
        </w:tc>
        <w:tc>
          <w:tcPr>
            <w:tcW w:w="1485" w:type="dxa"/>
            <w:vMerge w:val="restart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 xml:space="preserve">Название подразделения </w:t>
            </w:r>
          </w:p>
        </w:tc>
        <w:tc>
          <w:tcPr>
            <w:tcW w:w="1555" w:type="dxa"/>
            <w:gridSpan w:val="2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Отказано в возбуждении уголовного дела</w:t>
            </w:r>
          </w:p>
        </w:tc>
        <w:tc>
          <w:tcPr>
            <w:tcW w:w="2510" w:type="dxa"/>
            <w:gridSpan w:val="2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Постановление утверждено</w:t>
            </w:r>
          </w:p>
        </w:tc>
        <w:tc>
          <w:tcPr>
            <w:tcW w:w="686" w:type="dxa"/>
            <w:vMerge w:val="restart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Всего</w:t>
            </w:r>
          </w:p>
        </w:tc>
        <w:tc>
          <w:tcPr>
            <w:tcW w:w="2261" w:type="dxa"/>
            <w:gridSpan w:val="2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Прокурором отменено постановлений из них</w:t>
            </w:r>
          </w:p>
        </w:tc>
      </w:tr>
      <w:tr w:rsidR="005A08DF" w:rsidRPr="00D458BB" w:rsidTr="00FB1F3E">
        <w:trPr>
          <w:trHeight w:val="572"/>
        </w:trPr>
        <w:tc>
          <w:tcPr>
            <w:tcW w:w="607" w:type="dxa"/>
            <w:vMerge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Всего</w:t>
            </w:r>
          </w:p>
        </w:tc>
        <w:tc>
          <w:tcPr>
            <w:tcW w:w="8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Из них принято решение в срок более 10 суток</w:t>
            </w:r>
          </w:p>
        </w:tc>
        <w:tc>
          <w:tcPr>
            <w:tcW w:w="123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 xml:space="preserve">Начальником учреждения </w:t>
            </w:r>
          </w:p>
        </w:tc>
        <w:tc>
          <w:tcPr>
            <w:tcW w:w="1279" w:type="dxa"/>
          </w:tcPr>
          <w:p w:rsidR="005A08DF" w:rsidRPr="00DB513A" w:rsidRDefault="005A08DF" w:rsidP="00FB1F3E">
            <w:pPr>
              <w:pStyle w:val="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B513A">
              <w:rPr>
                <w:sz w:val="16"/>
                <w:szCs w:val="16"/>
              </w:rPr>
              <w:t>Лицом, исполняющим его обязанности</w:t>
            </w:r>
          </w:p>
        </w:tc>
        <w:tc>
          <w:tcPr>
            <w:tcW w:w="686" w:type="dxa"/>
            <w:vMerge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с возбуждением уголовного дела</w:t>
            </w:r>
          </w:p>
        </w:tc>
        <w:tc>
          <w:tcPr>
            <w:tcW w:w="102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направлено для дополнительной проверки</w:t>
            </w:r>
          </w:p>
        </w:tc>
      </w:tr>
      <w:tr w:rsidR="005A08DF" w:rsidRPr="00D458BB" w:rsidTr="00FB1F3E">
        <w:tc>
          <w:tcPr>
            <w:tcW w:w="60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1</w:t>
            </w:r>
          </w:p>
        </w:tc>
        <w:tc>
          <w:tcPr>
            <w:tcW w:w="148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2</w:t>
            </w:r>
          </w:p>
        </w:tc>
        <w:tc>
          <w:tcPr>
            <w:tcW w:w="6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4</w:t>
            </w:r>
          </w:p>
        </w:tc>
        <w:tc>
          <w:tcPr>
            <w:tcW w:w="123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5</w:t>
            </w:r>
          </w:p>
        </w:tc>
        <w:tc>
          <w:tcPr>
            <w:tcW w:w="12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6</w:t>
            </w:r>
          </w:p>
        </w:tc>
        <w:tc>
          <w:tcPr>
            <w:tcW w:w="68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7</w:t>
            </w:r>
          </w:p>
        </w:tc>
        <w:tc>
          <w:tcPr>
            <w:tcW w:w="1240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9</w:t>
            </w:r>
          </w:p>
        </w:tc>
      </w:tr>
      <w:tr w:rsidR="005A08DF" w:rsidRPr="00D458BB" w:rsidTr="00FB1F3E">
        <w:tc>
          <w:tcPr>
            <w:tcW w:w="60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1</w:t>
            </w:r>
          </w:p>
        </w:tc>
        <w:tc>
          <w:tcPr>
            <w:tcW w:w="148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Оперативный отдел (группа)</w:t>
            </w:r>
          </w:p>
        </w:tc>
        <w:tc>
          <w:tcPr>
            <w:tcW w:w="6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8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40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A08DF" w:rsidRPr="00D458BB" w:rsidTr="00FB1F3E">
        <w:tc>
          <w:tcPr>
            <w:tcW w:w="60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2</w:t>
            </w:r>
          </w:p>
        </w:tc>
        <w:tc>
          <w:tcPr>
            <w:tcW w:w="148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Отдел надзора и безопасности</w:t>
            </w:r>
          </w:p>
        </w:tc>
        <w:tc>
          <w:tcPr>
            <w:tcW w:w="6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8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40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A08DF" w:rsidRPr="00D458BB" w:rsidTr="00FB1F3E">
        <w:tc>
          <w:tcPr>
            <w:tcW w:w="60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Социально – воспитательная и психологическая службы</w:t>
            </w:r>
          </w:p>
        </w:tc>
        <w:tc>
          <w:tcPr>
            <w:tcW w:w="6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8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40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A08DF" w:rsidRPr="00D458BB" w:rsidTr="00FB1F3E">
        <w:tc>
          <w:tcPr>
            <w:tcW w:w="60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Пожарная охрана</w:t>
            </w:r>
          </w:p>
        </w:tc>
        <w:tc>
          <w:tcPr>
            <w:tcW w:w="6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8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40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A08DF" w:rsidRPr="00D458BB" w:rsidTr="00FB1F3E">
        <w:tc>
          <w:tcPr>
            <w:tcW w:w="60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5</w:t>
            </w:r>
          </w:p>
        </w:tc>
        <w:tc>
          <w:tcPr>
            <w:tcW w:w="148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Производственно – хозяйственная служба</w:t>
            </w:r>
          </w:p>
        </w:tc>
        <w:tc>
          <w:tcPr>
            <w:tcW w:w="6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8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40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A08DF" w:rsidRPr="00D458BB" w:rsidTr="00FB1F3E">
        <w:tc>
          <w:tcPr>
            <w:tcW w:w="60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6</w:t>
            </w:r>
          </w:p>
        </w:tc>
        <w:tc>
          <w:tcPr>
            <w:tcW w:w="148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>Другие службы</w:t>
            </w:r>
          </w:p>
        </w:tc>
        <w:tc>
          <w:tcPr>
            <w:tcW w:w="6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8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40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A08DF" w:rsidRPr="00D458BB" w:rsidTr="00FB1F3E">
        <w:tc>
          <w:tcPr>
            <w:tcW w:w="60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7</w:t>
            </w:r>
          </w:p>
        </w:tc>
        <w:tc>
          <w:tcPr>
            <w:tcW w:w="1485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  <w:r w:rsidRPr="00D458BB">
              <w:rPr>
                <w:b w:val="0"/>
                <w:sz w:val="16"/>
                <w:szCs w:val="16"/>
              </w:rPr>
              <w:t xml:space="preserve">Всего </w:t>
            </w:r>
          </w:p>
        </w:tc>
        <w:tc>
          <w:tcPr>
            <w:tcW w:w="6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3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8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40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5A08DF" w:rsidRDefault="005A08DF" w:rsidP="005A08DF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458BB">
        <w:rPr>
          <w:b w:val="0"/>
          <w:sz w:val="24"/>
          <w:szCs w:val="24"/>
        </w:rPr>
        <w:t>По журналу учета материалов, на основании которых отказано в возбуждении уголовного дела, зарегистрировано материалов:</w:t>
      </w:r>
    </w:p>
    <w:p w:rsidR="005A08DF" w:rsidRDefault="005A08DF" w:rsidP="005A08DF">
      <w:pPr>
        <w:pStyle w:val="3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330D3E" w:rsidRDefault="00330D3E" w:rsidP="005A08DF">
      <w:pPr>
        <w:pStyle w:val="3"/>
        <w:ind w:left="5670"/>
        <w:jc w:val="both"/>
        <w:rPr>
          <w:sz w:val="24"/>
          <w:szCs w:val="24"/>
        </w:rPr>
      </w:pPr>
    </w:p>
    <w:p w:rsidR="005A08DF" w:rsidRPr="0098795C" w:rsidRDefault="0098795C" w:rsidP="005A08DF">
      <w:pPr>
        <w:pStyle w:val="3"/>
        <w:ind w:left="5670"/>
        <w:jc w:val="both"/>
        <w:rPr>
          <w:b w:val="0"/>
          <w:color w:val="FFFFFF" w:themeColor="background1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5A08DF" w:rsidRPr="0098795C">
        <w:rPr>
          <w:b w:val="0"/>
          <w:sz w:val="24"/>
          <w:szCs w:val="24"/>
        </w:rPr>
        <w:t>Продолжение приложения 9</w:t>
      </w:r>
    </w:p>
    <w:p w:rsidR="005A08DF" w:rsidRPr="00D458BB" w:rsidRDefault="005A08DF" w:rsidP="005A08DF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1180"/>
        <w:gridCol w:w="2152"/>
        <w:gridCol w:w="1001"/>
        <w:gridCol w:w="1786"/>
        <w:gridCol w:w="990"/>
        <w:gridCol w:w="1780"/>
      </w:tblGrid>
      <w:tr w:rsidR="005A08DF" w:rsidRPr="00D458BB" w:rsidTr="00FB1F3E">
        <w:trPr>
          <w:trHeight w:val="378"/>
        </w:trPr>
        <w:tc>
          <w:tcPr>
            <w:tcW w:w="59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№п/п</w:t>
            </w:r>
          </w:p>
        </w:tc>
        <w:tc>
          <w:tcPr>
            <w:tcW w:w="12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Номер материала</w:t>
            </w:r>
          </w:p>
        </w:tc>
        <w:tc>
          <w:tcPr>
            <w:tcW w:w="2678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Фамилия сотрудника, который вынес решение</w:t>
            </w:r>
          </w:p>
        </w:tc>
        <w:tc>
          <w:tcPr>
            <w:tcW w:w="100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 xml:space="preserve">Его должность </w:t>
            </w:r>
          </w:p>
        </w:tc>
        <w:tc>
          <w:tcPr>
            <w:tcW w:w="203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Фамилия руководителя, который утвердил постановление</w:t>
            </w:r>
          </w:p>
        </w:tc>
        <w:tc>
          <w:tcPr>
            <w:tcW w:w="94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Его должность</w:t>
            </w:r>
          </w:p>
        </w:tc>
        <w:tc>
          <w:tcPr>
            <w:tcW w:w="2092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Основания отказа в возбуждении уголовного дела с ссылкой на ст. УПК</w:t>
            </w:r>
          </w:p>
        </w:tc>
      </w:tr>
      <w:tr w:rsidR="005A08DF" w:rsidRPr="00D458BB" w:rsidTr="00FB1F3E">
        <w:tc>
          <w:tcPr>
            <w:tcW w:w="59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2</w:t>
            </w:r>
          </w:p>
        </w:tc>
        <w:tc>
          <w:tcPr>
            <w:tcW w:w="2678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3</w:t>
            </w:r>
          </w:p>
        </w:tc>
        <w:tc>
          <w:tcPr>
            <w:tcW w:w="100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4</w:t>
            </w:r>
          </w:p>
        </w:tc>
        <w:tc>
          <w:tcPr>
            <w:tcW w:w="203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5</w:t>
            </w:r>
          </w:p>
        </w:tc>
        <w:tc>
          <w:tcPr>
            <w:tcW w:w="94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6</w:t>
            </w:r>
          </w:p>
        </w:tc>
        <w:tc>
          <w:tcPr>
            <w:tcW w:w="2092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7</w:t>
            </w:r>
          </w:p>
        </w:tc>
      </w:tr>
      <w:tr w:rsidR="005A08DF" w:rsidRPr="00D458BB" w:rsidTr="00FB1F3E">
        <w:tc>
          <w:tcPr>
            <w:tcW w:w="59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678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00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03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4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092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5A08DF" w:rsidRPr="00D458BB" w:rsidRDefault="005A08DF" w:rsidP="005A08DF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458BB">
        <w:rPr>
          <w:b w:val="0"/>
          <w:sz w:val="24"/>
          <w:szCs w:val="24"/>
        </w:rPr>
        <w:t xml:space="preserve">По книге учета обращений осужденных (лиц, </w:t>
      </w:r>
      <w:r w:rsidR="00330D3E">
        <w:rPr>
          <w:b w:val="0"/>
          <w:sz w:val="24"/>
          <w:szCs w:val="24"/>
        </w:rPr>
        <w:t>заключенных</w:t>
      </w:r>
      <w:r w:rsidRPr="00D458BB">
        <w:rPr>
          <w:b w:val="0"/>
          <w:sz w:val="24"/>
          <w:szCs w:val="24"/>
        </w:rPr>
        <w:t xml:space="preserve"> под стражу) с телесными повреждениями в медицинскую часть:</w:t>
      </w:r>
    </w:p>
    <w:p w:rsidR="005A08DF" w:rsidRPr="00D458BB" w:rsidRDefault="005A08DF" w:rsidP="005A08DF">
      <w:pPr>
        <w:pStyle w:val="3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tbl>
      <w:tblPr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1276"/>
        <w:gridCol w:w="1559"/>
        <w:gridCol w:w="1418"/>
        <w:gridCol w:w="1417"/>
        <w:gridCol w:w="1701"/>
        <w:gridCol w:w="1812"/>
        <w:gridCol w:w="991"/>
      </w:tblGrid>
      <w:tr w:rsidR="005A08DF" w:rsidRPr="00D458BB" w:rsidTr="00FB1F3E">
        <w:trPr>
          <w:trHeight w:val="378"/>
        </w:trPr>
        <w:tc>
          <w:tcPr>
            <w:tcW w:w="45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5A08DF" w:rsidRPr="00D458BB" w:rsidRDefault="005A08DF" w:rsidP="00330D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 xml:space="preserve">Время и дата обращения осужденного (лица, </w:t>
            </w:r>
            <w:r w:rsidR="00330D3E">
              <w:rPr>
                <w:sz w:val="16"/>
                <w:szCs w:val="16"/>
              </w:rPr>
              <w:t>заключенного</w:t>
            </w:r>
            <w:r w:rsidRPr="00D458BB">
              <w:rPr>
                <w:sz w:val="16"/>
                <w:szCs w:val="16"/>
              </w:rPr>
              <w:t xml:space="preserve"> под стражу) в медицинскую часть (либо его доставки)</w:t>
            </w:r>
          </w:p>
        </w:tc>
        <w:tc>
          <w:tcPr>
            <w:tcW w:w="155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Ф</w:t>
            </w:r>
            <w:r w:rsidR="00330D3E">
              <w:rPr>
                <w:sz w:val="16"/>
                <w:szCs w:val="16"/>
              </w:rPr>
              <w:t>.И.О. осужденного (лица, заключенного</w:t>
            </w:r>
            <w:r w:rsidRPr="00D458BB">
              <w:rPr>
                <w:sz w:val="16"/>
                <w:szCs w:val="16"/>
              </w:rPr>
              <w:t xml:space="preserve"> под стражу), год рождения, номер бригады, отделения, камеры</w:t>
            </w:r>
          </w:p>
        </w:tc>
        <w:tc>
          <w:tcPr>
            <w:tcW w:w="1418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 xml:space="preserve">Должность, фамилия лица, которое осуществило медицинское обследование осужденного </w:t>
            </w:r>
          </w:p>
        </w:tc>
        <w:tc>
          <w:tcPr>
            <w:tcW w:w="141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Опись телесного повреждения, при каких обстоятельствах оно получено</w:t>
            </w:r>
          </w:p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Предварительный диагноз</w:t>
            </w:r>
          </w:p>
        </w:tc>
        <w:tc>
          <w:tcPr>
            <w:tcW w:w="1812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 xml:space="preserve">Принятые меры медицинского характера </w:t>
            </w:r>
          </w:p>
        </w:tc>
        <w:tc>
          <w:tcPr>
            <w:tcW w:w="99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Время и дата предоставления информации ДПНУ, его фамилия</w:t>
            </w:r>
          </w:p>
        </w:tc>
      </w:tr>
      <w:tr w:rsidR="005A08DF" w:rsidRPr="00D458BB" w:rsidTr="00FB1F3E">
        <w:tc>
          <w:tcPr>
            <w:tcW w:w="45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6</w:t>
            </w:r>
          </w:p>
        </w:tc>
        <w:tc>
          <w:tcPr>
            <w:tcW w:w="1812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458BB">
              <w:rPr>
                <w:sz w:val="16"/>
                <w:szCs w:val="16"/>
              </w:rPr>
              <w:t>8</w:t>
            </w:r>
          </w:p>
        </w:tc>
      </w:tr>
      <w:tr w:rsidR="005A08DF" w:rsidRPr="00D458BB" w:rsidTr="00FB1F3E">
        <w:tc>
          <w:tcPr>
            <w:tcW w:w="45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812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91" w:type="dxa"/>
          </w:tcPr>
          <w:p w:rsidR="005A08DF" w:rsidRPr="00D458BB" w:rsidRDefault="005A08DF" w:rsidP="00FB1F3E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5A08DF" w:rsidRPr="00D458BB" w:rsidRDefault="005A08DF" w:rsidP="005A08DF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D458BB">
        <w:rPr>
          <w:b w:val="0"/>
          <w:sz w:val="24"/>
          <w:szCs w:val="24"/>
        </w:rPr>
        <w:t>Справка: 1. Акт рассмотрено на заседании комиссии «____» ___________ 20__г.</w:t>
      </w:r>
    </w:p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D458BB">
        <w:rPr>
          <w:b w:val="0"/>
          <w:sz w:val="24"/>
          <w:szCs w:val="24"/>
        </w:rPr>
        <w:tab/>
      </w:r>
      <w:r w:rsidRPr="00D458BB">
        <w:rPr>
          <w:b w:val="0"/>
          <w:sz w:val="24"/>
          <w:szCs w:val="24"/>
        </w:rPr>
        <w:tab/>
        <w:t xml:space="preserve">   Протокол №</w:t>
      </w:r>
    </w:p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D458BB">
        <w:rPr>
          <w:b w:val="0"/>
          <w:sz w:val="24"/>
          <w:szCs w:val="24"/>
        </w:rPr>
        <w:tab/>
        <w:t xml:space="preserve">           2. Результаты проверки полноты учета сообщений о происшествиях </w:t>
      </w:r>
      <w:r>
        <w:rPr>
          <w:b w:val="0"/>
          <w:sz w:val="24"/>
          <w:szCs w:val="24"/>
        </w:rPr>
        <w:t xml:space="preserve">и преступлениях </w:t>
      </w:r>
      <w:r w:rsidRPr="00D458BB">
        <w:rPr>
          <w:b w:val="0"/>
          <w:sz w:val="24"/>
          <w:szCs w:val="24"/>
        </w:rPr>
        <w:t>рассмотрены на оперативном совещании «___»_________ 20___г.</w:t>
      </w:r>
    </w:p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D458BB">
        <w:rPr>
          <w:b w:val="0"/>
          <w:sz w:val="24"/>
          <w:szCs w:val="24"/>
        </w:rPr>
        <w:tab/>
        <w:t>По всем выявленным фактам нарушений уголовно – процессуального законодательства и учетно – регистрационной дисциплины проведены служебные проверки. Виновных должностных лиц, которые необоснованно приняли решение об отказе в возбуждении уголовного дела, утаили преступление от учета, а также допустили иные нарушения учетно – регистрационной дисциплины, привлечены к дисциплинарной ответственности: (Ф.И.О., должность, специальное звание, вид нарушения – указать конкретно, дата проведения служебной проверки, дата и номер приказа, решение оперативного совещания).</w:t>
      </w:r>
    </w:p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  <w:u w:val="single"/>
        </w:rPr>
      </w:pPr>
      <w:r w:rsidRPr="00D458BB">
        <w:rPr>
          <w:b w:val="0"/>
          <w:sz w:val="24"/>
          <w:szCs w:val="24"/>
        </w:rPr>
        <w:t>Председатель комиссии:</w:t>
      </w:r>
      <w:r w:rsidRPr="00D458BB">
        <w:rPr>
          <w:b w:val="0"/>
          <w:sz w:val="24"/>
          <w:szCs w:val="24"/>
          <w:u w:val="single"/>
        </w:rPr>
        <w:t>____________________</w:t>
      </w:r>
    </w:p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D458BB">
        <w:rPr>
          <w:b w:val="0"/>
          <w:sz w:val="24"/>
          <w:szCs w:val="24"/>
        </w:rPr>
        <w:tab/>
      </w:r>
      <w:r w:rsidRPr="00D458BB">
        <w:rPr>
          <w:b w:val="0"/>
          <w:sz w:val="24"/>
          <w:szCs w:val="24"/>
        </w:rPr>
        <w:tab/>
      </w:r>
      <w:r w:rsidRPr="00D458BB">
        <w:rPr>
          <w:b w:val="0"/>
          <w:sz w:val="24"/>
          <w:szCs w:val="24"/>
        </w:rPr>
        <w:tab/>
      </w:r>
      <w:r w:rsidRPr="00D458BB">
        <w:rPr>
          <w:b w:val="0"/>
          <w:sz w:val="24"/>
          <w:szCs w:val="24"/>
        </w:rPr>
        <w:tab/>
        <w:t xml:space="preserve"> (подпись, Ф.И.О)</w:t>
      </w:r>
    </w:p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D458BB">
        <w:rPr>
          <w:b w:val="0"/>
          <w:sz w:val="24"/>
          <w:szCs w:val="24"/>
        </w:rPr>
        <w:t>Члены комиссии:</w:t>
      </w:r>
    </w:p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5A08DF" w:rsidRPr="00D458BB" w:rsidRDefault="005A08DF" w:rsidP="005A08DF">
      <w:pPr>
        <w:pStyle w:val="3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D458BB">
        <w:rPr>
          <w:b w:val="0"/>
          <w:sz w:val="24"/>
          <w:szCs w:val="24"/>
        </w:rPr>
        <w:t>Исх. №___ от «___»_________ 20___г.</w:t>
      </w:r>
    </w:p>
    <w:p w:rsidR="005A08DF" w:rsidRPr="00D458BB" w:rsidRDefault="005A08DF" w:rsidP="005A08DF"/>
    <w:p w:rsidR="008610A1" w:rsidRDefault="008610A1"/>
    <w:sectPr w:rsidR="008610A1" w:rsidSect="00506EFC">
      <w:headerReference w:type="default" r:id="rId7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84" w:rsidRDefault="00044184" w:rsidP="00E50FAF">
      <w:pPr>
        <w:spacing w:after="0" w:line="240" w:lineRule="auto"/>
      </w:pPr>
      <w:r>
        <w:separator/>
      </w:r>
    </w:p>
  </w:endnote>
  <w:endnote w:type="continuationSeparator" w:id="1">
    <w:p w:rsidR="00044184" w:rsidRDefault="00044184" w:rsidP="00E5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84" w:rsidRDefault="00044184" w:rsidP="00E50FAF">
      <w:pPr>
        <w:spacing w:after="0" w:line="240" w:lineRule="auto"/>
      </w:pPr>
      <w:r>
        <w:separator/>
      </w:r>
    </w:p>
  </w:footnote>
  <w:footnote w:type="continuationSeparator" w:id="1">
    <w:p w:rsidR="00044184" w:rsidRDefault="00044184" w:rsidP="00E5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1211"/>
      <w:docPartObj>
        <w:docPartGallery w:val="Page Numbers (Top of Page)"/>
        <w:docPartUnique/>
      </w:docPartObj>
    </w:sdtPr>
    <w:sdtContent>
      <w:p w:rsidR="00874CEE" w:rsidRDefault="00C26803">
        <w:pPr>
          <w:pStyle w:val="a4"/>
          <w:jc w:val="center"/>
        </w:pPr>
        <w:r>
          <w:fldChar w:fldCharType="begin"/>
        </w:r>
        <w:r w:rsidR="008610A1">
          <w:instrText xml:space="preserve"> PAGE   \* MERGEFORMAT </w:instrText>
        </w:r>
        <w:r>
          <w:fldChar w:fldCharType="separate"/>
        </w:r>
        <w:r w:rsidR="0098795C">
          <w:rPr>
            <w:noProof/>
          </w:rPr>
          <w:t>3</w:t>
        </w:r>
        <w:r>
          <w:fldChar w:fldCharType="end"/>
        </w:r>
      </w:p>
    </w:sdtContent>
  </w:sdt>
  <w:p w:rsidR="00874CEE" w:rsidRDefault="000441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D98"/>
    <w:multiLevelType w:val="hybridMultilevel"/>
    <w:tmpl w:val="457E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96F7C"/>
    <w:multiLevelType w:val="multilevel"/>
    <w:tmpl w:val="C04469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8DF"/>
    <w:rsid w:val="00044184"/>
    <w:rsid w:val="001A0791"/>
    <w:rsid w:val="00244C78"/>
    <w:rsid w:val="00256CAB"/>
    <w:rsid w:val="00330D3E"/>
    <w:rsid w:val="00577FC1"/>
    <w:rsid w:val="005A08DF"/>
    <w:rsid w:val="005D2633"/>
    <w:rsid w:val="00751DA1"/>
    <w:rsid w:val="007B6677"/>
    <w:rsid w:val="00815467"/>
    <w:rsid w:val="008610A1"/>
    <w:rsid w:val="0098795C"/>
    <w:rsid w:val="00B72253"/>
    <w:rsid w:val="00BE2B54"/>
    <w:rsid w:val="00C26803"/>
    <w:rsid w:val="00D33168"/>
    <w:rsid w:val="00DB122A"/>
    <w:rsid w:val="00E23757"/>
    <w:rsid w:val="00E5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AF"/>
  </w:style>
  <w:style w:type="paragraph" w:styleId="3">
    <w:name w:val="heading 3"/>
    <w:basedOn w:val="a"/>
    <w:link w:val="30"/>
    <w:qFormat/>
    <w:rsid w:val="005A0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08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5A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5A0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A08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Кураксина</cp:lastModifiedBy>
  <cp:revision>10</cp:revision>
  <cp:lastPrinted>2018-12-17T13:58:00Z</cp:lastPrinted>
  <dcterms:created xsi:type="dcterms:W3CDTF">2018-12-05T14:49:00Z</dcterms:created>
  <dcterms:modified xsi:type="dcterms:W3CDTF">2018-12-17T14:00:00Z</dcterms:modified>
</cp:coreProperties>
</file>