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A1" w:rsidRPr="00BA78AA" w:rsidRDefault="001C31A1" w:rsidP="001C31A1">
      <w:pPr>
        <w:pStyle w:val="1"/>
        <w:ind w:left="5103"/>
        <w:rPr>
          <w:sz w:val="20"/>
          <w:szCs w:val="20"/>
          <w:lang w:val="ru-RU"/>
        </w:rPr>
      </w:pPr>
      <w:bookmarkStart w:id="0" w:name="_Toc6496107"/>
      <w:r w:rsidRPr="00BA78AA">
        <w:rPr>
          <w:sz w:val="20"/>
          <w:szCs w:val="20"/>
          <w:lang w:val="ru-RU"/>
        </w:rPr>
        <w:t>Приложение 23</w:t>
      </w:r>
      <w:bookmarkEnd w:id="0"/>
      <w:r w:rsidRPr="00BA78AA">
        <w:rPr>
          <w:sz w:val="20"/>
          <w:szCs w:val="20"/>
          <w:lang w:val="ru-RU"/>
        </w:rPr>
        <w:t xml:space="preserve"> </w:t>
      </w:r>
    </w:p>
    <w:p w:rsidR="001C31A1" w:rsidRPr="00BA78AA" w:rsidRDefault="001C31A1" w:rsidP="001C31A1">
      <w:pPr>
        <w:pStyle w:val="1"/>
        <w:ind w:left="5103"/>
        <w:rPr>
          <w:sz w:val="20"/>
          <w:szCs w:val="20"/>
          <w:lang w:val="ru-RU"/>
        </w:rPr>
      </w:pPr>
      <w:bookmarkStart w:id="1" w:name="_Toc6496108"/>
      <w:r w:rsidRPr="00BA78AA">
        <w:rPr>
          <w:sz w:val="20"/>
          <w:szCs w:val="20"/>
          <w:lang w:val="ru-RU"/>
        </w:rPr>
        <w:t xml:space="preserve">к </w:t>
      </w:r>
      <w:bookmarkEnd w:id="1"/>
      <w:r w:rsidRPr="00BA78AA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BA78AA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BA78AA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BA78AA">
        <w:rPr>
          <w:spacing w:val="-23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</w:t>
      </w:r>
      <w:r w:rsidRPr="00BA78AA">
        <w:rPr>
          <w:spacing w:val="-24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использования</w:t>
      </w:r>
      <w:r w:rsidRPr="00BA78AA">
        <w:rPr>
          <w:spacing w:val="-8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документов</w:t>
      </w:r>
      <w:r w:rsidRPr="00BA78AA">
        <w:rPr>
          <w:spacing w:val="-13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Архивного</w:t>
      </w:r>
      <w:r w:rsidRPr="00BA78AA">
        <w:rPr>
          <w:spacing w:val="-12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фонда</w:t>
      </w:r>
      <w:r w:rsidRPr="00BA78AA">
        <w:rPr>
          <w:spacing w:val="-25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Донецкой Народной Республики</w:t>
      </w:r>
      <w:r w:rsidRPr="00BA78AA">
        <w:rPr>
          <w:b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476C8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BA78AA">
        <w:rPr>
          <w:sz w:val="20"/>
          <w:szCs w:val="20"/>
          <w:lang w:val="ru-RU"/>
        </w:rPr>
        <w:t>п</w:t>
      </w:r>
      <w:r>
        <w:rPr>
          <w:sz w:val="20"/>
          <w:szCs w:val="20"/>
          <w:lang w:val="ru-RU"/>
        </w:rPr>
        <w:t>ункт</w:t>
      </w:r>
      <w:r w:rsidRPr="00BA78AA">
        <w:rPr>
          <w:sz w:val="20"/>
          <w:szCs w:val="20"/>
          <w:lang w:val="ru-RU"/>
        </w:rPr>
        <w:t xml:space="preserve"> 4.18</w:t>
      </w:r>
      <w:r>
        <w:rPr>
          <w:sz w:val="20"/>
          <w:szCs w:val="20"/>
          <w:lang w:val="ru-RU"/>
        </w:rPr>
        <w:t>)</w:t>
      </w:r>
    </w:p>
    <w:p w:rsidR="001C31A1" w:rsidRPr="00817F81" w:rsidRDefault="001C31A1" w:rsidP="001C31A1">
      <w:pPr>
        <w:pStyle w:val="a3"/>
        <w:rPr>
          <w:lang w:val="ru-RU"/>
        </w:rPr>
      </w:pPr>
    </w:p>
    <w:p w:rsidR="001C31A1" w:rsidRPr="00D86356" w:rsidRDefault="001C31A1" w:rsidP="001C31A1">
      <w:pPr>
        <w:rPr>
          <w:sz w:val="28"/>
          <w:szCs w:val="28"/>
          <w:lang w:val="ru-RU"/>
        </w:rPr>
      </w:pPr>
      <w:r w:rsidRPr="00D86356">
        <w:rPr>
          <w:sz w:val="28"/>
          <w:szCs w:val="28"/>
          <w:lang w:val="ru-RU"/>
        </w:rPr>
        <w:t>Наименование организации</w:t>
      </w:r>
    </w:p>
    <w:p w:rsidR="001C31A1" w:rsidRPr="00D86356" w:rsidRDefault="001C31A1" w:rsidP="001C31A1">
      <w:pPr>
        <w:pStyle w:val="a3"/>
        <w:rPr>
          <w:lang w:val="ru-RU"/>
        </w:rPr>
      </w:pPr>
    </w:p>
    <w:p w:rsidR="001C31A1" w:rsidRPr="00D86356" w:rsidRDefault="001C31A1" w:rsidP="001C31A1">
      <w:pPr>
        <w:rPr>
          <w:sz w:val="28"/>
          <w:szCs w:val="28"/>
          <w:lang w:val="ru-RU"/>
        </w:rPr>
      </w:pPr>
      <w:r w:rsidRPr="00D86356">
        <w:rPr>
          <w:sz w:val="28"/>
          <w:szCs w:val="28"/>
          <w:lang w:val="ru-RU"/>
        </w:rPr>
        <w:t xml:space="preserve">Наименование структурного </w:t>
      </w:r>
    </w:p>
    <w:p w:rsidR="001C31A1" w:rsidRPr="00D86356" w:rsidRDefault="001C31A1" w:rsidP="001C31A1">
      <w:pPr>
        <w:rPr>
          <w:sz w:val="28"/>
          <w:szCs w:val="28"/>
          <w:lang w:val="ru-RU"/>
        </w:rPr>
      </w:pPr>
      <w:r w:rsidRPr="00D86356">
        <w:rPr>
          <w:sz w:val="28"/>
          <w:szCs w:val="28"/>
          <w:lang w:val="ru-RU"/>
        </w:rPr>
        <w:t>подразделения</w:t>
      </w:r>
    </w:p>
    <w:p w:rsidR="001C31A1" w:rsidRPr="00D86356" w:rsidRDefault="001C31A1" w:rsidP="001C31A1">
      <w:pPr>
        <w:pStyle w:val="a3"/>
        <w:rPr>
          <w:lang w:val="ru-RU"/>
        </w:rPr>
      </w:pPr>
    </w:p>
    <w:p w:rsidR="001C31A1" w:rsidRPr="00D86356" w:rsidRDefault="001C31A1" w:rsidP="001C31A1">
      <w:pPr>
        <w:rPr>
          <w:b/>
          <w:sz w:val="28"/>
          <w:szCs w:val="28"/>
          <w:lang w:val="ru-RU"/>
        </w:rPr>
      </w:pPr>
      <w:r w:rsidRPr="00D86356">
        <w:rPr>
          <w:b/>
          <w:w w:val="105"/>
          <w:sz w:val="28"/>
          <w:szCs w:val="28"/>
          <w:lang w:val="ru-RU"/>
        </w:rPr>
        <w:t>НОМЕНКЛАТУРА</w:t>
      </w:r>
      <w:r w:rsidRPr="00D86356">
        <w:rPr>
          <w:b/>
          <w:spacing w:val="55"/>
          <w:w w:val="105"/>
          <w:sz w:val="28"/>
          <w:szCs w:val="28"/>
          <w:lang w:val="ru-RU"/>
        </w:rPr>
        <w:t xml:space="preserve"> </w:t>
      </w:r>
      <w:r w:rsidRPr="00D86356">
        <w:rPr>
          <w:b/>
          <w:w w:val="105"/>
          <w:sz w:val="28"/>
          <w:szCs w:val="28"/>
          <w:lang w:val="ru-RU"/>
        </w:rPr>
        <w:t>ДЕЛ</w:t>
      </w:r>
    </w:p>
    <w:p w:rsidR="001C31A1" w:rsidRPr="00817F81" w:rsidRDefault="001C31A1" w:rsidP="001C31A1">
      <w:pPr>
        <w:pStyle w:val="a3"/>
        <w:rPr>
          <w:lang w:val="ru-RU"/>
        </w:rPr>
      </w:pPr>
    </w:p>
    <w:p w:rsidR="001C31A1" w:rsidRPr="00817F81" w:rsidRDefault="001C31A1" w:rsidP="001C31A1">
      <w:pPr>
        <w:tabs>
          <w:tab w:val="left" w:pos="2134"/>
        </w:tabs>
        <w:rPr>
          <w:sz w:val="28"/>
          <w:szCs w:val="28"/>
          <w:lang w:val="ru-RU"/>
        </w:rPr>
      </w:pPr>
      <w:r w:rsidRPr="00D86356">
        <w:rPr>
          <w:spacing w:val="-1"/>
          <w:sz w:val="28"/>
          <w:szCs w:val="28"/>
          <w:lang w:val="ru-RU"/>
        </w:rPr>
        <w:t>На</w:t>
      </w:r>
      <w:r w:rsidRPr="00817F81">
        <w:rPr>
          <w:spacing w:val="-1"/>
          <w:w w:val="95"/>
          <w:sz w:val="28"/>
          <w:szCs w:val="28"/>
          <w:u w:val="single"/>
          <w:lang w:val="ru-RU"/>
        </w:rPr>
        <w:tab/>
      </w:r>
      <w:r>
        <w:rPr>
          <w:noProof/>
          <w:position w:val="-3"/>
          <w:sz w:val="28"/>
          <w:szCs w:val="28"/>
          <w:lang w:val="ru-RU" w:eastAsia="ru-RU"/>
        </w:rPr>
        <w:t xml:space="preserve"> год*</w:t>
      </w:r>
    </w:p>
    <w:p w:rsidR="001C31A1" w:rsidRPr="00817F81" w:rsidRDefault="001C31A1" w:rsidP="001C31A1">
      <w:pPr>
        <w:pStyle w:val="a3"/>
        <w:rPr>
          <w:lang w:val="ru-RU"/>
        </w:rPr>
      </w:pPr>
    </w:p>
    <w:tbl>
      <w:tblPr>
        <w:tblStyle w:val="TableNormal"/>
        <w:tblW w:w="9611" w:type="dxa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3598"/>
        <w:gridCol w:w="1685"/>
        <w:gridCol w:w="1836"/>
        <w:gridCol w:w="1546"/>
      </w:tblGrid>
      <w:tr w:rsidR="001C31A1" w:rsidRPr="00817F81" w:rsidTr="00C2072B">
        <w:trPr>
          <w:trHeight w:val="760"/>
        </w:trPr>
        <w:tc>
          <w:tcPr>
            <w:tcW w:w="946" w:type="dxa"/>
          </w:tcPr>
          <w:p w:rsidR="001C31A1" w:rsidRPr="00D86356" w:rsidRDefault="001C31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356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Индекс</w:t>
            </w:r>
          </w:p>
          <w:p w:rsidR="001C31A1" w:rsidRPr="00D86356" w:rsidRDefault="001C31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3598" w:type="dxa"/>
          </w:tcPr>
          <w:p w:rsidR="001C31A1" w:rsidRPr="00D86356" w:rsidRDefault="001C31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Заголовок дела</w:t>
            </w:r>
          </w:p>
        </w:tc>
        <w:tc>
          <w:tcPr>
            <w:tcW w:w="1685" w:type="dxa"/>
          </w:tcPr>
          <w:p w:rsidR="001C31A1" w:rsidRPr="00D86356" w:rsidRDefault="001C31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  <w:p w:rsidR="001C31A1" w:rsidRPr="00D86356" w:rsidRDefault="001C31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томов (частей)</w:t>
            </w:r>
          </w:p>
        </w:tc>
        <w:tc>
          <w:tcPr>
            <w:tcW w:w="1836" w:type="dxa"/>
          </w:tcPr>
          <w:p w:rsidR="001C31A1" w:rsidRPr="00D86356" w:rsidRDefault="001C31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356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Срок хранения</w:t>
            </w:r>
            <w:r w:rsidRPr="00D86356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 xml:space="preserve"> </w:t>
            </w:r>
            <w:r w:rsidRPr="00D86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D86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статьи по перечню</w:t>
            </w:r>
          </w:p>
        </w:tc>
        <w:tc>
          <w:tcPr>
            <w:tcW w:w="1546" w:type="dxa"/>
          </w:tcPr>
          <w:p w:rsidR="001C31A1" w:rsidRPr="00D86356" w:rsidRDefault="001C31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356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Примечание</w:t>
            </w:r>
          </w:p>
        </w:tc>
      </w:tr>
      <w:tr w:rsidR="001C31A1" w:rsidRPr="00817F81" w:rsidTr="00C2072B">
        <w:trPr>
          <w:trHeight w:val="240"/>
        </w:trPr>
        <w:tc>
          <w:tcPr>
            <w:tcW w:w="946" w:type="dxa"/>
            <w:vAlign w:val="center"/>
          </w:tcPr>
          <w:p w:rsidR="001C31A1" w:rsidRPr="00817F81" w:rsidRDefault="001C31A1" w:rsidP="001C31A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1C31A1" w:rsidRPr="00817F81" w:rsidRDefault="001C31A1" w:rsidP="001C31A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1C31A1" w:rsidRPr="00817F81" w:rsidRDefault="001C31A1" w:rsidP="001C31A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1C31A1" w:rsidRPr="00817F81" w:rsidRDefault="001C31A1" w:rsidP="001C31A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1C31A1" w:rsidRPr="00817F81" w:rsidRDefault="001C31A1" w:rsidP="001C31A1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1A1" w:rsidRPr="00817F81" w:rsidTr="00C2072B">
        <w:trPr>
          <w:trHeight w:val="260"/>
        </w:trPr>
        <w:tc>
          <w:tcPr>
            <w:tcW w:w="9611" w:type="dxa"/>
            <w:gridSpan w:val="5"/>
          </w:tcPr>
          <w:p w:rsidR="001C31A1" w:rsidRPr="00D86356" w:rsidRDefault="001C31A1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раздела</w:t>
            </w:r>
          </w:p>
        </w:tc>
      </w:tr>
      <w:tr w:rsidR="001C31A1" w:rsidRPr="00817F81" w:rsidTr="00C2072B">
        <w:trPr>
          <w:trHeight w:val="240"/>
        </w:trPr>
        <w:tc>
          <w:tcPr>
            <w:tcW w:w="946" w:type="dxa"/>
          </w:tcPr>
          <w:p w:rsidR="001C31A1" w:rsidRPr="00817F81" w:rsidRDefault="001C31A1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1C31A1" w:rsidRPr="00817F81" w:rsidRDefault="001C31A1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C31A1" w:rsidRPr="00817F81" w:rsidRDefault="001C31A1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1C31A1" w:rsidRPr="00817F81" w:rsidRDefault="001C31A1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1C31A1" w:rsidRPr="00817F81" w:rsidRDefault="001C31A1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1A1" w:rsidRDefault="001C31A1" w:rsidP="001C31A1">
      <w:pPr>
        <w:pStyle w:val="a3"/>
        <w:ind w:right="40"/>
        <w:rPr>
          <w:lang w:val="ru-RU"/>
        </w:rPr>
      </w:pPr>
    </w:p>
    <w:p w:rsidR="001C31A1" w:rsidRDefault="001C31A1" w:rsidP="001C31A1">
      <w:pPr>
        <w:pStyle w:val="a3"/>
        <w:ind w:right="40"/>
        <w:rPr>
          <w:lang w:val="ru-RU"/>
        </w:rPr>
      </w:pPr>
    </w:p>
    <w:p w:rsidR="001C31A1" w:rsidRPr="007853B3" w:rsidRDefault="001C31A1" w:rsidP="001C31A1">
      <w:pPr>
        <w:pStyle w:val="a3"/>
        <w:ind w:right="40"/>
        <w:rPr>
          <w:lang w:val="ru-RU"/>
        </w:rPr>
      </w:pPr>
      <w:r w:rsidRPr="007853B3">
        <w:rPr>
          <w:lang w:val="ru-RU"/>
        </w:rPr>
        <w:t xml:space="preserve">Наименование должности </w:t>
      </w:r>
    </w:p>
    <w:p w:rsidR="001C31A1" w:rsidRPr="007853B3" w:rsidRDefault="001C31A1" w:rsidP="001C31A1">
      <w:pPr>
        <w:pStyle w:val="a3"/>
        <w:ind w:right="40"/>
        <w:rPr>
          <w:lang w:val="ru-RU"/>
        </w:rPr>
      </w:pPr>
      <w:r w:rsidRPr="007853B3">
        <w:rPr>
          <w:lang w:val="ru-RU"/>
        </w:rPr>
        <w:t xml:space="preserve">руководителя </w:t>
      </w:r>
      <w:r>
        <w:rPr>
          <w:lang w:val="ru-RU"/>
        </w:rPr>
        <w:t>структурного</w:t>
      </w:r>
      <w:r w:rsidRPr="007853B3">
        <w:rPr>
          <w:lang w:val="ru-RU"/>
        </w:rPr>
        <w:t xml:space="preserve"> </w:t>
      </w:r>
    </w:p>
    <w:p w:rsidR="001C31A1" w:rsidRPr="007853B3" w:rsidRDefault="001C31A1" w:rsidP="001C31A1">
      <w:pPr>
        <w:pStyle w:val="a3"/>
        <w:tabs>
          <w:tab w:val="left" w:pos="4253"/>
          <w:tab w:val="left" w:pos="6663"/>
        </w:tabs>
        <w:ind w:right="40"/>
        <w:rPr>
          <w:lang w:val="ru-RU"/>
        </w:rPr>
      </w:pPr>
      <w:r>
        <w:rPr>
          <w:lang w:val="ru-RU"/>
        </w:rPr>
        <w:t>подразделения</w:t>
      </w:r>
      <w:r w:rsidRPr="007853B3">
        <w:rPr>
          <w:lang w:val="ru-RU"/>
        </w:rPr>
        <w:tab/>
        <w:t>Подпись</w:t>
      </w:r>
      <w:r w:rsidRPr="007853B3">
        <w:rPr>
          <w:lang w:val="ru-RU"/>
        </w:rPr>
        <w:tab/>
      </w:r>
      <w:r w:rsidRPr="007853B3">
        <w:rPr>
          <w:lang w:val="ru-RU"/>
        </w:rPr>
        <w:tab/>
        <w:t>Расшифровка</w:t>
      </w:r>
      <w:r w:rsidRPr="007853B3">
        <w:rPr>
          <w:spacing w:val="-2"/>
          <w:lang w:val="ru-RU"/>
        </w:rPr>
        <w:t xml:space="preserve"> </w:t>
      </w:r>
      <w:r w:rsidRPr="007853B3">
        <w:rPr>
          <w:lang w:val="ru-RU"/>
        </w:rPr>
        <w:t>подписи</w:t>
      </w:r>
    </w:p>
    <w:p w:rsidR="001C31A1" w:rsidRPr="007853B3" w:rsidRDefault="001C31A1" w:rsidP="001C31A1">
      <w:pPr>
        <w:pStyle w:val="a3"/>
        <w:rPr>
          <w:lang w:val="ru-RU"/>
        </w:rPr>
      </w:pPr>
    </w:p>
    <w:p w:rsidR="001C31A1" w:rsidRPr="007853B3" w:rsidRDefault="001C31A1" w:rsidP="001C31A1">
      <w:pPr>
        <w:pStyle w:val="a3"/>
        <w:ind w:right="40"/>
        <w:rPr>
          <w:lang w:val="ru-RU"/>
        </w:rPr>
      </w:pPr>
      <w:r>
        <w:rPr>
          <w:lang w:val="ru-RU"/>
        </w:rPr>
        <w:t>Дата</w:t>
      </w:r>
    </w:p>
    <w:p w:rsidR="001C31A1" w:rsidRDefault="001C31A1" w:rsidP="001C31A1">
      <w:pPr>
        <w:pStyle w:val="a3"/>
        <w:rPr>
          <w:lang w:val="ru-RU"/>
        </w:rPr>
      </w:pPr>
    </w:p>
    <w:p w:rsidR="001C31A1" w:rsidRDefault="001C31A1" w:rsidP="001C31A1">
      <w:pPr>
        <w:pStyle w:val="a3"/>
        <w:rPr>
          <w:lang w:val="ru-RU"/>
        </w:rPr>
      </w:pPr>
    </w:p>
    <w:tbl>
      <w:tblPr>
        <w:tblStyle w:val="a5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1C31A1" w:rsidRPr="001C31A1" w:rsidTr="00C2072B">
        <w:trPr>
          <w:trHeight w:val="1019"/>
        </w:trPr>
        <w:tc>
          <w:tcPr>
            <w:tcW w:w="4395" w:type="dxa"/>
          </w:tcPr>
          <w:p w:rsidR="001C31A1" w:rsidRPr="007853B3" w:rsidRDefault="001C31A1" w:rsidP="00C2072B">
            <w:pPr>
              <w:pStyle w:val="a3"/>
              <w:spacing w:after="120"/>
              <w:rPr>
                <w:lang w:val="ru-RU"/>
              </w:rPr>
            </w:pPr>
            <w:r w:rsidRPr="007853B3">
              <w:rPr>
                <w:lang w:val="ru-RU"/>
              </w:rPr>
              <w:t>СОГЛАСОВАНО</w:t>
            </w:r>
            <w:r>
              <w:rPr>
                <w:lang w:val="ru-RU"/>
              </w:rPr>
              <w:t>**</w:t>
            </w:r>
          </w:p>
          <w:p w:rsidR="001C31A1" w:rsidRDefault="001C31A1" w:rsidP="00C2072B">
            <w:pPr>
              <w:pStyle w:val="a3"/>
              <w:rPr>
                <w:lang w:val="ru-RU"/>
              </w:rPr>
            </w:pPr>
            <w:r w:rsidRPr="007853B3">
              <w:rPr>
                <w:lang w:val="ru-RU"/>
              </w:rPr>
              <w:t>Протокол</w:t>
            </w:r>
            <w:r w:rsidRPr="007853B3">
              <w:rPr>
                <w:spacing w:val="-2"/>
                <w:lang w:val="ru-RU"/>
              </w:rPr>
              <w:t xml:space="preserve"> </w:t>
            </w:r>
            <w:r w:rsidRPr="007853B3">
              <w:rPr>
                <w:lang w:val="ru-RU"/>
              </w:rPr>
              <w:t>ЭК</w:t>
            </w:r>
            <w:r>
              <w:rPr>
                <w:lang w:val="ru-RU"/>
              </w:rPr>
              <w:t xml:space="preserve"> структурного</w:t>
            </w:r>
          </w:p>
          <w:p w:rsidR="001C31A1" w:rsidRPr="007853B3" w:rsidRDefault="001C31A1" w:rsidP="00C2072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подразделения</w:t>
            </w:r>
          </w:p>
          <w:p w:rsidR="001C31A1" w:rsidRPr="007853B3" w:rsidRDefault="001C31A1" w:rsidP="00C2072B">
            <w:pPr>
              <w:pStyle w:val="a3"/>
              <w:rPr>
                <w:lang w:val="ru-RU"/>
              </w:rPr>
            </w:pPr>
            <w:r w:rsidRPr="007853B3">
              <w:rPr>
                <w:lang w:val="ru-RU"/>
              </w:rPr>
              <w:t>от_________№_________</w:t>
            </w:r>
          </w:p>
        </w:tc>
        <w:tc>
          <w:tcPr>
            <w:tcW w:w="4819" w:type="dxa"/>
          </w:tcPr>
          <w:p w:rsidR="001C31A1" w:rsidRPr="001C31A1" w:rsidRDefault="001C31A1" w:rsidP="00C2072B">
            <w:pPr>
              <w:pStyle w:val="a3"/>
              <w:ind w:left="181"/>
              <w:rPr>
                <w:lang w:val="ru-RU"/>
              </w:rPr>
            </w:pPr>
          </w:p>
        </w:tc>
      </w:tr>
    </w:tbl>
    <w:p w:rsidR="001C31A1" w:rsidRPr="001C31A1" w:rsidRDefault="001C31A1" w:rsidP="001C31A1">
      <w:pPr>
        <w:pStyle w:val="a3"/>
        <w:rPr>
          <w:lang w:val="ru-RU"/>
        </w:rPr>
      </w:pPr>
    </w:p>
    <w:p w:rsidR="001C31A1" w:rsidRPr="00E17517" w:rsidRDefault="001C31A1" w:rsidP="001C31A1">
      <w:pPr>
        <w:jc w:val="right"/>
        <w:rPr>
          <w:sz w:val="28"/>
          <w:szCs w:val="28"/>
          <w:lang w:val="ru-RU"/>
        </w:rPr>
      </w:pPr>
      <w:r w:rsidRPr="00E17517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E17517">
        <w:rPr>
          <w:sz w:val="28"/>
          <w:szCs w:val="28"/>
          <w:lang w:val="ru-RU"/>
        </w:rPr>
        <w:t>4 (210 х 297 мм)</w:t>
      </w:r>
    </w:p>
    <w:p w:rsidR="001C31A1" w:rsidRPr="00E17517" w:rsidRDefault="001C31A1" w:rsidP="001C31A1">
      <w:pPr>
        <w:pStyle w:val="a3"/>
        <w:rPr>
          <w:lang w:val="ru-RU"/>
        </w:rPr>
      </w:pPr>
    </w:p>
    <w:p w:rsidR="001C31A1" w:rsidRPr="00E17517" w:rsidRDefault="001C31A1" w:rsidP="001C31A1">
      <w:pPr>
        <w:pStyle w:val="a3"/>
        <w:rPr>
          <w:lang w:val="ru-RU"/>
        </w:rPr>
      </w:pPr>
    </w:p>
    <w:p w:rsidR="001C31A1" w:rsidRPr="00817F81" w:rsidRDefault="001C31A1" w:rsidP="001C31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Pr="00817F81">
        <w:rPr>
          <w:sz w:val="28"/>
          <w:szCs w:val="28"/>
          <w:lang w:val="ru-RU"/>
        </w:rPr>
        <w:t xml:space="preserve">К номенклатуре дел структурного подразделения по </w:t>
      </w:r>
      <w:r w:rsidRPr="009B403C">
        <w:rPr>
          <w:sz w:val="28"/>
          <w:szCs w:val="28"/>
          <w:lang w:val="ru-RU"/>
        </w:rPr>
        <w:t>окончании календарного года составляется итоговая запись по форме, указанной в приложении 2</w:t>
      </w:r>
      <w:r>
        <w:rPr>
          <w:sz w:val="28"/>
          <w:szCs w:val="28"/>
          <w:lang w:val="ru-RU"/>
        </w:rPr>
        <w:t>2</w:t>
      </w:r>
      <w:r w:rsidRPr="009B403C">
        <w:rPr>
          <w:sz w:val="28"/>
          <w:szCs w:val="28"/>
          <w:lang w:val="ru-RU"/>
        </w:rPr>
        <w:t>, и</w:t>
      </w:r>
      <w:r w:rsidRPr="00817F81">
        <w:rPr>
          <w:sz w:val="28"/>
          <w:szCs w:val="28"/>
          <w:lang w:val="ru-RU"/>
        </w:rPr>
        <w:t xml:space="preserve"> делается отметка о передаче итоговых сведений в службу ДОУ организации.</w:t>
      </w:r>
    </w:p>
    <w:p w:rsidR="001C31A1" w:rsidRPr="00817F81" w:rsidRDefault="001C31A1" w:rsidP="001C31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**</w:t>
      </w:r>
      <w:r w:rsidRPr="00817F81">
        <w:rPr>
          <w:sz w:val="28"/>
          <w:szCs w:val="28"/>
          <w:lang w:val="ru-RU"/>
        </w:rPr>
        <w:t>При наличии ЭК структурного подразделения.</w:t>
      </w:r>
    </w:p>
    <w:p w:rsidR="00412BA7" w:rsidRPr="001C31A1" w:rsidRDefault="001C31A1">
      <w:pPr>
        <w:rPr>
          <w:lang w:val="ru-RU"/>
        </w:rPr>
      </w:pPr>
      <w:bookmarkStart w:id="2" w:name="_GoBack"/>
      <w:bookmarkEnd w:id="2"/>
    </w:p>
    <w:sectPr w:rsidR="00412BA7" w:rsidRPr="001C31A1" w:rsidSect="00CC7A9D">
      <w:pgSz w:w="1186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25B5"/>
    <w:multiLevelType w:val="hybridMultilevel"/>
    <w:tmpl w:val="A1C0B544"/>
    <w:lvl w:ilvl="0" w:tplc="532E6C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5"/>
    <w:rsid w:val="0000114A"/>
    <w:rsid w:val="001603BF"/>
    <w:rsid w:val="001C31A1"/>
    <w:rsid w:val="002216AD"/>
    <w:rsid w:val="00257850"/>
    <w:rsid w:val="00266D0C"/>
    <w:rsid w:val="00301C65"/>
    <w:rsid w:val="00315BAE"/>
    <w:rsid w:val="0038695F"/>
    <w:rsid w:val="00417FBE"/>
    <w:rsid w:val="004975AF"/>
    <w:rsid w:val="005202E7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532F5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C659"/>
  <w15:chartTrackingRefBased/>
  <w15:docId w15:val="{89F07793-5DEF-463F-8B6D-E43C95F4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31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C31A1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31A1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1C31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1C31A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31A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C31A1"/>
    <w:rPr>
      <w:rFonts w:ascii="Arial" w:eastAsia="Arial" w:hAnsi="Arial" w:cs="Arial"/>
    </w:rPr>
  </w:style>
  <w:style w:type="table" w:styleId="a5">
    <w:name w:val="Table Grid"/>
    <w:basedOn w:val="a1"/>
    <w:uiPriority w:val="39"/>
    <w:rsid w:val="001C31A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2019-05-27T05:37:00Z</dcterms:created>
  <dcterms:modified xsi:type="dcterms:W3CDTF">2019-05-27T05:37:00Z</dcterms:modified>
</cp:coreProperties>
</file>