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1D04" w14:textId="45B77956" w:rsidR="00E513D7" w:rsidRDefault="00E513D7" w:rsidP="003956AB">
      <w:pPr>
        <w:ind w:firstLine="10632"/>
      </w:pPr>
      <w:r>
        <w:t>Приложение 1</w:t>
      </w:r>
      <w:r w:rsidR="003A1AEA">
        <w:t>4</w:t>
      </w:r>
    </w:p>
    <w:p w14:paraId="34EA5331" w14:textId="77777777" w:rsidR="003956AB" w:rsidRDefault="003956AB" w:rsidP="003956AB">
      <w:pPr>
        <w:ind w:firstLine="10632"/>
      </w:pPr>
      <w:r>
        <w:t>к Порядку аккредитации</w:t>
      </w:r>
    </w:p>
    <w:p w14:paraId="1C864649" w14:textId="77777777" w:rsidR="003956AB" w:rsidRDefault="003956AB" w:rsidP="003956AB">
      <w:pPr>
        <w:ind w:firstLine="10632"/>
      </w:pPr>
      <w:r>
        <w:t>юридических и физических лиц</w:t>
      </w:r>
    </w:p>
    <w:p w14:paraId="66431CEF" w14:textId="77777777" w:rsidR="003956AB" w:rsidRDefault="003956AB" w:rsidP="003956AB">
      <w:pPr>
        <w:ind w:firstLine="10632"/>
      </w:pPr>
      <w:r>
        <w:t xml:space="preserve">в качестве экспертов </w:t>
      </w:r>
    </w:p>
    <w:p w14:paraId="37B9E26E" w14:textId="77777777" w:rsidR="003956AB" w:rsidRDefault="003956AB" w:rsidP="003956AB">
      <w:pPr>
        <w:ind w:firstLine="10632"/>
      </w:pPr>
      <w:r>
        <w:t>(экспертных организаций),</w:t>
      </w:r>
    </w:p>
    <w:p w14:paraId="7130551F" w14:textId="77777777" w:rsidR="003956AB" w:rsidRDefault="003956AB" w:rsidP="003956AB">
      <w:pPr>
        <w:ind w:firstLine="10632"/>
      </w:pPr>
      <w:r>
        <w:t xml:space="preserve">уполномоченных на проведение </w:t>
      </w:r>
    </w:p>
    <w:p w14:paraId="663E8B2F" w14:textId="77777777" w:rsidR="003956AB" w:rsidRDefault="003956AB" w:rsidP="003956AB">
      <w:pPr>
        <w:ind w:firstLine="10632"/>
      </w:pPr>
      <w:r>
        <w:t>независимой правовой</w:t>
      </w:r>
    </w:p>
    <w:p w14:paraId="086E6CE9" w14:textId="77777777" w:rsidR="003956AB" w:rsidRDefault="003956AB" w:rsidP="003956AB">
      <w:pPr>
        <w:ind w:firstLine="10632"/>
      </w:pPr>
      <w:r>
        <w:t>экспертизы проектов</w:t>
      </w:r>
    </w:p>
    <w:p w14:paraId="3A2CA473" w14:textId="77777777" w:rsidR="003956AB" w:rsidRDefault="003956AB" w:rsidP="003956AB">
      <w:pPr>
        <w:ind w:firstLine="10632"/>
      </w:pPr>
      <w:r>
        <w:t>нормативных правовых актов</w:t>
      </w:r>
      <w:r>
        <w:t xml:space="preserve"> </w:t>
      </w:r>
    </w:p>
    <w:p w14:paraId="0D521910" w14:textId="4214FCA2" w:rsidR="007D1502" w:rsidRDefault="00E513D7" w:rsidP="003956AB">
      <w:pPr>
        <w:ind w:firstLine="10632"/>
      </w:pPr>
      <w:r>
        <w:t>(п. 6.6)</w:t>
      </w:r>
    </w:p>
    <w:p w14:paraId="193E71C5" w14:textId="0B9F3F01" w:rsidR="00E513D7" w:rsidRDefault="00E513D7" w:rsidP="00E513D7">
      <w:pPr>
        <w:ind w:firstLine="11057"/>
      </w:pPr>
    </w:p>
    <w:p w14:paraId="031BAE32" w14:textId="256B33CD" w:rsidR="00E513D7" w:rsidRPr="00E513D7" w:rsidRDefault="00E513D7" w:rsidP="00E513D7">
      <w:pPr>
        <w:ind w:firstLine="0"/>
        <w:jc w:val="center"/>
        <w:rPr>
          <w:b/>
          <w:bCs/>
        </w:rPr>
      </w:pPr>
      <w:r w:rsidRPr="00E513D7">
        <w:rPr>
          <w:b/>
          <w:bCs/>
        </w:rPr>
        <w:t xml:space="preserve">ОТЧЕТ </w:t>
      </w:r>
    </w:p>
    <w:p w14:paraId="7740B1D2" w14:textId="75652869" w:rsidR="00E513D7" w:rsidRDefault="00E513D7" w:rsidP="00E513D7">
      <w:pPr>
        <w:ind w:firstLine="0"/>
        <w:jc w:val="center"/>
        <w:rPr>
          <w:b/>
          <w:bCs/>
        </w:rPr>
      </w:pPr>
      <w:r w:rsidRPr="00E513D7">
        <w:rPr>
          <w:b/>
          <w:bCs/>
        </w:rPr>
        <w:t>о проведенных</w:t>
      </w:r>
      <w:r w:rsidR="00285E4C">
        <w:rPr>
          <w:b/>
          <w:bCs/>
        </w:rPr>
        <w:t xml:space="preserve"> независимых</w:t>
      </w:r>
      <w:r w:rsidRPr="00E513D7">
        <w:rPr>
          <w:b/>
          <w:bCs/>
        </w:rPr>
        <w:t xml:space="preserve"> правовых экспертизах </w:t>
      </w:r>
      <w:r>
        <w:rPr>
          <w:b/>
          <w:bCs/>
        </w:rPr>
        <w:t>проектов нормативных правовых актов</w:t>
      </w:r>
    </w:p>
    <w:p w14:paraId="4A2D3005" w14:textId="12753040" w:rsidR="00E513D7" w:rsidRDefault="00E513D7" w:rsidP="00E513D7">
      <w:pPr>
        <w:ind w:firstLine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_______________________________________________________________________________________________________,</w:t>
      </w:r>
    </w:p>
    <w:p w14:paraId="69B484C0" w14:textId="1E1DF6CB" w:rsidR="00E513D7" w:rsidRPr="00E513D7" w:rsidRDefault="00E513D7" w:rsidP="00E513D7">
      <w:pPr>
        <w:ind w:firstLine="0"/>
        <w:jc w:val="center"/>
        <w:rPr>
          <w:sz w:val="20"/>
          <w:szCs w:val="18"/>
        </w:rPr>
      </w:pPr>
      <w:r w:rsidRPr="00E513D7">
        <w:rPr>
          <w:sz w:val="20"/>
          <w:szCs w:val="18"/>
        </w:rPr>
        <w:t>(Ф.И.О. физического лица / наименование юридического лица)</w:t>
      </w:r>
    </w:p>
    <w:p w14:paraId="473E2667" w14:textId="5CD8A156" w:rsidR="00E513D7" w:rsidRDefault="00E513D7" w:rsidP="00E513D7">
      <w:pPr>
        <w:ind w:firstLine="0"/>
      </w:pPr>
      <w:r>
        <w:t xml:space="preserve">действующего на основании свидетельства </w:t>
      </w:r>
      <w:r w:rsidR="007E441C">
        <w:t>от</w:t>
      </w:r>
      <w:r>
        <w:t xml:space="preserve">_____________ № _________, </w:t>
      </w:r>
      <w:r w:rsidR="007E441C">
        <w:t>выданного на основании приказа</w:t>
      </w:r>
      <w:r>
        <w:t xml:space="preserve"> Министерств</w:t>
      </w:r>
      <w:r w:rsidR="007E441C">
        <w:t>а</w:t>
      </w:r>
      <w:r>
        <w:t xml:space="preserve"> юстиции Донецкой Народной Республики</w:t>
      </w:r>
      <w:r w:rsidR="000547C2">
        <w:t xml:space="preserve"> </w:t>
      </w:r>
      <w:r w:rsidR="007E441C">
        <w:t xml:space="preserve">от </w:t>
      </w:r>
      <w:r w:rsidR="000547C2">
        <w:t>_______________</w:t>
      </w:r>
      <w:r w:rsidR="007E441C">
        <w:t xml:space="preserve"> № __________</w:t>
      </w:r>
      <w:r>
        <w:t>.</w:t>
      </w:r>
    </w:p>
    <w:p w14:paraId="4F62C4E1" w14:textId="1B27BEB0" w:rsidR="00E513D7" w:rsidRDefault="00E513D7" w:rsidP="00E513D7">
      <w:pPr>
        <w:ind w:firstLine="0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0"/>
        <w:gridCol w:w="1657"/>
        <w:gridCol w:w="1895"/>
        <w:gridCol w:w="1657"/>
        <w:gridCol w:w="1715"/>
        <w:gridCol w:w="1657"/>
        <w:gridCol w:w="1530"/>
        <w:gridCol w:w="1530"/>
        <w:gridCol w:w="1530"/>
        <w:gridCol w:w="1530"/>
      </w:tblGrid>
      <w:tr w:rsidR="00E513D7" w:rsidRPr="00E513D7" w14:paraId="1B8E0142" w14:textId="77777777" w:rsidTr="00285E4C">
        <w:trPr>
          <w:cantSplit/>
          <w:trHeight w:val="1457"/>
        </w:trPr>
        <w:tc>
          <w:tcPr>
            <w:tcW w:w="547" w:type="dxa"/>
            <w:vAlign w:val="center"/>
          </w:tcPr>
          <w:p w14:paraId="4EBCF5E9" w14:textId="7E4E85AF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 w:rsidRPr="00E513D7">
              <w:rPr>
                <w:sz w:val="24"/>
                <w:szCs w:val="22"/>
              </w:rPr>
              <w:t>№ п/п</w:t>
            </w:r>
          </w:p>
        </w:tc>
        <w:tc>
          <w:tcPr>
            <w:tcW w:w="1657" w:type="dxa"/>
            <w:vAlign w:val="center"/>
          </w:tcPr>
          <w:p w14:paraId="25DDDFB9" w14:textId="3647F739" w:rsid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Источник проекта нормативного правового акта</w:t>
            </w:r>
          </w:p>
        </w:tc>
        <w:tc>
          <w:tcPr>
            <w:tcW w:w="1895" w:type="dxa"/>
            <w:vAlign w:val="center"/>
          </w:tcPr>
          <w:p w14:paraId="4232D00C" w14:textId="152ACBEC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Наименование органа, подготовившего проект нормативного правового акта</w:t>
            </w:r>
          </w:p>
        </w:tc>
        <w:tc>
          <w:tcPr>
            <w:tcW w:w="1657" w:type="dxa"/>
            <w:vAlign w:val="center"/>
          </w:tcPr>
          <w:p w14:paraId="3264457C" w14:textId="2A12D99C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Вид нормативного правового акта</w:t>
            </w:r>
          </w:p>
        </w:tc>
        <w:tc>
          <w:tcPr>
            <w:tcW w:w="1715" w:type="dxa"/>
            <w:vAlign w:val="center"/>
          </w:tcPr>
          <w:p w14:paraId="4BCA79D1" w14:textId="5C84A322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Наименование проекта нормативного правового акта</w:t>
            </w:r>
          </w:p>
        </w:tc>
        <w:tc>
          <w:tcPr>
            <w:tcW w:w="1657" w:type="dxa"/>
            <w:vAlign w:val="center"/>
          </w:tcPr>
          <w:p w14:paraId="31B0239D" w14:textId="58B8CF71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Дата поступления проекта нормативного правового акта</w:t>
            </w:r>
          </w:p>
        </w:tc>
        <w:tc>
          <w:tcPr>
            <w:tcW w:w="1462" w:type="dxa"/>
            <w:vAlign w:val="center"/>
          </w:tcPr>
          <w:p w14:paraId="4D530BF6" w14:textId="1CA906A6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Дата заключения по результатам </w:t>
            </w:r>
            <w:r w:rsidR="007E441C">
              <w:rPr>
                <w:sz w:val="24"/>
                <w:szCs w:val="22"/>
              </w:rPr>
              <w:t xml:space="preserve">независимой </w:t>
            </w:r>
            <w:r>
              <w:rPr>
                <w:sz w:val="24"/>
                <w:szCs w:val="22"/>
              </w:rPr>
              <w:t>правовой экспертизы</w:t>
            </w:r>
          </w:p>
        </w:tc>
        <w:tc>
          <w:tcPr>
            <w:tcW w:w="1401" w:type="dxa"/>
            <w:vAlign w:val="center"/>
          </w:tcPr>
          <w:p w14:paraId="05FEB29D" w14:textId="284BE7D1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Основания для проведения </w:t>
            </w:r>
            <w:r w:rsidR="007E441C">
              <w:rPr>
                <w:sz w:val="24"/>
                <w:szCs w:val="22"/>
              </w:rPr>
              <w:t xml:space="preserve">независимой </w:t>
            </w:r>
            <w:r>
              <w:rPr>
                <w:sz w:val="24"/>
                <w:szCs w:val="22"/>
              </w:rPr>
              <w:t>правовой экспертизы</w:t>
            </w:r>
          </w:p>
        </w:tc>
        <w:tc>
          <w:tcPr>
            <w:tcW w:w="1497" w:type="dxa"/>
            <w:vAlign w:val="center"/>
          </w:tcPr>
          <w:p w14:paraId="1716E723" w14:textId="3A2010C0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Финансовое обеспечение проведения </w:t>
            </w:r>
            <w:r w:rsidR="007E441C">
              <w:rPr>
                <w:sz w:val="24"/>
                <w:szCs w:val="22"/>
              </w:rPr>
              <w:t xml:space="preserve">независимой </w:t>
            </w:r>
            <w:r>
              <w:rPr>
                <w:sz w:val="24"/>
                <w:szCs w:val="22"/>
              </w:rPr>
              <w:t>правовой экспертизы</w:t>
            </w:r>
          </w:p>
        </w:tc>
        <w:tc>
          <w:tcPr>
            <w:tcW w:w="1108" w:type="dxa"/>
            <w:vAlign w:val="center"/>
          </w:tcPr>
          <w:p w14:paraId="64ADE2BC" w14:textId="6F9AE257" w:rsidR="00E513D7" w:rsidRPr="00E513D7" w:rsidRDefault="00E513D7" w:rsidP="00285E4C">
            <w:pPr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Получатель заключения по результатам проведения </w:t>
            </w:r>
            <w:r w:rsidR="007E441C">
              <w:rPr>
                <w:sz w:val="24"/>
                <w:szCs w:val="22"/>
              </w:rPr>
              <w:t xml:space="preserve">независимой </w:t>
            </w:r>
            <w:r>
              <w:rPr>
                <w:sz w:val="24"/>
                <w:szCs w:val="22"/>
              </w:rPr>
              <w:t>правовой экспертизы</w:t>
            </w:r>
          </w:p>
        </w:tc>
      </w:tr>
      <w:tr w:rsidR="00E513D7" w:rsidRPr="00E513D7" w14:paraId="3BA8727B" w14:textId="77777777" w:rsidTr="00E513D7">
        <w:trPr>
          <w:trHeight w:val="824"/>
        </w:trPr>
        <w:tc>
          <w:tcPr>
            <w:tcW w:w="547" w:type="dxa"/>
            <w:vAlign w:val="center"/>
          </w:tcPr>
          <w:p w14:paraId="31D304A3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657" w:type="dxa"/>
          </w:tcPr>
          <w:p w14:paraId="64EE84A3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765BBE2" w14:textId="4BDC7E85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64E57855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52464DAA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6E1E451A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1A4DE830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401" w:type="dxa"/>
            <w:vAlign w:val="center"/>
          </w:tcPr>
          <w:p w14:paraId="39D14916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497" w:type="dxa"/>
            <w:vAlign w:val="center"/>
          </w:tcPr>
          <w:p w14:paraId="2CEDAE0E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353B197E" w14:textId="77777777" w:rsidR="00E513D7" w:rsidRPr="00E513D7" w:rsidRDefault="00E513D7" w:rsidP="00E513D7">
            <w:pPr>
              <w:ind w:firstLine="0"/>
              <w:jc w:val="center"/>
              <w:rPr>
                <w:sz w:val="24"/>
                <w:szCs w:val="22"/>
              </w:rPr>
            </w:pPr>
          </w:p>
        </w:tc>
      </w:tr>
    </w:tbl>
    <w:p w14:paraId="741D4450" w14:textId="5912449B" w:rsidR="00E513D7" w:rsidRDefault="00E513D7" w:rsidP="00E513D7">
      <w:pPr>
        <w:ind w:firstLine="0"/>
      </w:pPr>
      <w:bookmarkStart w:id="0" w:name="_GoBack"/>
      <w:bookmarkEnd w:id="0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____________________________</w:t>
      </w:r>
    </w:p>
    <w:p w14:paraId="63B98448" w14:textId="243D0993" w:rsidR="00E513D7" w:rsidRDefault="00E513D7" w:rsidP="00E513D7">
      <w:pPr>
        <w:ind w:left="1008" w:firstLine="0"/>
        <w:rPr>
          <w:sz w:val="20"/>
          <w:szCs w:val="18"/>
        </w:rPr>
      </w:pPr>
      <w:r w:rsidRPr="00E513D7">
        <w:rPr>
          <w:sz w:val="20"/>
          <w:szCs w:val="18"/>
        </w:rPr>
        <w:t>(дата)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  (подпись)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(инициалы, фамилия эксперта / </w:t>
      </w:r>
    </w:p>
    <w:p w14:paraId="0B12C06B" w14:textId="04833622" w:rsidR="00E513D7" w:rsidRDefault="00E513D7" w:rsidP="00E513D7">
      <w:pPr>
        <w:ind w:left="10212" w:firstLine="408"/>
        <w:rPr>
          <w:sz w:val="20"/>
          <w:szCs w:val="18"/>
        </w:rPr>
      </w:pPr>
      <w:r>
        <w:rPr>
          <w:sz w:val="20"/>
          <w:szCs w:val="18"/>
        </w:rPr>
        <w:t xml:space="preserve">руководителя юридического лица – </w:t>
      </w:r>
    </w:p>
    <w:p w14:paraId="3626A95D" w14:textId="059C3ADF" w:rsidR="00E513D7" w:rsidRPr="00E513D7" w:rsidRDefault="00E513D7" w:rsidP="00E513D7">
      <w:pPr>
        <w:ind w:left="9912" w:firstLine="708"/>
      </w:pPr>
      <w:r>
        <w:rPr>
          <w:sz w:val="20"/>
          <w:szCs w:val="18"/>
        </w:rPr>
        <w:t>экспертной организации)</w:t>
      </w:r>
    </w:p>
    <w:sectPr w:rsidR="00E513D7" w:rsidRPr="00E513D7" w:rsidSect="003956AB">
      <w:pgSz w:w="16838" w:h="11906" w:orient="landscape"/>
      <w:pgMar w:top="127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64"/>
    <w:rsid w:val="000547C2"/>
    <w:rsid w:val="00285E4C"/>
    <w:rsid w:val="002D4460"/>
    <w:rsid w:val="003956AB"/>
    <w:rsid w:val="003A1AEA"/>
    <w:rsid w:val="00453069"/>
    <w:rsid w:val="007D1502"/>
    <w:rsid w:val="007E441C"/>
    <w:rsid w:val="00961119"/>
    <w:rsid w:val="00976564"/>
    <w:rsid w:val="00E5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DA1C"/>
  <w15:chartTrackingRefBased/>
  <w15:docId w15:val="{CEDA660E-DD75-4839-842D-73EF464A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4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4</cp:revision>
  <cp:lastPrinted>2019-07-08T12:18:00Z</cp:lastPrinted>
  <dcterms:created xsi:type="dcterms:W3CDTF">2019-07-09T09:24:00Z</dcterms:created>
  <dcterms:modified xsi:type="dcterms:W3CDTF">2019-07-10T07:41:00Z</dcterms:modified>
</cp:coreProperties>
</file>