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77" w:rsidRDefault="006E2677" w:rsidP="006E2677">
      <w:pPr>
        <w:spacing w:after="0" w:line="240" w:lineRule="auto"/>
        <w:ind w:left="4678"/>
        <w:jc w:val="both"/>
        <w:rPr>
          <w:rFonts w:ascii="Times New Roman" w:hAnsi="Times New Roman"/>
          <w:szCs w:val="24"/>
        </w:rPr>
      </w:pPr>
      <w:r w:rsidRPr="00975AE3">
        <w:rPr>
          <w:rFonts w:ascii="Times New Roman" w:hAnsi="Times New Roman"/>
          <w:szCs w:val="24"/>
        </w:rPr>
        <w:t xml:space="preserve">Приложение 10 </w:t>
      </w:r>
    </w:p>
    <w:p w:rsidR="00F629EA" w:rsidRDefault="00F629EA" w:rsidP="00F629EA">
      <w:pPr>
        <w:tabs>
          <w:tab w:val="left" w:pos="426"/>
        </w:tabs>
        <w:spacing w:after="0" w:line="240" w:lineRule="auto"/>
        <w:ind w:left="4678"/>
        <w:jc w:val="both"/>
        <w:rPr>
          <w:rFonts w:ascii="Times New Roman" w:hAnsi="Times New Roman"/>
        </w:rPr>
      </w:pPr>
      <w:r>
        <w:rPr>
          <w:rFonts w:ascii="Times New Roman" w:hAnsi="Times New Roman"/>
        </w:rPr>
        <w:t xml:space="preserve">к </w:t>
      </w:r>
      <w:r w:rsidRPr="009C02F0">
        <w:rPr>
          <w:rFonts w:ascii="Times New Roman" w:hAnsi="Times New Roman"/>
        </w:rPr>
        <w:t>Норм</w:t>
      </w:r>
      <w:r>
        <w:rPr>
          <w:rFonts w:ascii="Times New Roman" w:hAnsi="Times New Roman"/>
        </w:rPr>
        <w:t>ам</w:t>
      </w:r>
      <w:r w:rsidRPr="009C02F0">
        <w:rPr>
          <w:rFonts w:ascii="Times New Roman" w:hAnsi="Times New Roman"/>
        </w:rPr>
        <w:t xml:space="preserve"> и правила</w:t>
      </w:r>
      <w:r>
        <w:rPr>
          <w:rFonts w:ascii="Times New Roman" w:hAnsi="Times New Roman"/>
        </w:rPr>
        <w:t>м</w:t>
      </w:r>
      <w:r w:rsidRPr="009C02F0">
        <w:rPr>
          <w:rFonts w:ascii="Times New Roman" w:hAnsi="Times New Roman"/>
        </w:rPr>
        <w:t xml:space="preserve"> в области промышленной безопасности </w:t>
      </w:r>
      <w:r w:rsidR="006E736D">
        <w:rPr>
          <w:rFonts w:ascii="Times New Roman" w:hAnsi="Times New Roman"/>
        </w:rPr>
        <w:t>«</w:t>
      </w:r>
      <w:r w:rsidRPr="009C02F0">
        <w:rPr>
          <w:rFonts w:ascii="Times New Roman" w:hAnsi="Times New Roman"/>
        </w:rPr>
        <w:t>Инструкция по разработке и внедрению планов мероприятий по локализации и ликвидации последствий аварий на горных предприятиях, ведущих подземные горные работы в Донецкой Народной Республике</w:t>
      </w:r>
      <w:r w:rsidR="006E736D">
        <w:rPr>
          <w:rFonts w:ascii="Times New Roman" w:hAnsi="Times New Roman"/>
        </w:rPr>
        <w:t>»</w:t>
      </w:r>
    </w:p>
    <w:p w:rsidR="006E2677" w:rsidRPr="00975AE3" w:rsidRDefault="006E2677" w:rsidP="00F629EA">
      <w:pPr>
        <w:spacing w:after="0" w:line="240" w:lineRule="auto"/>
        <w:ind w:left="4678"/>
        <w:jc w:val="both"/>
        <w:rPr>
          <w:rFonts w:ascii="Times New Roman" w:hAnsi="Times New Roman"/>
          <w:szCs w:val="24"/>
        </w:rPr>
      </w:pPr>
      <w:r w:rsidRPr="00975AE3">
        <w:rPr>
          <w:rFonts w:ascii="Times New Roman" w:hAnsi="Times New Roman"/>
        </w:rPr>
        <w:t>(</w:t>
      </w:r>
      <w:r>
        <w:rPr>
          <w:rFonts w:ascii="Times New Roman" w:hAnsi="Times New Roman"/>
        </w:rPr>
        <w:t xml:space="preserve">пункт </w:t>
      </w:r>
      <w:r w:rsidRPr="004979A8">
        <w:rPr>
          <w:rFonts w:ascii="Times New Roman" w:hAnsi="Times New Roman"/>
        </w:rPr>
        <w:t>2.3.3</w:t>
      </w:r>
      <w:r w:rsidRPr="00975AE3">
        <w:rPr>
          <w:rFonts w:ascii="Times New Roman" w:hAnsi="Times New Roman"/>
        </w:rPr>
        <w:t>)</w:t>
      </w:r>
    </w:p>
    <w:p w:rsidR="006E2677" w:rsidRPr="003F5F9C" w:rsidRDefault="006E2677" w:rsidP="006E2677">
      <w:pPr>
        <w:spacing w:after="0" w:line="240" w:lineRule="auto"/>
        <w:jc w:val="both"/>
        <w:rPr>
          <w:rFonts w:ascii="Times New Roman" w:hAnsi="Times New Roman"/>
          <w:sz w:val="24"/>
          <w:szCs w:val="24"/>
        </w:rPr>
      </w:pPr>
    </w:p>
    <w:p w:rsidR="006E2677" w:rsidRPr="00975AE3" w:rsidRDefault="006E2677" w:rsidP="006E2677">
      <w:pPr>
        <w:spacing w:after="0" w:line="240" w:lineRule="auto"/>
        <w:jc w:val="center"/>
        <w:rPr>
          <w:rStyle w:val="1115pt0pt"/>
          <w:rFonts w:ascii="Times New Roman" w:hAnsi="Times New Roman"/>
          <w:bCs w:val="0"/>
          <w:sz w:val="28"/>
          <w:szCs w:val="28"/>
        </w:rPr>
      </w:pPr>
      <w:r w:rsidRPr="00975AE3">
        <w:rPr>
          <w:rStyle w:val="1115pt0pt"/>
          <w:rFonts w:ascii="Times New Roman" w:hAnsi="Times New Roman"/>
          <w:bCs w:val="0"/>
          <w:sz w:val="27"/>
          <w:szCs w:val="27"/>
        </w:rPr>
        <w:t xml:space="preserve">ОСНОВНЫЕ ПРАВИЛА ПОВЕДЕНИЯ (ДЕЙСТВИЙ) РАБОТНИКОВ </w:t>
      </w:r>
      <w:r w:rsidRPr="00975AE3">
        <w:rPr>
          <w:rFonts w:ascii="Times New Roman" w:hAnsi="Times New Roman"/>
          <w:b/>
          <w:sz w:val="28"/>
          <w:szCs w:val="28"/>
        </w:rPr>
        <w:t>ГОРНОГО ПРЕДПРИЯТИЯ</w:t>
      </w:r>
      <w:r w:rsidRPr="00975AE3">
        <w:rPr>
          <w:rStyle w:val="1115pt0pt"/>
          <w:rFonts w:ascii="Times New Roman" w:hAnsi="Times New Roman"/>
          <w:bCs w:val="0"/>
          <w:sz w:val="28"/>
          <w:szCs w:val="28"/>
        </w:rPr>
        <w:t xml:space="preserve"> ПРИ АВАРИЯХ</w:t>
      </w:r>
    </w:p>
    <w:p w:rsidR="006E2677" w:rsidRPr="003F5F9C" w:rsidRDefault="006E2677" w:rsidP="006E2677">
      <w:pPr>
        <w:spacing w:after="0" w:line="240" w:lineRule="auto"/>
        <w:jc w:val="center"/>
        <w:rPr>
          <w:rStyle w:val="1115pt0pt"/>
          <w:rFonts w:ascii="Times New Roman" w:hAnsi="Times New Roman"/>
          <w:bCs w:val="0"/>
          <w:sz w:val="24"/>
          <w:szCs w:val="27"/>
        </w:rPr>
      </w:pPr>
    </w:p>
    <w:p w:rsidR="006E2677" w:rsidRPr="009D7A8E" w:rsidRDefault="006E736D" w:rsidP="00420CCC">
      <w:pPr>
        <w:spacing w:after="0" w:line="240" w:lineRule="auto"/>
        <w:ind w:firstLine="709"/>
        <w:jc w:val="both"/>
        <w:rPr>
          <w:rStyle w:val="11pt"/>
          <w:rFonts w:ascii="Times New Roman" w:hAnsi="Times New Roman"/>
          <w:sz w:val="26"/>
          <w:szCs w:val="26"/>
        </w:rPr>
      </w:pPr>
      <w:r>
        <w:rPr>
          <w:rStyle w:val="11pt"/>
          <w:rFonts w:ascii="Times New Roman" w:hAnsi="Times New Roman"/>
          <w:sz w:val="26"/>
          <w:szCs w:val="26"/>
        </w:rPr>
        <w:t>1. </w:t>
      </w:r>
      <w:r w:rsidR="006E2677" w:rsidRPr="00975AE3">
        <w:rPr>
          <w:rStyle w:val="11pt"/>
          <w:rFonts w:ascii="Times New Roman" w:hAnsi="Times New Roman"/>
          <w:sz w:val="26"/>
          <w:szCs w:val="26"/>
        </w:rPr>
        <w:t xml:space="preserve">Все работники </w:t>
      </w:r>
      <w:r w:rsidR="006E2677" w:rsidRPr="00975AE3">
        <w:rPr>
          <w:rFonts w:ascii="Times New Roman" w:hAnsi="Times New Roman"/>
          <w:sz w:val="26"/>
          <w:szCs w:val="26"/>
        </w:rPr>
        <w:t>горного предприятия</w:t>
      </w:r>
      <w:r w:rsidR="006E2677" w:rsidRPr="00975AE3">
        <w:rPr>
          <w:rStyle w:val="11pt"/>
          <w:rFonts w:ascii="Times New Roman" w:hAnsi="Times New Roman"/>
          <w:sz w:val="26"/>
          <w:szCs w:val="26"/>
        </w:rPr>
        <w:t xml:space="preserve"> должны твердо знат</w:t>
      </w:r>
      <w:r w:rsidR="006E2677">
        <w:rPr>
          <w:rStyle w:val="11pt"/>
          <w:rFonts w:ascii="Times New Roman" w:hAnsi="Times New Roman"/>
          <w:sz w:val="26"/>
          <w:szCs w:val="26"/>
        </w:rPr>
        <w:t>ь правила поведения в аварийной</w:t>
      </w:r>
      <w:r w:rsidR="006E2677" w:rsidRPr="00975AE3">
        <w:rPr>
          <w:rStyle w:val="11pt"/>
          <w:rFonts w:ascii="Times New Roman" w:hAnsi="Times New Roman"/>
          <w:sz w:val="26"/>
          <w:szCs w:val="26"/>
        </w:rPr>
        <w:t xml:space="preserve"> обстановке, места, где располагаются средства противоаварийной защиты и </w:t>
      </w:r>
      <w:proofErr w:type="spellStart"/>
      <w:r w:rsidR="006E2677" w:rsidRPr="00975AE3">
        <w:rPr>
          <w:rStyle w:val="11pt"/>
          <w:rFonts w:ascii="Times New Roman" w:hAnsi="Times New Roman"/>
          <w:sz w:val="26"/>
          <w:szCs w:val="26"/>
        </w:rPr>
        <w:t>самоспасения</w:t>
      </w:r>
      <w:proofErr w:type="spellEnd"/>
      <w:r w:rsidR="006E2677" w:rsidRPr="00975AE3">
        <w:rPr>
          <w:rStyle w:val="11pt"/>
          <w:rFonts w:ascii="Times New Roman" w:hAnsi="Times New Roman"/>
          <w:sz w:val="26"/>
          <w:szCs w:val="26"/>
        </w:rPr>
        <w:t>, и уметь пользоваться ими.</w:t>
      </w:r>
    </w:p>
    <w:p w:rsidR="006E2677" w:rsidRPr="00975AE3" w:rsidRDefault="006E2677" w:rsidP="00420CCC">
      <w:pPr>
        <w:spacing w:after="0" w:line="240" w:lineRule="auto"/>
        <w:ind w:firstLine="709"/>
        <w:jc w:val="both"/>
        <w:rPr>
          <w:rStyle w:val="11pt"/>
          <w:rFonts w:ascii="Times New Roman" w:hAnsi="Times New Roman"/>
          <w:sz w:val="26"/>
          <w:szCs w:val="26"/>
        </w:rPr>
      </w:pPr>
    </w:p>
    <w:p w:rsidR="006E2677" w:rsidRPr="009D7A8E" w:rsidRDefault="006E736D" w:rsidP="00420CCC">
      <w:pPr>
        <w:spacing w:after="0" w:line="240" w:lineRule="auto"/>
        <w:ind w:firstLine="709"/>
        <w:jc w:val="both"/>
        <w:rPr>
          <w:rStyle w:val="11pt"/>
          <w:rFonts w:ascii="Times New Roman" w:hAnsi="Times New Roman"/>
          <w:sz w:val="26"/>
          <w:szCs w:val="26"/>
        </w:rPr>
      </w:pPr>
      <w:r>
        <w:rPr>
          <w:rStyle w:val="11pt"/>
          <w:rFonts w:ascii="Times New Roman" w:hAnsi="Times New Roman"/>
          <w:sz w:val="26"/>
          <w:szCs w:val="26"/>
        </w:rPr>
        <w:t>2. </w:t>
      </w:r>
      <w:r w:rsidR="006E2677" w:rsidRPr="00975AE3">
        <w:rPr>
          <w:rStyle w:val="11pt"/>
          <w:rFonts w:ascii="Times New Roman" w:hAnsi="Times New Roman"/>
          <w:sz w:val="26"/>
          <w:szCs w:val="26"/>
        </w:rPr>
        <w:t>Люди, находящиеся в горных выработках и заметившие признаки аварии, обязаны немедленно сообщить об этом горному диспетчеру или сменному руководителю работ.</w:t>
      </w:r>
    </w:p>
    <w:p w:rsidR="006E2677" w:rsidRPr="00975AE3" w:rsidRDefault="006E2677" w:rsidP="00420CCC">
      <w:pPr>
        <w:spacing w:after="0" w:line="240" w:lineRule="auto"/>
        <w:ind w:firstLine="709"/>
        <w:jc w:val="both"/>
        <w:rPr>
          <w:rStyle w:val="11pt"/>
          <w:rFonts w:ascii="Times New Roman" w:hAnsi="Times New Roman"/>
          <w:sz w:val="26"/>
          <w:szCs w:val="26"/>
        </w:rPr>
      </w:pPr>
    </w:p>
    <w:p w:rsidR="006E2677" w:rsidRPr="009D7A8E" w:rsidRDefault="006E736D" w:rsidP="00420CCC">
      <w:pPr>
        <w:spacing w:after="0" w:line="240" w:lineRule="auto"/>
        <w:ind w:firstLine="709"/>
        <w:jc w:val="both"/>
        <w:rPr>
          <w:rStyle w:val="11pt"/>
          <w:rFonts w:ascii="Times New Roman" w:hAnsi="Times New Roman"/>
          <w:sz w:val="26"/>
          <w:szCs w:val="26"/>
        </w:rPr>
      </w:pPr>
      <w:r>
        <w:rPr>
          <w:rStyle w:val="11pt"/>
          <w:rFonts w:ascii="Times New Roman" w:hAnsi="Times New Roman"/>
          <w:sz w:val="26"/>
          <w:szCs w:val="26"/>
        </w:rPr>
        <w:t>3. </w:t>
      </w:r>
      <w:r w:rsidR="006E2677" w:rsidRPr="00975AE3">
        <w:rPr>
          <w:rStyle w:val="11pt"/>
          <w:rFonts w:ascii="Times New Roman" w:hAnsi="Times New Roman"/>
          <w:sz w:val="26"/>
          <w:szCs w:val="26"/>
        </w:rPr>
        <w:t>Внезапное изменение направления вентиляционной струи служит сигналом к выходу на поверхность.</w:t>
      </w:r>
    </w:p>
    <w:p w:rsidR="006E2677" w:rsidRPr="00975AE3" w:rsidRDefault="006E2677" w:rsidP="00420CCC">
      <w:pPr>
        <w:spacing w:after="0" w:line="240" w:lineRule="auto"/>
        <w:ind w:firstLine="709"/>
        <w:jc w:val="both"/>
        <w:rPr>
          <w:rStyle w:val="11pt"/>
          <w:rFonts w:ascii="Times New Roman" w:hAnsi="Times New Roman"/>
          <w:sz w:val="26"/>
          <w:szCs w:val="26"/>
        </w:rPr>
      </w:pPr>
    </w:p>
    <w:p w:rsidR="006E2677" w:rsidRPr="009D7A8E" w:rsidRDefault="006E736D" w:rsidP="00420CCC">
      <w:pPr>
        <w:spacing w:after="0" w:line="240" w:lineRule="auto"/>
        <w:ind w:firstLine="709"/>
        <w:jc w:val="both"/>
        <w:rPr>
          <w:rStyle w:val="11pt"/>
          <w:rFonts w:ascii="Times New Roman" w:hAnsi="Times New Roman"/>
          <w:sz w:val="26"/>
          <w:szCs w:val="26"/>
        </w:rPr>
      </w:pPr>
      <w:r>
        <w:rPr>
          <w:rStyle w:val="11pt"/>
          <w:rFonts w:ascii="Times New Roman" w:hAnsi="Times New Roman"/>
          <w:sz w:val="26"/>
          <w:szCs w:val="26"/>
        </w:rPr>
        <w:t>4. </w:t>
      </w:r>
      <w:r w:rsidR="006E2677" w:rsidRPr="00975AE3">
        <w:rPr>
          <w:rStyle w:val="11pt"/>
          <w:rFonts w:ascii="Times New Roman" w:hAnsi="Times New Roman"/>
          <w:sz w:val="26"/>
          <w:szCs w:val="26"/>
        </w:rPr>
        <w:t xml:space="preserve">Все работники </w:t>
      </w:r>
      <w:r w:rsidR="006E2677" w:rsidRPr="00975AE3">
        <w:rPr>
          <w:rFonts w:ascii="Times New Roman" w:hAnsi="Times New Roman"/>
          <w:sz w:val="26"/>
          <w:szCs w:val="26"/>
        </w:rPr>
        <w:t>горного предприятия</w:t>
      </w:r>
      <w:r w:rsidR="006E2677" w:rsidRPr="00975AE3">
        <w:rPr>
          <w:rStyle w:val="11pt"/>
          <w:rFonts w:ascii="Times New Roman" w:hAnsi="Times New Roman"/>
          <w:sz w:val="26"/>
          <w:szCs w:val="26"/>
        </w:rPr>
        <w:t xml:space="preserve"> обязаны твердо усвоить следующие основные правила личного поведения при авариях:</w:t>
      </w:r>
    </w:p>
    <w:p w:rsidR="006E2677" w:rsidRPr="00975AE3" w:rsidRDefault="006E2677" w:rsidP="006E2677">
      <w:pPr>
        <w:spacing w:after="0" w:line="240" w:lineRule="auto"/>
        <w:ind w:left="709"/>
        <w:jc w:val="both"/>
        <w:rPr>
          <w:rStyle w:val="11pt"/>
          <w:rFonts w:ascii="Times New Roman" w:hAnsi="Times New Roman"/>
          <w:sz w:val="26"/>
          <w:szCs w:val="26"/>
        </w:rPr>
      </w:pPr>
    </w:p>
    <w:p w:rsidR="006E2677" w:rsidRPr="009D7A8E" w:rsidRDefault="006E736D" w:rsidP="006E736D">
      <w:pPr>
        <w:spacing w:after="0" w:line="240" w:lineRule="auto"/>
        <w:ind w:left="1260"/>
        <w:jc w:val="both"/>
        <w:rPr>
          <w:rStyle w:val="1115pt0pt"/>
          <w:rFonts w:ascii="Times New Roman" w:hAnsi="Times New Roman"/>
          <w:bCs w:val="0"/>
          <w:sz w:val="26"/>
          <w:szCs w:val="26"/>
        </w:rPr>
      </w:pPr>
      <w:r>
        <w:rPr>
          <w:rStyle w:val="1115pt0pt"/>
          <w:rFonts w:ascii="Times New Roman" w:hAnsi="Times New Roman"/>
          <w:b w:val="0"/>
          <w:bCs w:val="0"/>
          <w:sz w:val="26"/>
          <w:szCs w:val="26"/>
        </w:rPr>
        <w:t>4.1. </w:t>
      </w:r>
      <w:r w:rsidR="006E2677" w:rsidRPr="00975AE3">
        <w:rPr>
          <w:rStyle w:val="1115pt0pt"/>
          <w:rFonts w:ascii="Times New Roman" w:hAnsi="Times New Roman"/>
          <w:b w:val="0"/>
          <w:bCs w:val="0"/>
          <w:sz w:val="26"/>
          <w:szCs w:val="26"/>
        </w:rPr>
        <w:t>Пожар, взрыв газа и (или) угольной пыли.</w:t>
      </w:r>
    </w:p>
    <w:p w:rsidR="006E2677" w:rsidRPr="003F5F9C" w:rsidRDefault="006E2677" w:rsidP="006E2677">
      <w:pPr>
        <w:spacing w:after="0" w:line="240" w:lineRule="auto"/>
        <w:ind w:left="709"/>
        <w:jc w:val="both"/>
        <w:rPr>
          <w:rStyle w:val="1115pt0pt"/>
          <w:rFonts w:ascii="Times New Roman" w:hAnsi="Times New Roman"/>
          <w:b w:val="0"/>
          <w:bCs w:val="0"/>
          <w:sz w:val="26"/>
          <w:szCs w:val="26"/>
        </w:rPr>
      </w:pPr>
    </w:p>
    <w:p w:rsidR="006E2677" w:rsidRDefault="006E736D" w:rsidP="00420CCC">
      <w:pPr>
        <w:tabs>
          <w:tab w:val="left" w:pos="993"/>
        </w:tabs>
        <w:spacing w:after="0" w:line="240" w:lineRule="auto"/>
        <w:ind w:firstLine="720"/>
        <w:jc w:val="both"/>
        <w:rPr>
          <w:rStyle w:val="11pt"/>
          <w:rFonts w:ascii="Times New Roman" w:hAnsi="Times New Roman"/>
          <w:sz w:val="26"/>
          <w:szCs w:val="26"/>
        </w:rPr>
      </w:pPr>
      <w:r>
        <w:rPr>
          <w:rStyle w:val="11pt"/>
          <w:rFonts w:ascii="Times New Roman" w:hAnsi="Times New Roman"/>
          <w:sz w:val="26"/>
          <w:szCs w:val="26"/>
        </w:rPr>
        <w:t>4.1.1. </w:t>
      </w:r>
      <w:r w:rsidR="006E2677" w:rsidRPr="00975AE3">
        <w:rPr>
          <w:rStyle w:val="11pt"/>
          <w:rFonts w:ascii="Times New Roman" w:hAnsi="Times New Roman"/>
          <w:sz w:val="26"/>
          <w:szCs w:val="26"/>
        </w:rPr>
        <w:t xml:space="preserve">При обнаружении дыма необходимо немедленно включиться в </w:t>
      </w:r>
      <w:proofErr w:type="spellStart"/>
      <w:r w:rsidR="006E2677" w:rsidRPr="00975AE3">
        <w:rPr>
          <w:rStyle w:val="11pt"/>
          <w:rFonts w:ascii="Times New Roman" w:hAnsi="Times New Roman"/>
          <w:sz w:val="26"/>
          <w:szCs w:val="26"/>
        </w:rPr>
        <w:t>самоспасатель</w:t>
      </w:r>
      <w:proofErr w:type="spellEnd"/>
      <w:r w:rsidR="006E2677" w:rsidRPr="00975AE3">
        <w:rPr>
          <w:rStyle w:val="11pt"/>
          <w:rFonts w:ascii="Times New Roman" w:hAnsi="Times New Roman"/>
          <w:sz w:val="26"/>
          <w:szCs w:val="26"/>
        </w:rPr>
        <w:t xml:space="preserve"> и двигаться по ходу вентиляционной струи к ближайшим выработкам со свежей струей воздуха, к запасным выходам. Изменение направления вентиляционной струи во время движения свидетельствует, что пожар произошел в основных </w:t>
      </w:r>
      <w:proofErr w:type="spellStart"/>
      <w:r w:rsidR="006E2677" w:rsidRPr="00975AE3">
        <w:rPr>
          <w:rStyle w:val="11pt"/>
          <w:rFonts w:ascii="Times New Roman" w:hAnsi="Times New Roman"/>
          <w:sz w:val="26"/>
          <w:szCs w:val="26"/>
        </w:rPr>
        <w:t>воздухоподающих</w:t>
      </w:r>
      <w:proofErr w:type="spellEnd"/>
      <w:r w:rsidR="006E2677" w:rsidRPr="00975AE3">
        <w:rPr>
          <w:rStyle w:val="11pt"/>
          <w:rFonts w:ascii="Times New Roman" w:hAnsi="Times New Roman"/>
          <w:sz w:val="26"/>
          <w:szCs w:val="26"/>
        </w:rPr>
        <w:t xml:space="preserve"> выработках или надшахтных зданиях </w:t>
      </w:r>
      <w:proofErr w:type="spellStart"/>
      <w:r w:rsidR="006E2677" w:rsidRPr="00975AE3">
        <w:rPr>
          <w:rStyle w:val="11pt"/>
          <w:rFonts w:ascii="Times New Roman" w:hAnsi="Times New Roman"/>
          <w:sz w:val="26"/>
          <w:szCs w:val="26"/>
        </w:rPr>
        <w:t>воздухоподающих</w:t>
      </w:r>
      <w:proofErr w:type="spellEnd"/>
      <w:r w:rsidR="006E2677" w:rsidRPr="00975AE3">
        <w:rPr>
          <w:rStyle w:val="11pt"/>
          <w:rFonts w:ascii="Times New Roman" w:hAnsi="Times New Roman"/>
          <w:sz w:val="26"/>
          <w:szCs w:val="26"/>
        </w:rPr>
        <w:t xml:space="preserve"> выработок и произведено </w:t>
      </w:r>
      <w:proofErr w:type="spellStart"/>
      <w:r w:rsidR="006E2677" w:rsidRPr="00975AE3">
        <w:rPr>
          <w:rStyle w:val="11pt"/>
          <w:rFonts w:ascii="Times New Roman" w:hAnsi="Times New Roman"/>
          <w:sz w:val="26"/>
          <w:szCs w:val="26"/>
        </w:rPr>
        <w:t>общешахтное</w:t>
      </w:r>
      <w:proofErr w:type="spellEnd"/>
      <w:r w:rsidR="006E2677" w:rsidRPr="00975AE3">
        <w:rPr>
          <w:rStyle w:val="11pt"/>
          <w:rFonts w:ascii="Times New Roman" w:hAnsi="Times New Roman"/>
          <w:sz w:val="26"/>
          <w:szCs w:val="26"/>
        </w:rPr>
        <w:t xml:space="preserve"> реверсирование вентиляционной струи. В этом случае движение </w:t>
      </w:r>
      <w:proofErr w:type="gramStart"/>
      <w:r w:rsidR="006E2677" w:rsidRPr="00975AE3">
        <w:rPr>
          <w:rStyle w:val="11pt"/>
          <w:rFonts w:ascii="Times New Roman" w:hAnsi="Times New Roman"/>
          <w:sz w:val="26"/>
          <w:szCs w:val="26"/>
        </w:rPr>
        <w:t>на встречу</w:t>
      </w:r>
      <w:proofErr w:type="gramEnd"/>
      <w:r w:rsidR="006E2677" w:rsidRPr="00975AE3">
        <w:rPr>
          <w:rStyle w:val="11pt"/>
          <w:rFonts w:ascii="Times New Roman" w:hAnsi="Times New Roman"/>
          <w:sz w:val="26"/>
          <w:szCs w:val="26"/>
        </w:rPr>
        <w:t xml:space="preserve"> реверсированной свежей струе воздуха, не выключаясь из </w:t>
      </w:r>
      <w:proofErr w:type="spellStart"/>
      <w:r w:rsidR="006E2677" w:rsidRPr="00975AE3">
        <w:rPr>
          <w:rStyle w:val="11pt"/>
          <w:rFonts w:ascii="Times New Roman" w:hAnsi="Times New Roman"/>
          <w:sz w:val="26"/>
          <w:szCs w:val="26"/>
        </w:rPr>
        <w:t>самоспасателя</w:t>
      </w:r>
      <w:proofErr w:type="spellEnd"/>
      <w:r w:rsidR="006E2677" w:rsidRPr="00975AE3">
        <w:rPr>
          <w:rStyle w:val="11pt"/>
          <w:rFonts w:ascii="Times New Roman" w:hAnsi="Times New Roman"/>
          <w:sz w:val="26"/>
          <w:szCs w:val="26"/>
        </w:rPr>
        <w:t>, необходимо продолжать к стволу (шурфу, штольни) и далее на поверхность.</w:t>
      </w:r>
    </w:p>
    <w:p w:rsidR="006E2677" w:rsidRPr="00975AE3" w:rsidRDefault="006E2677" w:rsidP="00420CCC">
      <w:pPr>
        <w:tabs>
          <w:tab w:val="left" w:pos="993"/>
        </w:tabs>
        <w:spacing w:after="0" w:line="240" w:lineRule="auto"/>
        <w:ind w:firstLine="720"/>
        <w:jc w:val="both"/>
        <w:rPr>
          <w:rStyle w:val="11pt"/>
          <w:rFonts w:ascii="Times New Roman" w:hAnsi="Times New Roman"/>
          <w:sz w:val="26"/>
          <w:szCs w:val="26"/>
        </w:rPr>
      </w:pPr>
    </w:p>
    <w:p w:rsidR="006E2677" w:rsidRPr="003F5F9C" w:rsidRDefault="006E736D" w:rsidP="00420CCC">
      <w:pPr>
        <w:tabs>
          <w:tab w:val="left" w:pos="993"/>
        </w:tabs>
        <w:spacing w:after="0" w:line="240" w:lineRule="auto"/>
        <w:ind w:firstLine="720"/>
        <w:jc w:val="both"/>
        <w:rPr>
          <w:rFonts w:ascii="Times New Roman" w:hAnsi="Times New Roman"/>
          <w:spacing w:val="4"/>
          <w:sz w:val="26"/>
          <w:szCs w:val="26"/>
        </w:rPr>
      </w:pPr>
      <w:r w:rsidRPr="003F5F9C">
        <w:rPr>
          <w:rStyle w:val="11pt"/>
          <w:rFonts w:ascii="Times New Roman" w:hAnsi="Times New Roman"/>
          <w:spacing w:val="4"/>
          <w:sz w:val="26"/>
          <w:szCs w:val="26"/>
        </w:rPr>
        <w:t>4.1.2. </w:t>
      </w:r>
      <w:r w:rsidR="006E2677" w:rsidRPr="003F5F9C">
        <w:rPr>
          <w:rStyle w:val="11pt"/>
          <w:rFonts w:ascii="Times New Roman" w:hAnsi="Times New Roman"/>
          <w:spacing w:val="4"/>
          <w:sz w:val="26"/>
          <w:szCs w:val="26"/>
        </w:rPr>
        <w:t xml:space="preserve">При обнаружении очага пожара, находясь со стороны свежей струи воздуха, необходимо включиться в </w:t>
      </w:r>
      <w:proofErr w:type="spellStart"/>
      <w:r w:rsidR="006E2677" w:rsidRPr="003F5F9C">
        <w:rPr>
          <w:rStyle w:val="11pt"/>
          <w:rFonts w:ascii="Times New Roman" w:hAnsi="Times New Roman"/>
          <w:spacing w:val="4"/>
          <w:sz w:val="26"/>
          <w:szCs w:val="26"/>
        </w:rPr>
        <w:t>самоспасатель</w:t>
      </w:r>
      <w:proofErr w:type="spellEnd"/>
      <w:r w:rsidR="006E2677" w:rsidRPr="003F5F9C">
        <w:rPr>
          <w:rStyle w:val="11pt"/>
          <w:rFonts w:ascii="Times New Roman" w:hAnsi="Times New Roman"/>
          <w:spacing w:val="4"/>
          <w:sz w:val="26"/>
          <w:szCs w:val="26"/>
        </w:rPr>
        <w:t xml:space="preserve"> (респиратор) и начать тушение первичными средствами пожаротушения. При горении </w:t>
      </w:r>
      <w:proofErr w:type="spellStart"/>
      <w:r w:rsidR="006E2677" w:rsidRPr="003F5F9C">
        <w:rPr>
          <w:rStyle w:val="11pt"/>
          <w:rFonts w:ascii="Times New Roman" w:hAnsi="Times New Roman"/>
          <w:spacing w:val="4"/>
          <w:sz w:val="26"/>
          <w:szCs w:val="26"/>
        </w:rPr>
        <w:t>электропусковой</w:t>
      </w:r>
      <w:proofErr w:type="spellEnd"/>
      <w:r w:rsidR="006E2677" w:rsidRPr="003F5F9C">
        <w:rPr>
          <w:rStyle w:val="11pt"/>
          <w:rFonts w:ascii="Times New Roman" w:hAnsi="Times New Roman"/>
          <w:spacing w:val="4"/>
          <w:sz w:val="26"/>
          <w:szCs w:val="26"/>
        </w:rPr>
        <w:t xml:space="preserve"> аппаратуры, силовых кабелей</w:t>
      </w:r>
      <w:r w:rsidR="006E2677" w:rsidRPr="003F5F9C">
        <w:rPr>
          <w:rFonts w:ascii="Times New Roman" w:hAnsi="Times New Roman"/>
          <w:spacing w:val="4"/>
          <w:sz w:val="26"/>
          <w:szCs w:val="26"/>
        </w:rPr>
        <w:t xml:space="preserve"> необходимо отключить электроэнергию на аварийные агрегаты.</w:t>
      </w:r>
    </w:p>
    <w:p w:rsidR="006E2677" w:rsidRPr="00975AE3" w:rsidRDefault="006E2677" w:rsidP="00420CCC">
      <w:pPr>
        <w:tabs>
          <w:tab w:val="left" w:pos="993"/>
        </w:tabs>
        <w:spacing w:after="0" w:line="240" w:lineRule="auto"/>
        <w:ind w:firstLine="720"/>
        <w:jc w:val="both"/>
        <w:rPr>
          <w:rFonts w:ascii="Times New Roman" w:hAnsi="Times New Roman"/>
          <w:sz w:val="26"/>
          <w:szCs w:val="26"/>
        </w:rPr>
      </w:pPr>
    </w:p>
    <w:p w:rsidR="006E2677" w:rsidRDefault="006E736D" w:rsidP="00420CCC">
      <w:pPr>
        <w:tabs>
          <w:tab w:val="left" w:pos="993"/>
        </w:tabs>
        <w:spacing w:after="0" w:line="240" w:lineRule="auto"/>
        <w:ind w:firstLine="720"/>
        <w:jc w:val="both"/>
        <w:rPr>
          <w:rFonts w:ascii="Times New Roman" w:hAnsi="Times New Roman"/>
          <w:sz w:val="26"/>
          <w:szCs w:val="26"/>
        </w:rPr>
      </w:pPr>
      <w:r>
        <w:rPr>
          <w:rFonts w:ascii="Times New Roman" w:hAnsi="Times New Roman"/>
          <w:sz w:val="26"/>
          <w:szCs w:val="26"/>
        </w:rPr>
        <w:t>4.1.3. </w:t>
      </w:r>
      <w:r w:rsidR="006E2677" w:rsidRPr="00975AE3">
        <w:rPr>
          <w:rFonts w:ascii="Times New Roman" w:hAnsi="Times New Roman"/>
          <w:sz w:val="26"/>
          <w:szCs w:val="26"/>
        </w:rPr>
        <w:t xml:space="preserve">При пожаре в забое тупиковой выработки необходимо включиться в </w:t>
      </w:r>
      <w:proofErr w:type="spellStart"/>
      <w:r w:rsidR="006E2677" w:rsidRPr="00975AE3">
        <w:rPr>
          <w:rFonts w:ascii="Times New Roman" w:hAnsi="Times New Roman"/>
          <w:sz w:val="26"/>
          <w:szCs w:val="26"/>
        </w:rPr>
        <w:t>самоспасатель</w:t>
      </w:r>
      <w:proofErr w:type="spellEnd"/>
      <w:r w:rsidR="006E2677" w:rsidRPr="00975AE3">
        <w:rPr>
          <w:rFonts w:ascii="Times New Roman" w:hAnsi="Times New Roman"/>
          <w:sz w:val="26"/>
          <w:szCs w:val="26"/>
        </w:rPr>
        <w:t xml:space="preserve"> (респиратор) и начать тушение первичными средствами. Если невозможно потушить пожар имеющимися средствами, следует выйти из тупиковой выработки на свежую струю и отключить электроэнергию и механизмы, за исключением вентилятора местного проветривания, который должен работать в нормальном режиме.</w:t>
      </w:r>
    </w:p>
    <w:p w:rsidR="006E2677" w:rsidRDefault="006E2677" w:rsidP="006E2677">
      <w:pPr>
        <w:spacing w:after="0" w:line="240" w:lineRule="auto"/>
        <w:ind w:left="6521"/>
        <w:jc w:val="both"/>
        <w:rPr>
          <w:rFonts w:ascii="Times New Roman" w:hAnsi="Times New Roman"/>
          <w:sz w:val="24"/>
          <w:szCs w:val="28"/>
        </w:rPr>
      </w:pPr>
      <w:r w:rsidRPr="00791946">
        <w:rPr>
          <w:rFonts w:ascii="Times New Roman" w:hAnsi="Times New Roman"/>
          <w:sz w:val="24"/>
          <w:szCs w:val="28"/>
        </w:rPr>
        <w:lastRenderedPageBreak/>
        <w:t xml:space="preserve">Продолжение приложения </w:t>
      </w:r>
      <w:r>
        <w:rPr>
          <w:rFonts w:ascii="Times New Roman" w:hAnsi="Times New Roman"/>
          <w:sz w:val="24"/>
          <w:szCs w:val="28"/>
        </w:rPr>
        <w:t>10</w:t>
      </w:r>
    </w:p>
    <w:p w:rsidR="006E2677" w:rsidRPr="003F5F9C" w:rsidRDefault="006E2677" w:rsidP="006E2677">
      <w:pPr>
        <w:tabs>
          <w:tab w:val="left" w:pos="993"/>
        </w:tabs>
        <w:spacing w:after="0" w:line="240" w:lineRule="auto"/>
        <w:ind w:left="709"/>
        <w:jc w:val="both"/>
        <w:rPr>
          <w:rFonts w:ascii="Times New Roman" w:hAnsi="Times New Roman"/>
          <w:sz w:val="24"/>
          <w:szCs w:val="26"/>
        </w:rPr>
      </w:pPr>
    </w:p>
    <w:p w:rsidR="006E2677" w:rsidRDefault="00375FBB" w:rsidP="00420CCC">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4.1.4. </w:t>
      </w:r>
      <w:r w:rsidR="006E2677" w:rsidRPr="008B24BE">
        <w:rPr>
          <w:rFonts w:ascii="Times New Roman" w:hAnsi="Times New Roman"/>
          <w:sz w:val="26"/>
          <w:szCs w:val="26"/>
        </w:rPr>
        <w:t xml:space="preserve">При пожаре в тупиковой выработке, в которой находятся люди, необходимо взять имеющиеся средства </w:t>
      </w:r>
      <w:proofErr w:type="spellStart"/>
      <w:r w:rsidR="006E2677" w:rsidRPr="008B24BE">
        <w:rPr>
          <w:rFonts w:ascii="Times New Roman" w:hAnsi="Times New Roman"/>
          <w:sz w:val="26"/>
          <w:szCs w:val="26"/>
        </w:rPr>
        <w:t>самоспасения</w:t>
      </w:r>
      <w:proofErr w:type="spellEnd"/>
      <w:r w:rsidR="006E2677" w:rsidRPr="008B24BE">
        <w:rPr>
          <w:rFonts w:ascii="Times New Roman" w:hAnsi="Times New Roman"/>
          <w:sz w:val="26"/>
          <w:szCs w:val="26"/>
        </w:rPr>
        <w:t xml:space="preserve"> (</w:t>
      </w:r>
      <w:proofErr w:type="spellStart"/>
      <w:r w:rsidR="006E2677" w:rsidRPr="008B24BE">
        <w:rPr>
          <w:rFonts w:ascii="Times New Roman" w:hAnsi="Times New Roman"/>
          <w:sz w:val="26"/>
          <w:szCs w:val="26"/>
        </w:rPr>
        <w:t>самоспасатели</w:t>
      </w:r>
      <w:proofErr w:type="spellEnd"/>
      <w:r w:rsidR="006E2677" w:rsidRPr="008B24BE">
        <w:rPr>
          <w:rFonts w:ascii="Times New Roman" w:hAnsi="Times New Roman"/>
          <w:sz w:val="26"/>
          <w:szCs w:val="26"/>
        </w:rPr>
        <w:t>, респираторы) и пожаротушения; при появлении дыма включиться в них и следовать к выходу из тупиковой выработки, принять все возможные меры к переходу через очаг и его тушению. Если перейти через очаг пожара невозможно и потушить его не удалось, необходимо отойти от очага, приготовить подручные материалы для возведения перемычек (вентиляционные трубы, доски, обаполы, спецодежду, гвозди). Как только подача воздуха по вентиляционным трубам прекратится, следует установить, как можно ближе к очагу пожара две-три перемычки, отойти к забою и ждать прихода горноспасателей, используя средства жизнеобеспечения: сжатый воздух, респираторы пункта ВГК, средства групповой защиты.</w:t>
      </w:r>
    </w:p>
    <w:p w:rsidR="006E2677" w:rsidRPr="008B24BE" w:rsidRDefault="006E2677" w:rsidP="00420CCC">
      <w:pPr>
        <w:tabs>
          <w:tab w:val="left" w:pos="993"/>
        </w:tabs>
        <w:spacing w:after="0" w:line="240" w:lineRule="auto"/>
        <w:ind w:firstLine="709"/>
        <w:jc w:val="both"/>
        <w:rPr>
          <w:rFonts w:ascii="Times New Roman" w:hAnsi="Times New Roman"/>
          <w:sz w:val="26"/>
          <w:szCs w:val="26"/>
        </w:rPr>
      </w:pPr>
    </w:p>
    <w:p w:rsidR="006E2677" w:rsidRDefault="00375FBB" w:rsidP="00420CCC">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4.1.5. </w:t>
      </w:r>
      <w:r w:rsidR="006E2677" w:rsidRPr="00975AE3">
        <w:rPr>
          <w:rFonts w:ascii="Times New Roman" w:hAnsi="Times New Roman"/>
          <w:sz w:val="26"/>
          <w:szCs w:val="26"/>
        </w:rPr>
        <w:t xml:space="preserve">При возникновении очага пожара в расходном складе </w:t>
      </w:r>
      <w:r w:rsidR="006E2677">
        <w:rPr>
          <w:rFonts w:ascii="Times New Roman" w:hAnsi="Times New Roman"/>
          <w:sz w:val="26"/>
          <w:szCs w:val="26"/>
        </w:rPr>
        <w:t>ВМ</w:t>
      </w:r>
      <w:r w:rsidR="006E2677" w:rsidRPr="00975AE3">
        <w:rPr>
          <w:rFonts w:ascii="Times New Roman" w:hAnsi="Times New Roman"/>
          <w:sz w:val="26"/>
          <w:szCs w:val="26"/>
        </w:rPr>
        <w:t xml:space="preserve"> раздатчик должен немедленно сообщить об этом горному диспетчеру, по возможности удалить </w:t>
      </w:r>
      <w:r w:rsidR="006E2677">
        <w:rPr>
          <w:rFonts w:ascii="Times New Roman" w:hAnsi="Times New Roman"/>
          <w:sz w:val="26"/>
          <w:szCs w:val="26"/>
        </w:rPr>
        <w:t>ВМ</w:t>
      </w:r>
      <w:r w:rsidR="006E2677" w:rsidRPr="00975AE3">
        <w:rPr>
          <w:rFonts w:ascii="Times New Roman" w:hAnsi="Times New Roman"/>
          <w:sz w:val="26"/>
          <w:szCs w:val="26"/>
        </w:rPr>
        <w:t xml:space="preserve"> от очага пожара в безопасное место и приступить к его ликвидации всеми имеющимися средствами пожаротушения. Если невозможно ликвидировать пожар, необходимо покинуть склад, выйти к </w:t>
      </w:r>
      <w:proofErr w:type="spellStart"/>
      <w:r w:rsidR="006E2677" w:rsidRPr="00975AE3">
        <w:rPr>
          <w:rFonts w:ascii="Times New Roman" w:hAnsi="Times New Roman"/>
          <w:sz w:val="26"/>
          <w:szCs w:val="26"/>
        </w:rPr>
        <w:t>воздухоподающему</w:t>
      </w:r>
      <w:proofErr w:type="spellEnd"/>
      <w:r w:rsidR="006E2677" w:rsidRPr="00975AE3">
        <w:rPr>
          <w:rFonts w:ascii="Times New Roman" w:hAnsi="Times New Roman"/>
          <w:sz w:val="26"/>
          <w:szCs w:val="26"/>
        </w:rPr>
        <w:t xml:space="preserve"> стволу и сообщить горному диспетчеру. Необходимо исключить наличие и движение людей, не связанных с ликвидацией аварии, в горных выработках, примыкающих к складу </w:t>
      </w:r>
      <w:r w:rsidR="006E2677">
        <w:rPr>
          <w:rFonts w:ascii="Times New Roman" w:hAnsi="Times New Roman"/>
          <w:sz w:val="26"/>
          <w:szCs w:val="26"/>
        </w:rPr>
        <w:t>ВМ</w:t>
      </w:r>
      <w:r w:rsidR="006E2677" w:rsidRPr="00975AE3">
        <w:rPr>
          <w:rFonts w:ascii="Times New Roman" w:hAnsi="Times New Roman"/>
          <w:sz w:val="26"/>
          <w:szCs w:val="26"/>
        </w:rPr>
        <w:t>.</w:t>
      </w:r>
    </w:p>
    <w:p w:rsidR="006E2677" w:rsidRPr="00975AE3" w:rsidRDefault="006E2677" w:rsidP="00420CCC">
      <w:pPr>
        <w:tabs>
          <w:tab w:val="left" w:pos="993"/>
        </w:tabs>
        <w:spacing w:after="0" w:line="240" w:lineRule="auto"/>
        <w:ind w:firstLine="709"/>
        <w:jc w:val="both"/>
        <w:rPr>
          <w:rFonts w:ascii="Times New Roman" w:hAnsi="Times New Roman"/>
          <w:sz w:val="26"/>
          <w:szCs w:val="26"/>
        </w:rPr>
      </w:pPr>
    </w:p>
    <w:p w:rsidR="006E2677" w:rsidRPr="00C41741" w:rsidRDefault="00375FBB" w:rsidP="00375FBB">
      <w:pPr>
        <w:pStyle w:val="10"/>
        <w:shd w:val="clear" w:color="auto" w:fill="auto"/>
        <w:tabs>
          <w:tab w:val="left" w:pos="819"/>
        </w:tabs>
        <w:spacing w:line="240" w:lineRule="auto"/>
        <w:ind w:left="709" w:firstLine="0"/>
        <w:rPr>
          <w:rFonts w:ascii="Times New Roman" w:hAnsi="Times New Roman"/>
          <w:b w:val="0"/>
          <w:sz w:val="26"/>
          <w:szCs w:val="26"/>
        </w:rPr>
      </w:pPr>
      <w:r>
        <w:rPr>
          <w:rFonts w:ascii="Times New Roman" w:hAnsi="Times New Roman"/>
          <w:b w:val="0"/>
          <w:sz w:val="26"/>
          <w:szCs w:val="26"/>
        </w:rPr>
        <w:t>4.2. </w:t>
      </w:r>
      <w:r w:rsidR="006E2677" w:rsidRPr="00975AE3">
        <w:rPr>
          <w:rFonts w:ascii="Times New Roman" w:hAnsi="Times New Roman"/>
          <w:b w:val="0"/>
          <w:sz w:val="26"/>
          <w:szCs w:val="26"/>
        </w:rPr>
        <w:t>Внезапный выброс угля и газа, горный удар.</w:t>
      </w:r>
    </w:p>
    <w:p w:rsidR="006E2677" w:rsidRPr="00975AE3" w:rsidRDefault="006E2677" w:rsidP="006E2677">
      <w:pPr>
        <w:pStyle w:val="10"/>
        <w:shd w:val="clear" w:color="auto" w:fill="auto"/>
        <w:tabs>
          <w:tab w:val="left" w:pos="819"/>
        </w:tabs>
        <w:spacing w:line="240" w:lineRule="auto"/>
        <w:ind w:left="709" w:firstLine="0"/>
        <w:rPr>
          <w:rFonts w:ascii="Times New Roman" w:hAnsi="Times New Roman"/>
          <w:b w:val="0"/>
          <w:sz w:val="26"/>
          <w:szCs w:val="26"/>
        </w:rPr>
      </w:pPr>
    </w:p>
    <w:p w:rsidR="006E2677" w:rsidRPr="00975AE3" w:rsidRDefault="006E2677" w:rsidP="006E2677">
      <w:pPr>
        <w:pStyle w:val="10"/>
        <w:shd w:val="clear" w:color="auto" w:fill="auto"/>
        <w:tabs>
          <w:tab w:val="left" w:pos="819"/>
        </w:tabs>
        <w:spacing w:line="240" w:lineRule="auto"/>
        <w:ind w:firstLine="720"/>
        <w:rPr>
          <w:rFonts w:ascii="Times New Roman" w:hAnsi="Times New Roman"/>
          <w:b w:val="0"/>
          <w:sz w:val="26"/>
          <w:szCs w:val="26"/>
        </w:rPr>
      </w:pPr>
      <w:r w:rsidRPr="00975AE3">
        <w:rPr>
          <w:rFonts w:ascii="Times New Roman" w:hAnsi="Times New Roman"/>
          <w:b w:val="0"/>
          <w:sz w:val="26"/>
          <w:szCs w:val="26"/>
        </w:rPr>
        <w:t>4.2.1.</w:t>
      </w:r>
      <w:r w:rsidR="00375FBB">
        <w:rPr>
          <w:rFonts w:ascii="Times New Roman" w:hAnsi="Times New Roman"/>
          <w:b w:val="0"/>
          <w:sz w:val="26"/>
          <w:szCs w:val="26"/>
        </w:rPr>
        <w:t> </w:t>
      </w:r>
      <w:r w:rsidRPr="00975AE3">
        <w:rPr>
          <w:rFonts w:ascii="Times New Roman" w:hAnsi="Times New Roman"/>
          <w:b w:val="0"/>
          <w:sz w:val="26"/>
          <w:szCs w:val="26"/>
        </w:rPr>
        <w:t xml:space="preserve">Необходимо немедленно включиться в </w:t>
      </w:r>
      <w:proofErr w:type="gramStart"/>
      <w:r w:rsidRPr="00975AE3">
        <w:rPr>
          <w:rFonts w:ascii="Times New Roman" w:hAnsi="Times New Roman"/>
          <w:b w:val="0"/>
          <w:sz w:val="26"/>
          <w:szCs w:val="26"/>
        </w:rPr>
        <w:t>изолирующий</w:t>
      </w:r>
      <w:proofErr w:type="gramEnd"/>
      <w:r w:rsidRPr="00975AE3">
        <w:rPr>
          <w:rFonts w:ascii="Times New Roman" w:hAnsi="Times New Roman"/>
          <w:b w:val="0"/>
          <w:sz w:val="26"/>
          <w:szCs w:val="26"/>
        </w:rPr>
        <w:t xml:space="preserve"> </w:t>
      </w:r>
      <w:proofErr w:type="spellStart"/>
      <w:r w:rsidRPr="00975AE3">
        <w:rPr>
          <w:rFonts w:ascii="Times New Roman" w:hAnsi="Times New Roman"/>
          <w:b w:val="0"/>
          <w:sz w:val="26"/>
          <w:szCs w:val="26"/>
        </w:rPr>
        <w:t>самоспасатель</w:t>
      </w:r>
      <w:proofErr w:type="spellEnd"/>
      <w:r w:rsidRPr="00975AE3">
        <w:rPr>
          <w:rFonts w:ascii="Times New Roman" w:hAnsi="Times New Roman"/>
          <w:b w:val="0"/>
          <w:sz w:val="26"/>
          <w:szCs w:val="26"/>
        </w:rPr>
        <w:t>, выйти кратчайшим свободным путем на свежую струю и отключить напряжение на электроаппаратуру, находящуюся в зоне выброса и по пути движения загазованной вентиляционной струи.</w:t>
      </w:r>
    </w:p>
    <w:p w:rsidR="006E2677" w:rsidRDefault="006E2677" w:rsidP="006E2677">
      <w:pPr>
        <w:tabs>
          <w:tab w:val="left" w:pos="993"/>
        </w:tabs>
        <w:spacing w:after="0" w:line="240" w:lineRule="auto"/>
        <w:ind w:firstLine="709"/>
        <w:jc w:val="both"/>
        <w:rPr>
          <w:rFonts w:ascii="Times New Roman" w:hAnsi="Times New Roman"/>
          <w:sz w:val="26"/>
          <w:szCs w:val="26"/>
        </w:rPr>
      </w:pPr>
    </w:p>
    <w:p w:rsidR="006E2677" w:rsidRPr="00975AE3" w:rsidRDefault="006E2677" w:rsidP="006E2677">
      <w:pPr>
        <w:tabs>
          <w:tab w:val="left" w:pos="993"/>
        </w:tabs>
        <w:spacing w:after="0" w:line="240" w:lineRule="auto"/>
        <w:ind w:firstLine="709"/>
        <w:jc w:val="both"/>
        <w:rPr>
          <w:rFonts w:ascii="Times New Roman" w:hAnsi="Times New Roman"/>
          <w:b/>
          <w:sz w:val="26"/>
          <w:szCs w:val="26"/>
        </w:rPr>
      </w:pPr>
      <w:r w:rsidRPr="00975AE3">
        <w:rPr>
          <w:rFonts w:ascii="Times New Roman" w:hAnsi="Times New Roman"/>
          <w:sz w:val="26"/>
          <w:szCs w:val="26"/>
        </w:rPr>
        <w:t>4.2.2.</w:t>
      </w:r>
      <w:r w:rsidR="00375FBB">
        <w:rPr>
          <w:rFonts w:ascii="Times New Roman" w:hAnsi="Times New Roman"/>
          <w:sz w:val="26"/>
          <w:szCs w:val="26"/>
        </w:rPr>
        <w:t> </w:t>
      </w:r>
      <w:r w:rsidRPr="00975AE3">
        <w:rPr>
          <w:rFonts w:ascii="Times New Roman" w:hAnsi="Times New Roman"/>
          <w:sz w:val="26"/>
          <w:szCs w:val="26"/>
        </w:rPr>
        <w:t xml:space="preserve">Если в результате аварии пути выхода перекрыты, следует включиться в средства </w:t>
      </w:r>
      <w:proofErr w:type="spellStart"/>
      <w:r w:rsidRPr="00975AE3">
        <w:rPr>
          <w:rFonts w:ascii="Times New Roman" w:hAnsi="Times New Roman"/>
          <w:sz w:val="26"/>
          <w:szCs w:val="26"/>
        </w:rPr>
        <w:t>самоспасения</w:t>
      </w:r>
      <w:proofErr w:type="spellEnd"/>
      <w:r w:rsidRPr="00975AE3">
        <w:rPr>
          <w:rFonts w:ascii="Times New Roman" w:hAnsi="Times New Roman"/>
          <w:sz w:val="26"/>
          <w:szCs w:val="26"/>
        </w:rPr>
        <w:t xml:space="preserve"> (изолирующие </w:t>
      </w:r>
      <w:proofErr w:type="spellStart"/>
      <w:r w:rsidRPr="00975AE3">
        <w:rPr>
          <w:rFonts w:ascii="Times New Roman" w:hAnsi="Times New Roman"/>
          <w:sz w:val="26"/>
          <w:szCs w:val="26"/>
        </w:rPr>
        <w:t>самоспасатели</w:t>
      </w:r>
      <w:proofErr w:type="spellEnd"/>
      <w:r w:rsidRPr="00975AE3">
        <w:rPr>
          <w:rFonts w:ascii="Times New Roman" w:hAnsi="Times New Roman"/>
          <w:sz w:val="26"/>
          <w:szCs w:val="26"/>
        </w:rPr>
        <w:t>, респираторы пункта ВГК и др.) и ждать прихода горноспасателей.</w:t>
      </w:r>
    </w:p>
    <w:p w:rsidR="006E2677" w:rsidRDefault="006E2677" w:rsidP="006E2677">
      <w:pPr>
        <w:tabs>
          <w:tab w:val="left" w:pos="993"/>
        </w:tabs>
        <w:spacing w:after="0" w:line="240" w:lineRule="auto"/>
        <w:ind w:firstLine="709"/>
        <w:jc w:val="both"/>
        <w:rPr>
          <w:rFonts w:ascii="Times New Roman" w:hAnsi="Times New Roman"/>
          <w:sz w:val="26"/>
          <w:szCs w:val="26"/>
        </w:rPr>
      </w:pPr>
    </w:p>
    <w:p w:rsidR="006E2677" w:rsidRDefault="006E2677" w:rsidP="006E2677">
      <w:pPr>
        <w:tabs>
          <w:tab w:val="left" w:pos="993"/>
        </w:tabs>
        <w:spacing w:after="0" w:line="240" w:lineRule="auto"/>
        <w:ind w:firstLine="709"/>
        <w:jc w:val="both"/>
        <w:rPr>
          <w:rFonts w:ascii="Times New Roman" w:hAnsi="Times New Roman"/>
          <w:sz w:val="26"/>
          <w:szCs w:val="26"/>
        </w:rPr>
      </w:pPr>
      <w:r w:rsidRPr="00975AE3">
        <w:rPr>
          <w:rFonts w:ascii="Times New Roman" w:hAnsi="Times New Roman"/>
          <w:sz w:val="26"/>
          <w:szCs w:val="26"/>
        </w:rPr>
        <w:t>4.2.3.</w:t>
      </w:r>
      <w:r w:rsidR="00375FBB">
        <w:rPr>
          <w:rFonts w:ascii="Times New Roman" w:hAnsi="Times New Roman"/>
          <w:sz w:val="26"/>
          <w:szCs w:val="26"/>
        </w:rPr>
        <w:t> </w:t>
      </w:r>
      <w:r w:rsidRPr="00975AE3">
        <w:rPr>
          <w:rFonts w:ascii="Times New Roman" w:hAnsi="Times New Roman"/>
          <w:sz w:val="26"/>
          <w:szCs w:val="26"/>
        </w:rPr>
        <w:t>Для предотвращения взрыва запрещается пользоваться переключающими устройствами светильника (если свет погас, светильник не включать!).</w:t>
      </w:r>
    </w:p>
    <w:p w:rsidR="006E2677" w:rsidRPr="00975AE3" w:rsidRDefault="006E2677" w:rsidP="006E2677">
      <w:pPr>
        <w:tabs>
          <w:tab w:val="left" w:pos="993"/>
        </w:tabs>
        <w:spacing w:after="0" w:line="240" w:lineRule="auto"/>
        <w:ind w:firstLine="709"/>
        <w:jc w:val="both"/>
        <w:rPr>
          <w:rFonts w:ascii="Times New Roman" w:hAnsi="Times New Roman"/>
          <w:b/>
          <w:sz w:val="26"/>
          <w:szCs w:val="26"/>
        </w:rPr>
      </w:pPr>
    </w:p>
    <w:p w:rsidR="006E2677" w:rsidRDefault="00375FBB" w:rsidP="00375FBB">
      <w:pPr>
        <w:tabs>
          <w:tab w:val="left" w:pos="993"/>
        </w:tabs>
        <w:spacing w:after="0" w:line="240" w:lineRule="auto"/>
        <w:ind w:left="709"/>
        <w:jc w:val="both"/>
        <w:rPr>
          <w:rFonts w:ascii="Times New Roman" w:hAnsi="Times New Roman"/>
          <w:sz w:val="26"/>
          <w:szCs w:val="26"/>
        </w:rPr>
      </w:pPr>
      <w:r>
        <w:rPr>
          <w:rFonts w:ascii="Times New Roman" w:hAnsi="Times New Roman"/>
          <w:sz w:val="26"/>
          <w:szCs w:val="26"/>
        </w:rPr>
        <w:t>4.3. </w:t>
      </w:r>
      <w:r w:rsidR="006E2677" w:rsidRPr="00975AE3">
        <w:rPr>
          <w:rFonts w:ascii="Times New Roman" w:hAnsi="Times New Roman"/>
          <w:sz w:val="26"/>
          <w:szCs w:val="26"/>
        </w:rPr>
        <w:t>Обрушение.</w:t>
      </w:r>
    </w:p>
    <w:p w:rsidR="006E2677" w:rsidRPr="00975AE3" w:rsidRDefault="006E2677" w:rsidP="006E2677">
      <w:pPr>
        <w:tabs>
          <w:tab w:val="left" w:pos="993"/>
        </w:tabs>
        <w:spacing w:after="0" w:line="240" w:lineRule="auto"/>
        <w:ind w:left="709"/>
        <w:jc w:val="both"/>
        <w:rPr>
          <w:rFonts w:ascii="Times New Roman" w:hAnsi="Times New Roman"/>
          <w:sz w:val="26"/>
          <w:szCs w:val="26"/>
        </w:rPr>
      </w:pPr>
    </w:p>
    <w:p w:rsidR="006E2677" w:rsidRDefault="006E2677" w:rsidP="006E2677">
      <w:pPr>
        <w:tabs>
          <w:tab w:val="left" w:pos="993"/>
        </w:tabs>
        <w:spacing w:after="0" w:line="240" w:lineRule="auto"/>
        <w:ind w:firstLine="709"/>
        <w:jc w:val="both"/>
        <w:rPr>
          <w:rFonts w:ascii="Times New Roman" w:hAnsi="Times New Roman"/>
          <w:sz w:val="26"/>
          <w:szCs w:val="26"/>
        </w:rPr>
      </w:pPr>
      <w:r w:rsidRPr="00975AE3">
        <w:rPr>
          <w:rFonts w:ascii="Times New Roman" w:hAnsi="Times New Roman"/>
          <w:sz w:val="26"/>
          <w:szCs w:val="26"/>
        </w:rPr>
        <w:t>4.3.1.</w:t>
      </w:r>
      <w:r w:rsidR="00375FBB">
        <w:rPr>
          <w:rFonts w:ascii="Times New Roman" w:hAnsi="Times New Roman"/>
          <w:sz w:val="26"/>
          <w:szCs w:val="26"/>
        </w:rPr>
        <w:t> </w:t>
      </w:r>
      <w:r w:rsidRPr="00975AE3">
        <w:rPr>
          <w:rFonts w:ascii="Times New Roman" w:hAnsi="Times New Roman"/>
          <w:sz w:val="26"/>
          <w:szCs w:val="26"/>
        </w:rPr>
        <w:t>Люди, застигнутые обрушением, должны принять меры к освобождению пострадавших, находящихся под завалом, установить характер обрушения и возможность безопасного выхода через купольную часть выработки. Если выход невозможен, следует установить дополнительную крепь и приступить к разборке завала.</w:t>
      </w:r>
    </w:p>
    <w:p w:rsidR="00ED6DBE" w:rsidRDefault="00ED6DBE" w:rsidP="006E2677">
      <w:pPr>
        <w:tabs>
          <w:tab w:val="left" w:pos="993"/>
        </w:tabs>
        <w:spacing w:after="0" w:line="240" w:lineRule="auto"/>
        <w:ind w:firstLine="709"/>
        <w:jc w:val="both"/>
        <w:rPr>
          <w:rFonts w:ascii="Times New Roman" w:hAnsi="Times New Roman"/>
          <w:sz w:val="26"/>
          <w:szCs w:val="26"/>
        </w:rPr>
      </w:pPr>
    </w:p>
    <w:p w:rsidR="00ED6DBE" w:rsidRPr="00975AE3" w:rsidRDefault="00ED6DBE" w:rsidP="00ED6DBE">
      <w:pPr>
        <w:tabs>
          <w:tab w:val="left" w:pos="993"/>
        </w:tabs>
        <w:spacing w:after="0" w:line="240" w:lineRule="auto"/>
        <w:ind w:firstLine="709"/>
        <w:jc w:val="both"/>
        <w:rPr>
          <w:rFonts w:ascii="Times New Roman" w:hAnsi="Times New Roman"/>
          <w:sz w:val="26"/>
          <w:szCs w:val="26"/>
        </w:rPr>
      </w:pPr>
      <w:r w:rsidRPr="00975AE3">
        <w:rPr>
          <w:rFonts w:ascii="Times New Roman" w:hAnsi="Times New Roman"/>
          <w:sz w:val="26"/>
          <w:szCs w:val="26"/>
        </w:rPr>
        <w:t xml:space="preserve">В случае, когда это невозможно, ждать прихода горноспасателей, подавая сигналы по коду ударами о металлические (твердые) предметы: при обрушении в подготовительных выработках </w:t>
      </w:r>
      <w:r>
        <w:rPr>
          <w:rFonts w:ascii="Times New Roman" w:hAnsi="Times New Roman"/>
          <w:sz w:val="26"/>
          <w:szCs w:val="26"/>
        </w:rPr>
        <w:t>–</w:t>
      </w:r>
      <w:r w:rsidRPr="00975AE3">
        <w:rPr>
          <w:rFonts w:ascii="Times New Roman" w:hAnsi="Times New Roman"/>
          <w:sz w:val="26"/>
          <w:szCs w:val="26"/>
        </w:rPr>
        <w:t xml:space="preserve"> редкие удары по количеству находящихся за обрушением людей.</w:t>
      </w:r>
    </w:p>
    <w:p w:rsidR="00375FBB" w:rsidRDefault="00375FBB" w:rsidP="00375FBB">
      <w:pPr>
        <w:spacing w:after="0" w:line="240" w:lineRule="auto"/>
        <w:ind w:left="6521"/>
        <w:jc w:val="both"/>
        <w:rPr>
          <w:rFonts w:ascii="Times New Roman" w:hAnsi="Times New Roman"/>
          <w:sz w:val="24"/>
          <w:szCs w:val="28"/>
        </w:rPr>
      </w:pPr>
      <w:r w:rsidRPr="00791946">
        <w:rPr>
          <w:rFonts w:ascii="Times New Roman" w:hAnsi="Times New Roman"/>
          <w:sz w:val="24"/>
          <w:szCs w:val="28"/>
        </w:rPr>
        <w:lastRenderedPageBreak/>
        <w:t xml:space="preserve">Продолжение приложения </w:t>
      </w:r>
      <w:r>
        <w:rPr>
          <w:rFonts w:ascii="Times New Roman" w:hAnsi="Times New Roman"/>
          <w:sz w:val="24"/>
          <w:szCs w:val="28"/>
        </w:rPr>
        <w:t>10</w:t>
      </w:r>
    </w:p>
    <w:p w:rsidR="006E2677" w:rsidRDefault="006E2677" w:rsidP="006E2677">
      <w:pPr>
        <w:tabs>
          <w:tab w:val="left" w:pos="993"/>
        </w:tabs>
        <w:spacing w:after="0" w:line="240" w:lineRule="auto"/>
        <w:ind w:firstLine="709"/>
        <w:jc w:val="both"/>
        <w:rPr>
          <w:rFonts w:ascii="Times New Roman" w:hAnsi="Times New Roman"/>
          <w:sz w:val="26"/>
          <w:szCs w:val="26"/>
        </w:rPr>
      </w:pPr>
    </w:p>
    <w:p w:rsidR="006E2677" w:rsidRPr="00975AE3" w:rsidRDefault="006E2677" w:rsidP="006E2677">
      <w:pPr>
        <w:tabs>
          <w:tab w:val="left" w:pos="993"/>
        </w:tabs>
        <w:spacing w:after="0" w:line="240" w:lineRule="auto"/>
        <w:ind w:firstLine="709"/>
        <w:jc w:val="both"/>
        <w:rPr>
          <w:rFonts w:ascii="Times New Roman" w:hAnsi="Times New Roman"/>
          <w:b/>
          <w:sz w:val="26"/>
          <w:szCs w:val="26"/>
        </w:rPr>
      </w:pPr>
      <w:r w:rsidRPr="00975AE3">
        <w:rPr>
          <w:rFonts w:ascii="Times New Roman" w:hAnsi="Times New Roman"/>
          <w:sz w:val="26"/>
          <w:szCs w:val="26"/>
        </w:rPr>
        <w:t xml:space="preserve">При обрушении в лаве крутого падения </w:t>
      </w:r>
      <w:r>
        <w:rPr>
          <w:rFonts w:ascii="Times New Roman" w:hAnsi="Times New Roman"/>
          <w:sz w:val="26"/>
          <w:szCs w:val="26"/>
        </w:rPr>
        <w:t>–</w:t>
      </w:r>
      <w:r w:rsidRPr="00975AE3">
        <w:rPr>
          <w:rFonts w:ascii="Times New Roman" w:hAnsi="Times New Roman"/>
          <w:sz w:val="26"/>
          <w:szCs w:val="26"/>
        </w:rPr>
        <w:t xml:space="preserve"> первые удары номер уступа, а затем с перерывом </w:t>
      </w:r>
      <w:r>
        <w:rPr>
          <w:rFonts w:ascii="Times New Roman" w:hAnsi="Times New Roman"/>
          <w:sz w:val="26"/>
          <w:szCs w:val="26"/>
        </w:rPr>
        <w:t>–</w:t>
      </w:r>
      <w:r w:rsidRPr="00975AE3">
        <w:rPr>
          <w:rFonts w:ascii="Times New Roman" w:hAnsi="Times New Roman"/>
          <w:sz w:val="26"/>
          <w:szCs w:val="26"/>
        </w:rPr>
        <w:t xml:space="preserve"> количество в нем людей.</w:t>
      </w:r>
    </w:p>
    <w:p w:rsidR="006E2677" w:rsidRDefault="006E2677" w:rsidP="006E2677">
      <w:pPr>
        <w:tabs>
          <w:tab w:val="left" w:pos="993"/>
        </w:tabs>
        <w:spacing w:after="0" w:line="240" w:lineRule="auto"/>
        <w:ind w:firstLine="720"/>
        <w:jc w:val="both"/>
        <w:rPr>
          <w:rFonts w:ascii="Times New Roman" w:hAnsi="Times New Roman"/>
          <w:sz w:val="26"/>
          <w:szCs w:val="26"/>
        </w:rPr>
      </w:pPr>
    </w:p>
    <w:p w:rsidR="006E2677" w:rsidRPr="00975AE3" w:rsidRDefault="006E2677" w:rsidP="006E2677">
      <w:pPr>
        <w:tabs>
          <w:tab w:val="left" w:pos="993"/>
        </w:tabs>
        <w:spacing w:after="0" w:line="240" w:lineRule="auto"/>
        <w:ind w:firstLine="720"/>
        <w:jc w:val="both"/>
        <w:rPr>
          <w:rFonts w:ascii="Times New Roman" w:hAnsi="Times New Roman"/>
          <w:b/>
          <w:sz w:val="26"/>
          <w:szCs w:val="26"/>
        </w:rPr>
      </w:pPr>
      <w:r w:rsidRPr="00975AE3">
        <w:rPr>
          <w:rFonts w:ascii="Times New Roman" w:hAnsi="Times New Roman"/>
          <w:sz w:val="26"/>
          <w:szCs w:val="26"/>
        </w:rPr>
        <w:t>4.3.2.</w:t>
      </w:r>
      <w:r w:rsidR="00375FBB">
        <w:rPr>
          <w:rFonts w:ascii="Times New Roman" w:hAnsi="Times New Roman"/>
          <w:sz w:val="26"/>
          <w:szCs w:val="26"/>
        </w:rPr>
        <w:t> </w:t>
      </w:r>
      <w:r w:rsidRPr="00975AE3">
        <w:rPr>
          <w:rFonts w:ascii="Times New Roman" w:hAnsi="Times New Roman"/>
          <w:sz w:val="26"/>
          <w:szCs w:val="26"/>
        </w:rPr>
        <w:t>В случае, когда застигнутые обрушением люди находятся в тупиковой части выработки, необходимо рассоединить трубопровод сжатог</w:t>
      </w:r>
      <w:r>
        <w:rPr>
          <w:rFonts w:ascii="Times New Roman" w:hAnsi="Times New Roman"/>
          <w:sz w:val="26"/>
          <w:szCs w:val="26"/>
        </w:rPr>
        <w:t>о воздуха и установить в 5-10</w:t>
      </w:r>
      <w:r w:rsidRPr="00975AE3">
        <w:rPr>
          <w:rFonts w:ascii="Times New Roman" w:hAnsi="Times New Roman"/>
          <w:sz w:val="26"/>
          <w:szCs w:val="26"/>
        </w:rPr>
        <w:t>м от забоя перемычку из подручных материалов для предотвращения поступления метана; при этом люди должны находиться между перемычкой и завалом.</w:t>
      </w:r>
    </w:p>
    <w:p w:rsidR="006E2677" w:rsidRDefault="006E2677" w:rsidP="006E2677">
      <w:pPr>
        <w:tabs>
          <w:tab w:val="left" w:pos="993"/>
        </w:tabs>
        <w:spacing w:after="0" w:line="240" w:lineRule="auto"/>
        <w:ind w:left="709"/>
        <w:jc w:val="both"/>
        <w:rPr>
          <w:rStyle w:val="4TimesNewRoman11pt0pt"/>
          <w:rFonts w:eastAsia="Calibri"/>
          <w:b w:val="0"/>
          <w:sz w:val="26"/>
          <w:szCs w:val="26"/>
        </w:rPr>
      </w:pPr>
    </w:p>
    <w:p w:rsidR="006E2677" w:rsidRPr="00975AE3" w:rsidRDefault="006E2677" w:rsidP="006E2677">
      <w:pPr>
        <w:tabs>
          <w:tab w:val="left" w:pos="993"/>
        </w:tabs>
        <w:spacing w:after="0" w:line="240" w:lineRule="auto"/>
        <w:ind w:left="709"/>
        <w:jc w:val="both"/>
        <w:rPr>
          <w:rStyle w:val="4TimesNewRoman11pt0pt"/>
          <w:rFonts w:eastAsia="Calibri"/>
          <w:b w:val="0"/>
          <w:sz w:val="26"/>
          <w:szCs w:val="26"/>
        </w:rPr>
      </w:pPr>
      <w:r w:rsidRPr="00975AE3">
        <w:rPr>
          <w:rStyle w:val="4TimesNewRoman11pt0pt"/>
          <w:rFonts w:eastAsia="Calibri"/>
          <w:b w:val="0"/>
          <w:sz w:val="26"/>
          <w:szCs w:val="26"/>
        </w:rPr>
        <w:t>4.4.</w:t>
      </w:r>
      <w:r w:rsidR="00375FBB">
        <w:rPr>
          <w:rStyle w:val="4TimesNewRoman11pt0pt"/>
          <w:rFonts w:eastAsia="Calibri"/>
          <w:b w:val="0"/>
          <w:sz w:val="26"/>
          <w:szCs w:val="26"/>
        </w:rPr>
        <w:t> </w:t>
      </w:r>
      <w:r w:rsidRPr="00975AE3">
        <w:rPr>
          <w:rStyle w:val="4TimesNewRoman11pt0pt"/>
          <w:rFonts w:eastAsia="Calibri"/>
          <w:b w:val="0"/>
          <w:sz w:val="26"/>
          <w:szCs w:val="26"/>
        </w:rPr>
        <w:t xml:space="preserve">3атопление водой, </w:t>
      </w:r>
      <w:proofErr w:type="spellStart"/>
      <w:r w:rsidRPr="00975AE3">
        <w:rPr>
          <w:rStyle w:val="4TimesNewRoman11pt0pt"/>
          <w:rFonts w:eastAsia="Calibri"/>
          <w:b w:val="0"/>
          <w:sz w:val="26"/>
          <w:szCs w:val="26"/>
        </w:rPr>
        <w:t>заиловочной</w:t>
      </w:r>
      <w:proofErr w:type="spellEnd"/>
      <w:r w:rsidRPr="00975AE3">
        <w:rPr>
          <w:rStyle w:val="4TimesNewRoman11pt0pt"/>
          <w:rFonts w:eastAsia="Calibri"/>
          <w:b w:val="0"/>
          <w:sz w:val="26"/>
          <w:szCs w:val="26"/>
        </w:rPr>
        <w:t xml:space="preserve"> пульпой и др.</w:t>
      </w:r>
    </w:p>
    <w:p w:rsidR="006E2677" w:rsidRPr="00975AE3" w:rsidRDefault="006E2677" w:rsidP="006E2677">
      <w:pPr>
        <w:tabs>
          <w:tab w:val="left" w:pos="993"/>
        </w:tabs>
        <w:spacing w:after="0" w:line="240" w:lineRule="auto"/>
        <w:ind w:firstLine="709"/>
        <w:jc w:val="both"/>
        <w:rPr>
          <w:rFonts w:ascii="Times New Roman" w:hAnsi="Times New Roman"/>
          <w:sz w:val="26"/>
          <w:szCs w:val="26"/>
        </w:rPr>
      </w:pPr>
      <w:r w:rsidRPr="00975AE3">
        <w:rPr>
          <w:rFonts w:ascii="Times New Roman" w:hAnsi="Times New Roman"/>
          <w:sz w:val="26"/>
          <w:szCs w:val="26"/>
        </w:rPr>
        <w:t xml:space="preserve">При затоплении водой необходимо взять </w:t>
      </w:r>
      <w:proofErr w:type="spellStart"/>
      <w:r w:rsidRPr="00975AE3">
        <w:rPr>
          <w:rFonts w:ascii="Times New Roman" w:hAnsi="Times New Roman"/>
          <w:sz w:val="26"/>
          <w:szCs w:val="26"/>
        </w:rPr>
        <w:t>самоспасатель</w:t>
      </w:r>
      <w:proofErr w:type="spellEnd"/>
      <w:r w:rsidRPr="00975AE3">
        <w:rPr>
          <w:rFonts w:ascii="Times New Roman" w:hAnsi="Times New Roman"/>
          <w:sz w:val="26"/>
          <w:szCs w:val="26"/>
        </w:rPr>
        <w:t xml:space="preserve"> и выходить на вышележащий горизонт по ближайшим выработкам или к стволу по ходу движения воды (пульпы).</w:t>
      </w:r>
    </w:p>
    <w:p w:rsidR="006E2677" w:rsidRDefault="006E2677" w:rsidP="006E2677">
      <w:pPr>
        <w:tabs>
          <w:tab w:val="left" w:pos="851"/>
        </w:tabs>
        <w:spacing w:after="0" w:line="240" w:lineRule="auto"/>
        <w:ind w:left="709"/>
        <w:jc w:val="both"/>
        <w:rPr>
          <w:rStyle w:val="4TimesNewRoman11pt0pt"/>
          <w:rFonts w:eastAsia="Calibri"/>
          <w:b w:val="0"/>
          <w:sz w:val="26"/>
          <w:szCs w:val="26"/>
        </w:rPr>
      </w:pPr>
    </w:p>
    <w:p w:rsidR="006E2677" w:rsidRPr="00975AE3" w:rsidRDefault="006E2677" w:rsidP="006E2677">
      <w:pPr>
        <w:tabs>
          <w:tab w:val="left" w:pos="851"/>
        </w:tabs>
        <w:spacing w:after="0" w:line="240" w:lineRule="auto"/>
        <w:ind w:firstLine="709"/>
        <w:jc w:val="both"/>
        <w:rPr>
          <w:rStyle w:val="4TimesNewRoman11pt0pt"/>
          <w:rFonts w:eastAsia="Calibri"/>
          <w:b w:val="0"/>
          <w:sz w:val="26"/>
          <w:szCs w:val="26"/>
        </w:rPr>
      </w:pPr>
      <w:r w:rsidRPr="00975AE3">
        <w:rPr>
          <w:rStyle w:val="4TimesNewRoman11pt0pt"/>
          <w:rFonts w:eastAsia="Calibri"/>
          <w:b w:val="0"/>
          <w:sz w:val="26"/>
          <w:szCs w:val="26"/>
        </w:rPr>
        <w:t>4.5.</w:t>
      </w:r>
      <w:r w:rsidR="00375FBB">
        <w:rPr>
          <w:rStyle w:val="4TimesNewRoman11pt0pt"/>
          <w:rFonts w:eastAsia="Calibri"/>
          <w:b w:val="0"/>
          <w:sz w:val="26"/>
          <w:szCs w:val="26"/>
        </w:rPr>
        <w:t> </w:t>
      </w:r>
      <w:proofErr w:type="spellStart"/>
      <w:r w:rsidRPr="00975AE3">
        <w:rPr>
          <w:rStyle w:val="4TimesNewRoman11pt0pt"/>
          <w:rFonts w:eastAsia="Calibri"/>
          <w:b w:val="0"/>
          <w:sz w:val="26"/>
          <w:szCs w:val="26"/>
        </w:rPr>
        <w:t>Загазование</w:t>
      </w:r>
      <w:proofErr w:type="spellEnd"/>
      <w:r w:rsidRPr="00975AE3">
        <w:rPr>
          <w:rStyle w:val="4TimesNewRoman11pt0pt"/>
          <w:rFonts w:eastAsia="Calibri"/>
          <w:b w:val="0"/>
          <w:sz w:val="26"/>
          <w:szCs w:val="26"/>
        </w:rPr>
        <w:t>.</w:t>
      </w:r>
    </w:p>
    <w:p w:rsidR="006E2677" w:rsidRPr="00975AE3" w:rsidRDefault="006E2677" w:rsidP="006E2677">
      <w:pPr>
        <w:tabs>
          <w:tab w:val="left" w:pos="426"/>
        </w:tabs>
        <w:spacing w:after="0" w:line="240" w:lineRule="auto"/>
        <w:ind w:firstLine="709"/>
        <w:jc w:val="both"/>
        <w:rPr>
          <w:rFonts w:ascii="Times New Roman" w:hAnsi="Times New Roman"/>
          <w:sz w:val="26"/>
          <w:szCs w:val="26"/>
        </w:rPr>
      </w:pPr>
      <w:r w:rsidRPr="00975AE3">
        <w:rPr>
          <w:rFonts w:ascii="Times New Roman" w:hAnsi="Times New Roman"/>
          <w:sz w:val="26"/>
          <w:szCs w:val="26"/>
        </w:rPr>
        <w:t xml:space="preserve">Следует включиться в изолирующий </w:t>
      </w:r>
      <w:proofErr w:type="spellStart"/>
      <w:r w:rsidRPr="00975AE3">
        <w:rPr>
          <w:rFonts w:ascii="Times New Roman" w:hAnsi="Times New Roman"/>
          <w:sz w:val="26"/>
          <w:szCs w:val="26"/>
        </w:rPr>
        <w:t>самоспасатель</w:t>
      </w:r>
      <w:proofErr w:type="spellEnd"/>
      <w:r w:rsidRPr="00975AE3">
        <w:rPr>
          <w:rFonts w:ascii="Times New Roman" w:hAnsi="Times New Roman"/>
          <w:sz w:val="26"/>
          <w:szCs w:val="26"/>
        </w:rPr>
        <w:t>, выйти из загазованных выработок, отключить электроэнергию и поставить знак, запрещающий вход в выработку (закрестить выработку).</w:t>
      </w:r>
    </w:p>
    <w:p w:rsidR="006E2677" w:rsidRPr="00975AE3" w:rsidRDefault="006E2677" w:rsidP="006E2677">
      <w:pPr>
        <w:tabs>
          <w:tab w:val="left" w:pos="426"/>
        </w:tabs>
        <w:spacing w:after="0" w:line="240" w:lineRule="auto"/>
        <w:ind w:firstLine="709"/>
        <w:jc w:val="both"/>
        <w:rPr>
          <w:rFonts w:ascii="Times New Roman" w:hAnsi="Times New Roman"/>
          <w:sz w:val="26"/>
          <w:szCs w:val="26"/>
        </w:rPr>
      </w:pPr>
      <w:r w:rsidRPr="00975AE3">
        <w:rPr>
          <w:rFonts w:ascii="Times New Roman" w:hAnsi="Times New Roman"/>
          <w:sz w:val="26"/>
          <w:szCs w:val="26"/>
        </w:rPr>
        <w:t xml:space="preserve">При проникновении в горные выработки </w:t>
      </w:r>
      <w:proofErr w:type="spellStart"/>
      <w:r w:rsidRPr="00975AE3">
        <w:rPr>
          <w:rStyle w:val="TimesNewRoman105pt0pt"/>
          <w:rFonts w:eastAsia="Calibri"/>
          <w:sz w:val="26"/>
          <w:szCs w:val="26"/>
        </w:rPr>
        <w:t>аварийно</w:t>
      </w:r>
      <w:proofErr w:type="spellEnd"/>
      <w:r w:rsidRPr="00975AE3">
        <w:rPr>
          <w:rStyle w:val="TimesNewRoman105pt0pt"/>
          <w:rFonts w:eastAsia="Calibri"/>
          <w:sz w:val="26"/>
          <w:szCs w:val="26"/>
        </w:rPr>
        <w:t xml:space="preserve"> химически-опасных веществ</w:t>
      </w:r>
      <w:r w:rsidRPr="00975AE3">
        <w:rPr>
          <w:rFonts w:ascii="Times New Roman" w:hAnsi="Times New Roman"/>
          <w:sz w:val="26"/>
          <w:szCs w:val="26"/>
        </w:rPr>
        <w:t xml:space="preserve"> необходимо после вывода людей отключить ВМП, прекратить подачу сжатого воздуха на аварийный участок.</w:t>
      </w:r>
    </w:p>
    <w:p w:rsidR="006E2677" w:rsidRDefault="006E2677" w:rsidP="006E2677">
      <w:pPr>
        <w:tabs>
          <w:tab w:val="left" w:pos="426"/>
        </w:tabs>
        <w:spacing w:after="0" w:line="240" w:lineRule="auto"/>
        <w:ind w:firstLine="709"/>
        <w:jc w:val="both"/>
        <w:rPr>
          <w:rStyle w:val="60pt"/>
          <w:rFonts w:eastAsia="Calibri"/>
          <w:b w:val="0"/>
          <w:sz w:val="26"/>
          <w:szCs w:val="26"/>
        </w:rPr>
      </w:pPr>
    </w:p>
    <w:p w:rsidR="006E2677" w:rsidRPr="00975AE3" w:rsidRDefault="006E2677" w:rsidP="006E2677">
      <w:pPr>
        <w:tabs>
          <w:tab w:val="left" w:pos="426"/>
        </w:tabs>
        <w:spacing w:after="0" w:line="240" w:lineRule="auto"/>
        <w:ind w:firstLine="709"/>
        <w:jc w:val="both"/>
        <w:rPr>
          <w:rFonts w:ascii="Times New Roman" w:hAnsi="Times New Roman"/>
          <w:sz w:val="26"/>
          <w:szCs w:val="26"/>
        </w:rPr>
      </w:pPr>
      <w:r w:rsidRPr="00975AE3">
        <w:rPr>
          <w:rStyle w:val="60pt"/>
          <w:rFonts w:eastAsia="Calibri"/>
          <w:b w:val="0"/>
          <w:sz w:val="26"/>
          <w:szCs w:val="26"/>
        </w:rPr>
        <w:t>Примечание.</w:t>
      </w:r>
      <w:r w:rsidRPr="00975AE3">
        <w:rPr>
          <w:rStyle w:val="60pt"/>
          <w:rFonts w:eastAsia="Calibri"/>
          <w:sz w:val="26"/>
          <w:szCs w:val="26"/>
        </w:rPr>
        <w:t xml:space="preserve"> </w:t>
      </w:r>
      <w:r w:rsidRPr="00975AE3">
        <w:rPr>
          <w:rFonts w:ascii="Times New Roman" w:hAnsi="Times New Roman"/>
          <w:sz w:val="26"/>
          <w:szCs w:val="26"/>
        </w:rPr>
        <w:t>Для каждого участка должны быть разработаны и вывешены в помещении нарядной правила поведения людей в зависимости от вида и места возникновения аварии.</w:t>
      </w:r>
    </w:p>
    <w:p w:rsidR="006E2677" w:rsidRPr="00975AE3" w:rsidRDefault="006E2677" w:rsidP="006E2677">
      <w:pPr>
        <w:tabs>
          <w:tab w:val="left" w:pos="426"/>
        </w:tabs>
        <w:spacing w:after="0" w:line="240" w:lineRule="auto"/>
        <w:ind w:firstLine="709"/>
        <w:jc w:val="both"/>
        <w:rPr>
          <w:rFonts w:ascii="Times New Roman" w:hAnsi="Times New Roman"/>
          <w:sz w:val="26"/>
          <w:szCs w:val="26"/>
        </w:rPr>
      </w:pPr>
      <w:r w:rsidRPr="00975AE3">
        <w:rPr>
          <w:rFonts w:ascii="Times New Roman" w:hAnsi="Times New Roman"/>
          <w:sz w:val="26"/>
          <w:szCs w:val="26"/>
        </w:rPr>
        <w:t xml:space="preserve">При разработке таких правил необходимо использовать </w:t>
      </w:r>
      <w:r>
        <w:rPr>
          <w:rFonts w:ascii="Times New Roman" w:hAnsi="Times New Roman"/>
          <w:sz w:val="26"/>
          <w:szCs w:val="26"/>
        </w:rPr>
        <w:t>О</w:t>
      </w:r>
      <w:r w:rsidRPr="00975AE3">
        <w:rPr>
          <w:rFonts w:ascii="Times New Roman" w:hAnsi="Times New Roman"/>
          <w:sz w:val="26"/>
          <w:szCs w:val="26"/>
        </w:rPr>
        <w:t>сновные правила поведения (действий) работников горного предприятия при авариях</w:t>
      </w:r>
      <w:r w:rsidR="0041150F">
        <w:rPr>
          <w:rFonts w:ascii="Times New Roman" w:hAnsi="Times New Roman"/>
          <w:sz w:val="26"/>
          <w:szCs w:val="26"/>
        </w:rPr>
        <w:t xml:space="preserve"> утвержденные настоящей</w:t>
      </w:r>
      <w:bookmarkStart w:id="0" w:name="_GoBack"/>
      <w:bookmarkEnd w:id="0"/>
      <w:r>
        <w:rPr>
          <w:rFonts w:ascii="Times New Roman" w:hAnsi="Times New Roman"/>
          <w:sz w:val="26"/>
          <w:szCs w:val="26"/>
        </w:rPr>
        <w:t xml:space="preserve"> Инструкцией ПЛА</w:t>
      </w:r>
      <w:r w:rsidRPr="00975AE3">
        <w:rPr>
          <w:rFonts w:ascii="Times New Roman" w:hAnsi="Times New Roman"/>
          <w:sz w:val="26"/>
          <w:szCs w:val="26"/>
        </w:rPr>
        <w:t>.</w:t>
      </w:r>
    </w:p>
    <w:sectPr w:rsidR="006E2677" w:rsidRPr="00975AE3" w:rsidSect="00E33B6C">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75A" w:rsidRDefault="00BB275A" w:rsidP="00E33B6C">
      <w:pPr>
        <w:spacing w:after="0" w:line="240" w:lineRule="auto"/>
      </w:pPr>
      <w:r>
        <w:separator/>
      </w:r>
    </w:p>
  </w:endnote>
  <w:endnote w:type="continuationSeparator" w:id="0">
    <w:p w:rsidR="00BB275A" w:rsidRDefault="00BB275A" w:rsidP="00E3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75A" w:rsidRDefault="00BB275A" w:rsidP="00E33B6C">
      <w:pPr>
        <w:spacing w:after="0" w:line="240" w:lineRule="auto"/>
      </w:pPr>
      <w:r>
        <w:separator/>
      </w:r>
    </w:p>
  </w:footnote>
  <w:footnote w:type="continuationSeparator" w:id="0">
    <w:p w:rsidR="00BB275A" w:rsidRDefault="00BB275A" w:rsidP="00E33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16049"/>
      <w:docPartObj>
        <w:docPartGallery w:val="Page Numbers (Top of Page)"/>
        <w:docPartUnique/>
      </w:docPartObj>
    </w:sdtPr>
    <w:sdtEndPr>
      <w:rPr>
        <w:rFonts w:ascii="Times New Roman" w:hAnsi="Times New Roman"/>
      </w:rPr>
    </w:sdtEndPr>
    <w:sdtContent>
      <w:p w:rsidR="00E33B6C" w:rsidRPr="00E33B6C" w:rsidRDefault="00E33B6C">
        <w:pPr>
          <w:pStyle w:val="a3"/>
          <w:jc w:val="center"/>
          <w:rPr>
            <w:rFonts w:ascii="Times New Roman" w:hAnsi="Times New Roman"/>
          </w:rPr>
        </w:pPr>
        <w:r w:rsidRPr="00E33B6C">
          <w:rPr>
            <w:rFonts w:ascii="Times New Roman" w:hAnsi="Times New Roman"/>
          </w:rPr>
          <w:fldChar w:fldCharType="begin"/>
        </w:r>
        <w:r w:rsidRPr="00E33B6C">
          <w:rPr>
            <w:rFonts w:ascii="Times New Roman" w:hAnsi="Times New Roman"/>
          </w:rPr>
          <w:instrText>PAGE   \* MERGEFORMAT</w:instrText>
        </w:r>
        <w:r w:rsidRPr="00E33B6C">
          <w:rPr>
            <w:rFonts w:ascii="Times New Roman" w:hAnsi="Times New Roman"/>
          </w:rPr>
          <w:fldChar w:fldCharType="separate"/>
        </w:r>
        <w:r w:rsidR="0041150F">
          <w:rPr>
            <w:rFonts w:ascii="Times New Roman" w:hAnsi="Times New Roman"/>
            <w:noProof/>
          </w:rPr>
          <w:t>3</w:t>
        </w:r>
        <w:r w:rsidRPr="00E33B6C">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0888"/>
    <w:multiLevelType w:val="multilevel"/>
    <w:tmpl w:val="A57E7606"/>
    <w:lvl w:ilvl="0">
      <w:start w:val="1"/>
      <w:numFmt w:val="decimal"/>
      <w:lvlText w:val="%1."/>
      <w:lvlJc w:val="left"/>
      <w:pPr>
        <w:ind w:left="720" w:hanging="360"/>
      </w:pPr>
      <w:rPr>
        <w:rFonts w:ascii="Times New Roman" w:hAnsi="Times New Roman" w:cs="Times New Roman" w:hint="default"/>
        <w:color w:val="000000"/>
        <w:sz w:val="27"/>
        <w:szCs w:val="27"/>
      </w:rPr>
    </w:lvl>
    <w:lvl w:ilvl="1">
      <w:start w:val="1"/>
      <w:numFmt w:val="decimal"/>
      <w:isLgl/>
      <w:lvlText w:val="%1.%2"/>
      <w:lvlJc w:val="left"/>
      <w:pPr>
        <w:ind w:left="96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D045789"/>
    <w:multiLevelType w:val="multilevel"/>
    <w:tmpl w:val="BB9CDEF0"/>
    <w:lvl w:ilvl="0">
      <w:start w:val="4"/>
      <w:numFmt w:val="decimal"/>
      <w:lvlText w:val="%1."/>
      <w:lvlJc w:val="left"/>
      <w:pPr>
        <w:tabs>
          <w:tab w:val="num" w:pos="375"/>
        </w:tabs>
        <w:ind w:left="375" w:hanging="375"/>
      </w:pPr>
      <w:rPr>
        <w:rFonts w:hint="default"/>
        <w:b w:val="0"/>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700"/>
        </w:tabs>
        <w:ind w:left="2700" w:hanging="108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4140"/>
        </w:tabs>
        <w:ind w:left="4140" w:hanging="144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580"/>
        </w:tabs>
        <w:ind w:left="5580" w:hanging="1800"/>
      </w:pPr>
      <w:rPr>
        <w:rFonts w:hint="default"/>
        <w:b w:val="0"/>
      </w:rPr>
    </w:lvl>
    <w:lvl w:ilvl="8">
      <w:start w:val="1"/>
      <w:numFmt w:val="decimal"/>
      <w:lvlText w:val="%1.%2.%3.%4.%5.%6.%7.%8.%9."/>
      <w:lvlJc w:val="left"/>
      <w:pPr>
        <w:tabs>
          <w:tab w:val="num" w:pos="6120"/>
        </w:tabs>
        <w:ind w:left="6120"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27"/>
    <w:rsid w:val="002344E5"/>
    <w:rsid w:val="0024568A"/>
    <w:rsid w:val="002A5566"/>
    <w:rsid w:val="00375FBB"/>
    <w:rsid w:val="003E784F"/>
    <w:rsid w:val="003F5F9C"/>
    <w:rsid w:val="0041150F"/>
    <w:rsid w:val="00420CCC"/>
    <w:rsid w:val="004C6E27"/>
    <w:rsid w:val="00646116"/>
    <w:rsid w:val="006E2677"/>
    <w:rsid w:val="006E736D"/>
    <w:rsid w:val="00755C0A"/>
    <w:rsid w:val="00810265"/>
    <w:rsid w:val="00B24807"/>
    <w:rsid w:val="00B81173"/>
    <w:rsid w:val="00BB275A"/>
    <w:rsid w:val="00DB3B75"/>
    <w:rsid w:val="00E33B6C"/>
    <w:rsid w:val="00ED6DBE"/>
    <w:rsid w:val="00ED7C9E"/>
    <w:rsid w:val="00F45E00"/>
    <w:rsid w:val="00F62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6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B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3B6C"/>
  </w:style>
  <w:style w:type="paragraph" w:styleId="a5">
    <w:name w:val="footer"/>
    <w:basedOn w:val="a"/>
    <w:link w:val="a6"/>
    <w:uiPriority w:val="99"/>
    <w:unhideWhenUsed/>
    <w:rsid w:val="00E33B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3B6C"/>
  </w:style>
  <w:style w:type="character" w:customStyle="1" w:styleId="4TimesNewRoman11pt0pt">
    <w:name w:val="Основной текст (4) + Times New Roman;11 pt;Полужирный;Интервал 0 pt"/>
    <w:rsid w:val="006E2677"/>
    <w:rPr>
      <w:rFonts w:ascii="Times New Roman" w:eastAsia="Times New Roman" w:hAnsi="Times New Roman" w:cs="Times New Roman"/>
      <w:b/>
      <w:bCs/>
      <w:i w:val="0"/>
      <w:iCs w:val="0"/>
      <w:smallCaps w:val="0"/>
      <w:strike w:val="0"/>
      <w:color w:val="000000"/>
      <w:spacing w:val="-7"/>
      <w:w w:val="100"/>
      <w:position w:val="0"/>
      <w:sz w:val="22"/>
      <w:szCs w:val="22"/>
      <w:u w:val="none"/>
      <w:lang w:val="ru-RU"/>
    </w:rPr>
  </w:style>
  <w:style w:type="character" w:customStyle="1" w:styleId="1115pt0pt">
    <w:name w:val="Заголовок №1 + 11;5 pt;Интервал 0 pt"/>
    <w:rsid w:val="006E2677"/>
    <w:rPr>
      <w:rFonts w:ascii="Sylfaen" w:eastAsia="Sylfaen" w:hAnsi="Sylfaen" w:cs="Sylfaen"/>
      <w:b/>
      <w:bCs/>
      <w:i w:val="0"/>
      <w:iCs w:val="0"/>
      <w:smallCaps w:val="0"/>
      <w:strike w:val="0"/>
      <w:color w:val="000000"/>
      <w:spacing w:val="-6"/>
      <w:w w:val="100"/>
      <w:position w:val="0"/>
      <w:sz w:val="23"/>
      <w:szCs w:val="23"/>
      <w:u w:val="none"/>
      <w:lang w:val="ru-RU"/>
    </w:rPr>
  </w:style>
  <w:style w:type="character" w:customStyle="1" w:styleId="11pt">
    <w:name w:val="Основной текст + 11 pt"/>
    <w:rsid w:val="006E2677"/>
    <w:rPr>
      <w:rFonts w:ascii="Sylfaen" w:eastAsia="Sylfaen" w:hAnsi="Sylfaen" w:cs="Sylfaen"/>
      <w:b w:val="0"/>
      <w:bCs w:val="0"/>
      <w:i w:val="0"/>
      <w:iCs w:val="0"/>
      <w:smallCaps w:val="0"/>
      <w:strike w:val="0"/>
      <w:color w:val="000000"/>
      <w:spacing w:val="2"/>
      <w:w w:val="100"/>
      <w:position w:val="0"/>
      <w:sz w:val="22"/>
      <w:szCs w:val="22"/>
      <w:u w:val="none"/>
      <w:lang w:val="ru-RU"/>
    </w:rPr>
  </w:style>
  <w:style w:type="character" w:customStyle="1" w:styleId="1">
    <w:name w:val="Заголовок №1_"/>
    <w:link w:val="10"/>
    <w:rsid w:val="006E2677"/>
    <w:rPr>
      <w:rFonts w:ascii="Sylfaen" w:eastAsia="Sylfaen" w:hAnsi="Sylfaen" w:cs="Sylfaen"/>
      <w:b/>
      <w:bCs/>
      <w:spacing w:val="-5"/>
      <w:sz w:val="23"/>
      <w:szCs w:val="23"/>
      <w:shd w:val="clear" w:color="auto" w:fill="FFFFFF"/>
    </w:rPr>
  </w:style>
  <w:style w:type="paragraph" w:customStyle="1" w:styleId="10">
    <w:name w:val="Заголовок №1"/>
    <w:basedOn w:val="a"/>
    <w:link w:val="1"/>
    <w:rsid w:val="006E2677"/>
    <w:pPr>
      <w:widowControl w:val="0"/>
      <w:shd w:val="clear" w:color="auto" w:fill="FFFFFF"/>
      <w:spacing w:after="0" w:line="235" w:lineRule="exact"/>
      <w:ind w:firstLine="420"/>
      <w:jc w:val="both"/>
      <w:outlineLvl w:val="0"/>
    </w:pPr>
    <w:rPr>
      <w:rFonts w:ascii="Sylfaen" w:eastAsia="Sylfaen" w:hAnsi="Sylfaen" w:cs="Sylfaen"/>
      <w:b/>
      <w:bCs/>
      <w:spacing w:val="-5"/>
      <w:sz w:val="23"/>
      <w:szCs w:val="23"/>
    </w:rPr>
  </w:style>
  <w:style w:type="character" w:customStyle="1" w:styleId="60pt">
    <w:name w:val="Основной текст (6) + Полужирный;Интервал 0 pt"/>
    <w:rsid w:val="006E2677"/>
    <w:rPr>
      <w:rFonts w:ascii="Times New Roman" w:eastAsia="Times New Roman" w:hAnsi="Times New Roman" w:cs="Times New Roman"/>
      <w:b/>
      <w:bCs/>
      <w:i w:val="0"/>
      <w:iCs w:val="0"/>
      <w:smallCaps w:val="0"/>
      <w:strike w:val="0"/>
      <w:color w:val="000000"/>
      <w:spacing w:val="-5"/>
      <w:w w:val="100"/>
      <w:position w:val="0"/>
      <w:sz w:val="18"/>
      <w:szCs w:val="18"/>
      <w:u w:val="none"/>
      <w:lang w:val="ru-RU"/>
    </w:rPr>
  </w:style>
  <w:style w:type="character" w:customStyle="1" w:styleId="TimesNewRoman105pt0pt">
    <w:name w:val="Основной текст + Times New Roman;10;5 pt;Интервал 0 pt"/>
    <w:rsid w:val="006E2677"/>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6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B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3B6C"/>
  </w:style>
  <w:style w:type="paragraph" w:styleId="a5">
    <w:name w:val="footer"/>
    <w:basedOn w:val="a"/>
    <w:link w:val="a6"/>
    <w:uiPriority w:val="99"/>
    <w:unhideWhenUsed/>
    <w:rsid w:val="00E33B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3B6C"/>
  </w:style>
  <w:style w:type="character" w:customStyle="1" w:styleId="4TimesNewRoman11pt0pt">
    <w:name w:val="Основной текст (4) + Times New Roman;11 pt;Полужирный;Интервал 0 pt"/>
    <w:rsid w:val="006E2677"/>
    <w:rPr>
      <w:rFonts w:ascii="Times New Roman" w:eastAsia="Times New Roman" w:hAnsi="Times New Roman" w:cs="Times New Roman"/>
      <w:b/>
      <w:bCs/>
      <w:i w:val="0"/>
      <w:iCs w:val="0"/>
      <w:smallCaps w:val="0"/>
      <w:strike w:val="0"/>
      <w:color w:val="000000"/>
      <w:spacing w:val="-7"/>
      <w:w w:val="100"/>
      <w:position w:val="0"/>
      <w:sz w:val="22"/>
      <w:szCs w:val="22"/>
      <w:u w:val="none"/>
      <w:lang w:val="ru-RU"/>
    </w:rPr>
  </w:style>
  <w:style w:type="character" w:customStyle="1" w:styleId="1115pt0pt">
    <w:name w:val="Заголовок №1 + 11;5 pt;Интервал 0 pt"/>
    <w:rsid w:val="006E2677"/>
    <w:rPr>
      <w:rFonts w:ascii="Sylfaen" w:eastAsia="Sylfaen" w:hAnsi="Sylfaen" w:cs="Sylfaen"/>
      <w:b/>
      <w:bCs/>
      <w:i w:val="0"/>
      <w:iCs w:val="0"/>
      <w:smallCaps w:val="0"/>
      <w:strike w:val="0"/>
      <w:color w:val="000000"/>
      <w:spacing w:val="-6"/>
      <w:w w:val="100"/>
      <w:position w:val="0"/>
      <w:sz w:val="23"/>
      <w:szCs w:val="23"/>
      <w:u w:val="none"/>
      <w:lang w:val="ru-RU"/>
    </w:rPr>
  </w:style>
  <w:style w:type="character" w:customStyle="1" w:styleId="11pt">
    <w:name w:val="Основной текст + 11 pt"/>
    <w:rsid w:val="006E2677"/>
    <w:rPr>
      <w:rFonts w:ascii="Sylfaen" w:eastAsia="Sylfaen" w:hAnsi="Sylfaen" w:cs="Sylfaen"/>
      <w:b w:val="0"/>
      <w:bCs w:val="0"/>
      <w:i w:val="0"/>
      <w:iCs w:val="0"/>
      <w:smallCaps w:val="0"/>
      <w:strike w:val="0"/>
      <w:color w:val="000000"/>
      <w:spacing w:val="2"/>
      <w:w w:val="100"/>
      <w:position w:val="0"/>
      <w:sz w:val="22"/>
      <w:szCs w:val="22"/>
      <w:u w:val="none"/>
      <w:lang w:val="ru-RU"/>
    </w:rPr>
  </w:style>
  <w:style w:type="character" w:customStyle="1" w:styleId="1">
    <w:name w:val="Заголовок №1_"/>
    <w:link w:val="10"/>
    <w:rsid w:val="006E2677"/>
    <w:rPr>
      <w:rFonts w:ascii="Sylfaen" w:eastAsia="Sylfaen" w:hAnsi="Sylfaen" w:cs="Sylfaen"/>
      <w:b/>
      <w:bCs/>
      <w:spacing w:val="-5"/>
      <w:sz w:val="23"/>
      <w:szCs w:val="23"/>
      <w:shd w:val="clear" w:color="auto" w:fill="FFFFFF"/>
    </w:rPr>
  </w:style>
  <w:style w:type="paragraph" w:customStyle="1" w:styleId="10">
    <w:name w:val="Заголовок №1"/>
    <w:basedOn w:val="a"/>
    <w:link w:val="1"/>
    <w:rsid w:val="006E2677"/>
    <w:pPr>
      <w:widowControl w:val="0"/>
      <w:shd w:val="clear" w:color="auto" w:fill="FFFFFF"/>
      <w:spacing w:after="0" w:line="235" w:lineRule="exact"/>
      <w:ind w:firstLine="420"/>
      <w:jc w:val="both"/>
      <w:outlineLvl w:val="0"/>
    </w:pPr>
    <w:rPr>
      <w:rFonts w:ascii="Sylfaen" w:eastAsia="Sylfaen" w:hAnsi="Sylfaen" w:cs="Sylfaen"/>
      <w:b/>
      <w:bCs/>
      <w:spacing w:val="-5"/>
      <w:sz w:val="23"/>
      <w:szCs w:val="23"/>
    </w:rPr>
  </w:style>
  <w:style w:type="character" w:customStyle="1" w:styleId="60pt">
    <w:name w:val="Основной текст (6) + Полужирный;Интервал 0 pt"/>
    <w:rsid w:val="006E2677"/>
    <w:rPr>
      <w:rFonts w:ascii="Times New Roman" w:eastAsia="Times New Roman" w:hAnsi="Times New Roman" w:cs="Times New Roman"/>
      <w:b/>
      <w:bCs/>
      <w:i w:val="0"/>
      <w:iCs w:val="0"/>
      <w:smallCaps w:val="0"/>
      <w:strike w:val="0"/>
      <w:color w:val="000000"/>
      <w:spacing w:val="-5"/>
      <w:w w:val="100"/>
      <w:position w:val="0"/>
      <w:sz w:val="18"/>
      <w:szCs w:val="18"/>
      <w:u w:val="none"/>
      <w:lang w:val="ru-RU"/>
    </w:rPr>
  </w:style>
  <w:style w:type="character" w:customStyle="1" w:styleId="TimesNewRoman105pt0pt">
    <w:name w:val="Основной текст + Times New Roman;10;5 pt;Интервал 0 pt"/>
    <w:rsid w:val="006E2677"/>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920</Words>
  <Characters>5247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RePack by Diakov</cp:lastModifiedBy>
  <cp:revision>8</cp:revision>
  <dcterms:created xsi:type="dcterms:W3CDTF">2019-07-31T09:23:00Z</dcterms:created>
  <dcterms:modified xsi:type="dcterms:W3CDTF">2019-08-30T10:25:00Z</dcterms:modified>
</cp:coreProperties>
</file>