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88" w:rsidRPr="00207088" w:rsidRDefault="00207088" w:rsidP="00207088">
      <w:pPr>
        <w:keepNext/>
        <w:ind w:left="5387" w:firstLine="0"/>
        <w:outlineLvl w:val="0"/>
        <w:rPr>
          <w:bCs/>
          <w:kern w:val="32"/>
          <w:sz w:val="24"/>
          <w:szCs w:val="24"/>
          <w:lang w:eastAsia="x-none"/>
        </w:rPr>
      </w:pPr>
      <w:r w:rsidRPr="00207088">
        <w:rPr>
          <w:bCs/>
          <w:kern w:val="32"/>
          <w:sz w:val="24"/>
          <w:szCs w:val="24"/>
          <w:lang w:eastAsia="x-none"/>
        </w:rPr>
        <w:t xml:space="preserve">Приложение </w:t>
      </w:r>
      <w:r>
        <w:rPr>
          <w:bCs/>
          <w:kern w:val="32"/>
          <w:sz w:val="24"/>
          <w:szCs w:val="24"/>
          <w:lang w:eastAsia="x-none"/>
        </w:rPr>
        <w:t>2</w:t>
      </w:r>
      <w:r w:rsidRPr="00207088">
        <w:rPr>
          <w:bCs/>
          <w:kern w:val="32"/>
          <w:sz w:val="24"/>
          <w:szCs w:val="24"/>
          <w:lang w:eastAsia="x-none"/>
        </w:rPr>
        <w:t xml:space="preserve"> к Нормам и Правилам в области промышленной безопасности «Правила безопасности при ремонте оборудования на предприятиях черной металлургии» (пункт 2.1</w:t>
      </w:r>
      <w:r>
        <w:rPr>
          <w:bCs/>
          <w:kern w:val="32"/>
          <w:sz w:val="24"/>
          <w:szCs w:val="24"/>
          <w:lang w:eastAsia="x-none"/>
        </w:rPr>
        <w:t>0</w:t>
      </w:r>
      <w:r w:rsidRPr="00207088">
        <w:rPr>
          <w:bCs/>
          <w:kern w:val="32"/>
          <w:sz w:val="24"/>
          <w:szCs w:val="24"/>
          <w:lang w:eastAsia="x-none"/>
        </w:rPr>
        <w:t>.</w:t>
      </w:r>
      <w:r>
        <w:rPr>
          <w:bCs/>
          <w:kern w:val="32"/>
          <w:sz w:val="24"/>
          <w:szCs w:val="24"/>
          <w:lang w:eastAsia="x-none"/>
        </w:rPr>
        <w:t>11</w:t>
      </w:r>
      <w:r w:rsidRPr="00207088">
        <w:rPr>
          <w:bCs/>
          <w:kern w:val="32"/>
          <w:sz w:val="24"/>
          <w:szCs w:val="24"/>
          <w:lang w:eastAsia="x-none"/>
        </w:rPr>
        <w:t>)</w:t>
      </w:r>
    </w:p>
    <w:p w:rsidR="00F45E00" w:rsidRDefault="00F45E00" w:rsidP="001E0FFF"/>
    <w:p w:rsidR="00207088" w:rsidRDefault="00A70DE6" w:rsidP="00A70DE6">
      <w:pPr>
        <w:ind w:firstLine="0"/>
        <w:jc w:val="center"/>
      </w:pPr>
      <w:r>
        <w:t>Р</w:t>
      </w:r>
      <w:r w:rsidRPr="00A70DE6">
        <w:t>асстояни</w:t>
      </w:r>
      <w:r>
        <w:t>я</w:t>
      </w:r>
      <w:r w:rsidRPr="00A70DE6">
        <w:t xml:space="preserve"> установки стреловых самоходных кранов</w:t>
      </w:r>
      <w:bookmarkStart w:id="0" w:name="_GoBack"/>
      <w:bookmarkEnd w:id="0"/>
    </w:p>
    <w:p w:rsidR="00A70DE6" w:rsidRDefault="00A70DE6" w:rsidP="00A70DE6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07088" w:rsidRPr="00207088" w:rsidTr="00225DA0">
        <w:tc>
          <w:tcPr>
            <w:tcW w:w="1914" w:type="dxa"/>
            <w:vMerge w:val="restart"/>
            <w:vAlign w:val="center"/>
          </w:tcPr>
          <w:p w:rsidR="00207088" w:rsidRPr="00207088" w:rsidRDefault="00207088" w:rsidP="00207088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 xml:space="preserve">Глубина котлована, </w:t>
            </w:r>
            <w:proofErr w:type="gramStart"/>
            <w:r w:rsidRPr="00207088">
              <w:rPr>
                <w:rFonts w:eastAsia="Calibri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7657" w:type="dxa"/>
            <w:gridSpan w:val="4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Грунт</w:t>
            </w:r>
          </w:p>
        </w:tc>
      </w:tr>
      <w:tr w:rsidR="00207088" w:rsidRPr="00207088" w:rsidTr="00225DA0">
        <w:tc>
          <w:tcPr>
            <w:tcW w:w="1914" w:type="dxa"/>
            <w:vMerge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песчаный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супесчаный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суглинистый</w:t>
            </w:r>
          </w:p>
        </w:tc>
        <w:tc>
          <w:tcPr>
            <w:tcW w:w="1915" w:type="dxa"/>
            <w:vAlign w:val="center"/>
          </w:tcPr>
          <w:p w:rsidR="00207088" w:rsidRPr="00207088" w:rsidRDefault="00207088" w:rsidP="00207088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глинистый</w:t>
            </w:r>
          </w:p>
        </w:tc>
      </w:tr>
      <w:tr w:rsidR="00207088" w:rsidRPr="00207088" w:rsidTr="00225DA0">
        <w:tc>
          <w:tcPr>
            <w:tcW w:w="1914" w:type="dxa"/>
            <w:vMerge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207088" w:rsidRPr="00207088" w:rsidRDefault="00207088" w:rsidP="00207088">
            <w:pPr>
              <w:ind w:firstLine="71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 xml:space="preserve">Расстояние по горизонтали от основания уклона котлована до ближайшей опоры машины, </w:t>
            </w:r>
            <w:proofErr w:type="gramStart"/>
            <w:r w:rsidRPr="00207088">
              <w:rPr>
                <w:rFonts w:eastAsia="Calibri"/>
                <w:szCs w:val="28"/>
                <w:lang w:eastAsia="en-US"/>
              </w:rPr>
              <w:t>м</w:t>
            </w:r>
            <w:proofErr w:type="gramEnd"/>
          </w:p>
        </w:tc>
      </w:tr>
      <w:tr w:rsidR="00207088" w:rsidRPr="00207088" w:rsidTr="00225DA0"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1,0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1,5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1,25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1,0</w:t>
            </w:r>
          </w:p>
        </w:tc>
        <w:tc>
          <w:tcPr>
            <w:tcW w:w="1915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207088" w:rsidRPr="00207088" w:rsidTr="00225DA0"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2,0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3,0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2,4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2,0</w:t>
            </w:r>
          </w:p>
        </w:tc>
        <w:tc>
          <w:tcPr>
            <w:tcW w:w="1915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207088" w:rsidRPr="00207088" w:rsidTr="00225DA0"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3,0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4,0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3,6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3,25</w:t>
            </w:r>
          </w:p>
        </w:tc>
        <w:tc>
          <w:tcPr>
            <w:tcW w:w="1915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1,75</w:t>
            </w:r>
          </w:p>
        </w:tc>
      </w:tr>
      <w:tr w:rsidR="00207088" w:rsidRPr="00207088" w:rsidTr="00225DA0"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4,0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5,0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4,4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4,0</w:t>
            </w:r>
          </w:p>
        </w:tc>
        <w:tc>
          <w:tcPr>
            <w:tcW w:w="1915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207088" w:rsidRPr="00207088" w:rsidTr="00225DA0"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5,5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6,0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5,3</w:t>
            </w:r>
          </w:p>
        </w:tc>
        <w:tc>
          <w:tcPr>
            <w:tcW w:w="1914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4,75</w:t>
            </w:r>
          </w:p>
        </w:tc>
        <w:tc>
          <w:tcPr>
            <w:tcW w:w="1915" w:type="dxa"/>
            <w:vAlign w:val="center"/>
          </w:tcPr>
          <w:p w:rsidR="00207088" w:rsidRPr="00207088" w:rsidRDefault="00207088" w:rsidP="00207088">
            <w:pPr>
              <w:ind w:firstLine="567"/>
              <w:jc w:val="center"/>
              <w:rPr>
                <w:rFonts w:eastAsia="Calibri"/>
                <w:szCs w:val="28"/>
                <w:lang w:eastAsia="en-US"/>
              </w:rPr>
            </w:pPr>
            <w:r w:rsidRPr="00207088">
              <w:rPr>
                <w:rFonts w:eastAsia="Calibri"/>
                <w:szCs w:val="28"/>
                <w:lang w:eastAsia="en-US"/>
              </w:rPr>
              <w:t>3,5</w:t>
            </w:r>
          </w:p>
        </w:tc>
      </w:tr>
    </w:tbl>
    <w:p w:rsidR="00207088" w:rsidRDefault="00207088" w:rsidP="001E0FFF"/>
    <w:sectPr w:rsidR="00207088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C1" w:rsidRDefault="005578C1" w:rsidP="001F173D">
      <w:r>
        <w:separator/>
      </w:r>
    </w:p>
  </w:endnote>
  <w:endnote w:type="continuationSeparator" w:id="0">
    <w:p w:rsidR="005578C1" w:rsidRDefault="005578C1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C1" w:rsidRDefault="005578C1" w:rsidP="001F173D">
      <w:r>
        <w:separator/>
      </w:r>
    </w:p>
  </w:footnote>
  <w:footnote w:type="continuationSeparator" w:id="0">
    <w:p w:rsidR="005578C1" w:rsidRDefault="005578C1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1"/>
    <w:rsid w:val="001E0FFF"/>
    <w:rsid w:val="001F173D"/>
    <w:rsid w:val="00207088"/>
    <w:rsid w:val="0026630D"/>
    <w:rsid w:val="002A5566"/>
    <w:rsid w:val="002F0390"/>
    <w:rsid w:val="003077CD"/>
    <w:rsid w:val="003E784F"/>
    <w:rsid w:val="005578C1"/>
    <w:rsid w:val="00646116"/>
    <w:rsid w:val="00656EB2"/>
    <w:rsid w:val="00722C9F"/>
    <w:rsid w:val="00755C0A"/>
    <w:rsid w:val="007766C8"/>
    <w:rsid w:val="00810265"/>
    <w:rsid w:val="00811BC8"/>
    <w:rsid w:val="00A46531"/>
    <w:rsid w:val="00A5257C"/>
    <w:rsid w:val="00A70DE6"/>
    <w:rsid w:val="00B24807"/>
    <w:rsid w:val="00B542C9"/>
    <w:rsid w:val="00B81173"/>
    <w:rsid w:val="00CA15C5"/>
    <w:rsid w:val="00D21D62"/>
    <w:rsid w:val="00D76A89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2019-09-18T08:05:00Z</dcterms:created>
  <dcterms:modified xsi:type="dcterms:W3CDTF">2019-09-18T10:29:00Z</dcterms:modified>
</cp:coreProperties>
</file>