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2A" w:rsidRPr="001A06BB" w:rsidRDefault="006A5B2A" w:rsidP="006A5B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jc w:val="both"/>
        <w:textAlignment w:val="baseline"/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color w:val="000000" w:themeColor="text1"/>
        </w:rPr>
        <w:t xml:space="preserve">Приложение </w:t>
      </w:r>
      <w:r>
        <w:rPr>
          <w:rFonts w:ascii="Times New Roman" w:hAnsi="Times New Roman"/>
          <w:color w:val="000000" w:themeColor="text1"/>
        </w:rPr>
        <w:t>7</w:t>
      </w:r>
      <w:r w:rsidRPr="001A06BB">
        <w:rPr>
          <w:rFonts w:ascii="Times New Roman" w:hAnsi="Times New Roman"/>
          <w:color w:val="000000" w:themeColor="text1"/>
        </w:rPr>
        <w:t xml:space="preserve"> к  </w:t>
      </w:r>
      <w:r w:rsidRPr="002C5B24">
        <w:rPr>
          <w:rFonts w:ascii="Times New Roman" w:hAnsi="Times New Roman"/>
          <w:color w:val="000000" w:themeColor="text1"/>
        </w:rPr>
        <w:t>Порядку выдачи или отказа в выдаче, переоформления,</w:t>
      </w:r>
      <w:r>
        <w:rPr>
          <w:rFonts w:ascii="Times New Roman" w:hAnsi="Times New Roman"/>
          <w:color w:val="000000" w:themeColor="text1"/>
        </w:rPr>
        <w:t xml:space="preserve"> </w:t>
      </w:r>
      <w:r w:rsidRPr="002C5B24">
        <w:rPr>
          <w:rFonts w:ascii="Times New Roman" w:hAnsi="Times New Roman"/>
          <w:color w:val="000000" w:themeColor="text1"/>
        </w:rPr>
        <w:t xml:space="preserve">выдачи дубликатов, аннулирования разрешений на выполнение работ повышенной опасности 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(пункт </w:t>
      </w:r>
      <w:r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7.1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)</w:t>
      </w:r>
    </w:p>
    <w:p w:rsidR="006A5B2A" w:rsidRDefault="006A5B2A" w:rsidP="006A5B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827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A5B2A" w:rsidRDefault="006A5B2A" w:rsidP="006A5B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  <w:r w:rsidRPr="00E23E52">
        <w:rPr>
          <w:rFonts w:ascii="Times New Roman" w:hAnsi="Times New Roman"/>
          <w:sz w:val="28"/>
        </w:rPr>
        <w:t>Реестр выданных разрешений на выполнение работ повышенной опасности</w:t>
      </w:r>
    </w:p>
    <w:p w:rsidR="006A5B2A" w:rsidRDefault="006A5B2A" w:rsidP="006A5B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827"/>
        <w:textAlignment w:val="baseline"/>
        <w:rPr>
          <w:rFonts w:ascii="Times New Roman" w:hAnsi="Times New Roman"/>
          <w:sz w:val="28"/>
        </w:rPr>
      </w:pPr>
    </w:p>
    <w:p w:rsidR="006A5B2A" w:rsidRDefault="006A5B2A" w:rsidP="006A5B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827"/>
        <w:textAlignment w:val="baseline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1524"/>
        <w:gridCol w:w="1389"/>
        <w:gridCol w:w="839"/>
        <w:gridCol w:w="1123"/>
        <w:gridCol w:w="1671"/>
        <w:gridCol w:w="1269"/>
        <w:gridCol w:w="1398"/>
        <w:gridCol w:w="1534"/>
        <w:gridCol w:w="1397"/>
        <w:gridCol w:w="1610"/>
      </w:tblGrid>
      <w:tr w:rsidR="006A5B2A" w:rsidTr="00205E4A">
        <w:trPr>
          <w:cantSplit/>
          <w:trHeight w:val="3563"/>
        </w:trPr>
        <w:tc>
          <w:tcPr>
            <w:tcW w:w="817" w:type="dxa"/>
            <w:textDirection w:val="btLr"/>
            <w:vAlign w:val="center"/>
          </w:tcPr>
          <w:p w:rsidR="006A5B2A" w:rsidRPr="002C5B24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 w:rsidRPr="002C5B24"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Номер разрешения</w:t>
            </w:r>
          </w:p>
        </w:tc>
        <w:tc>
          <w:tcPr>
            <w:tcW w:w="1559" w:type="dxa"/>
            <w:textDirection w:val="btLr"/>
            <w:vAlign w:val="center"/>
          </w:tcPr>
          <w:p w:rsidR="006A5B2A" w:rsidRPr="002C5B24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 w:rsidRPr="002C5B24"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юридического лица или фамилия, имя, отчество физического лица-предпринимателя</w:t>
            </w:r>
          </w:p>
        </w:tc>
        <w:tc>
          <w:tcPr>
            <w:tcW w:w="1418" w:type="dxa"/>
            <w:textDirection w:val="btLr"/>
            <w:vAlign w:val="center"/>
          </w:tcPr>
          <w:p w:rsidR="006A5B2A" w:rsidRPr="002C5B24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 w:rsidRPr="002C5B24"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Идентификационный код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 xml:space="preserve"> (</w:t>
            </w:r>
            <w:r w:rsidRPr="00E97349"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регистрационный номер учетной карточки налогоплательщика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6A5B2A" w:rsidRPr="002C5B24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 w:rsidRPr="002C5B24"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Юридический адрес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 xml:space="preserve"> </w:t>
            </w:r>
            <w:r w:rsidRPr="00AF6EBE"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(местожительство)</w:t>
            </w:r>
          </w:p>
        </w:tc>
        <w:tc>
          <w:tcPr>
            <w:tcW w:w="1134" w:type="dxa"/>
            <w:textDirection w:val="btLr"/>
            <w:vAlign w:val="center"/>
          </w:tcPr>
          <w:p w:rsidR="006A5B2A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</w:p>
          <w:p w:rsidR="006A5B2A" w:rsidRPr="002C5B24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 w:rsidRPr="002C5B24"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Код вида работ повышенной опасности</w:t>
            </w:r>
          </w:p>
        </w:tc>
        <w:tc>
          <w:tcPr>
            <w:tcW w:w="1701" w:type="dxa"/>
            <w:textDirection w:val="btLr"/>
            <w:vAlign w:val="center"/>
          </w:tcPr>
          <w:p w:rsidR="006A5B2A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</w:p>
          <w:p w:rsidR="006A5B2A" w:rsidRPr="002C5B24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 w:rsidRPr="002C5B24"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Код вида машин, механизмов, оборудования повышенной опасности</w:t>
            </w:r>
          </w:p>
        </w:tc>
        <w:tc>
          <w:tcPr>
            <w:tcW w:w="1276" w:type="dxa"/>
            <w:textDirection w:val="btLr"/>
            <w:vAlign w:val="center"/>
          </w:tcPr>
          <w:p w:rsidR="006A5B2A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</w:p>
          <w:p w:rsidR="006A5B2A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 w:rsidRPr="002C5B24"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Дата начала срока действия</w:t>
            </w:r>
          </w:p>
          <w:p w:rsidR="006A5B2A" w:rsidRPr="002C5B24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 w:rsidRPr="002C5B24"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разрешения</w:t>
            </w:r>
          </w:p>
        </w:tc>
        <w:tc>
          <w:tcPr>
            <w:tcW w:w="1418" w:type="dxa"/>
            <w:textDirection w:val="btLr"/>
            <w:vAlign w:val="center"/>
          </w:tcPr>
          <w:p w:rsidR="006A5B2A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</w:p>
          <w:p w:rsidR="006A5B2A" w:rsidRPr="002C5B24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 w:rsidRPr="002C5B24"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Дата окончания срока действия разрешения</w:t>
            </w:r>
          </w:p>
        </w:tc>
        <w:tc>
          <w:tcPr>
            <w:tcW w:w="1559" w:type="dxa"/>
            <w:textDirection w:val="btLr"/>
            <w:vAlign w:val="center"/>
          </w:tcPr>
          <w:p w:rsidR="006A5B2A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</w:p>
          <w:p w:rsidR="006A5B2A" w:rsidRPr="002C5B24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 w:rsidRPr="002C5B24"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Наименование экспертной организации</w:t>
            </w:r>
          </w:p>
        </w:tc>
        <w:tc>
          <w:tcPr>
            <w:tcW w:w="1417" w:type="dxa"/>
            <w:textDirection w:val="btLr"/>
            <w:vAlign w:val="center"/>
          </w:tcPr>
          <w:p w:rsidR="006A5B2A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</w:p>
          <w:p w:rsidR="006A5B2A" w:rsidRPr="002C5B24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 w:rsidRPr="002C5B24"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Номер и дата переоформленного разрешения</w:t>
            </w:r>
          </w:p>
        </w:tc>
        <w:tc>
          <w:tcPr>
            <w:tcW w:w="1637" w:type="dxa"/>
            <w:textDirection w:val="btLr"/>
            <w:vAlign w:val="center"/>
          </w:tcPr>
          <w:p w:rsidR="006A5B2A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</w:p>
          <w:p w:rsidR="006A5B2A" w:rsidRPr="002C5B24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 w:rsidRPr="002C5B24"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Информация об аннулировании разрешения (дата и номер приказа)</w:t>
            </w:r>
          </w:p>
        </w:tc>
      </w:tr>
      <w:tr w:rsidR="006A5B2A" w:rsidRPr="008E2A1B" w:rsidTr="00205E4A">
        <w:trPr>
          <w:trHeight w:val="295"/>
        </w:trPr>
        <w:tc>
          <w:tcPr>
            <w:tcW w:w="817" w:type="dxa"/>
            <w:vAlign w:val="center"/>
          </w:tcPr>
          <w:p w:rsidR="006A5B2A" w:rsidRPr="006C30C5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Cs w:val="28"/>
                <w:bdr w:val="none" w:sz="0" w:space="0" w:color="auto" w:frame="1"/>
              </w:rPr>
            </w:pPr>
            <w:r w:rsidRPr="006C30C5">
              <w:rPr>
                <w:rFonts w:ascii="Times New Roman" w:hAnsi="Times New Roman"/>
                <w:bCs/>
                <w:color w:val="000000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vAlign w:val="center"/>
          </w:tcPr>
          <w:p w:rsidR="006A5B2A" w:rsidRPr="006C30C5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Cs w:val="28"/>
                <w:bdr w:val="none" w:sz="0" w:space="0" w:color="auto" w:frame="1"/>
              </w:rPr>
            </w:pPr>
            <w:r w:rsidRPr="006C30C5">
              <w:rPr>
                <w:rFonts w:ascii="Times New Roman" w:hAnsi="Times New Roman"/>
                <w:bCs/>
                <w:color w:val="000000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418" w:type="dxa"/>
            <w:vAlign w:val="center"/>
          </w:tcPr>
          <w:p w:rsidR="006A5B2A" w:rsidRPr="006C30C5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Cs w:val="28"/>
                <w:bdr w:val="none" w:sz="0" w:space="0" w:color="auto" w:frame="1"/>
              </w:rPr>
            </w:pPr>
            <w:r w:rsidRPr="006C30C5">
              <w:rPr>
                <w:rFonts w:ascii="Times New Roman" w:hAnsi="Times New Roman"/>
                <w:bCs/>
                <w:color w:val="000000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850" w:type="dxa"/>
            <w:vAlign w:val="center"/>
          </w:tcPr>
          <w:p w:rsidR="006A5B2A" w:rsidRPr="006C30C5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Cs w:val="28"/>
                <w:bdr w:val="none" w:sz="0" w:space="0" w:color="auto" w:frame="1"/>
              </w:rPr>
            </w:pPr>
            <w:r w:rsidRPr="006C30C5">
              <w:rPr>
                <w:rFonts w:ascii="Times New Roman" w:hAnsi="Times New Roman"/>
                <w:bCs/>
                <w:color w:val="000000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134" w:type="dxa"/>
            <w:vAlign w:val="center"/>
          </w:tcPr>
          <w:p w:rsidR="006A5B2A" w:rsidRPr="006C30C5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Cs w:val="28"/>
                <w:bdr w:val="none" w:sz="0" w:space="0" w:color="auto" w:frame="1"/>
              </w:rPr>
            </w:pPr>
            <w:r w:rsidRPr="006C30C5">
              <w:rPr>
                <w:rFonts w:ascii="Times New Roman" w:hAnsi="Times New Roman"/>
                <w:bCs/>
                <w:color w:val="000000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701" w:type="dxa"/>
            <w:vAlign w:val="center"/>
          </w:tcPr>
          <w:p w:rsidR="006A5B2A" w:rsidRPr="006C30C5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Cs w:val="28"/>
                <w:bdr w:val="none" w:sz="0" w:space="0" w:color="auto" w:frame="1"/>
              </w:rPr>
            </w:pPr>
            <w:r w:rsidRPr="006C30C5">
              <w:rPr>
                <w:rFonts w:ascii="Times New Roman" w:hAnsi="Times New Roman"/>
                <w:bCs/>
                <w:color w:val="000000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276" w:type="dxa"/>
            <w:vAlign w:val="center"/>
          </w:tcPr>
          <w:p w:rsidR="006A5B2A" w:rsidRPr="006C30C5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Cs w:val="28"/>
                <w:bdr w:val="none" w:sz="0" w:space="0" w:color="auto" w:frame="1"/>
              </w:rPr>
            </w:pPr>
            <w:r w:rsidRPr="006C30C5">
              <w:rPr>
                <w:rFonts w:ascii="Times New Roman" w:hAnsi="Times New Roman"/>
                <w:bCs/>
                <w:color w:val="000000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1418" w:type="dxa"/>
            <w:vAlign w:val="center"/>
          </w:tcPr>
          <w:p w:rsidR="006A5B2A" w:rsidRPr="006C30C5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Cs w:val="28"/>
                <w:bdr w:val="none" w:sz="0" w:space="0" w:color="auto" w:frame="1"/>
              </w:rPr>
            </w:pPr>
            <w:r w:rsidRPr="006C30C5">
              <w:rPr>
                <w:rFonts w:ascii="Times New Roman" w:hAnsi="Times New Roman"/>
                <w:bCs/>
                <w:color w:val="000000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559" w:type="dxa"/>
            <w:vAlign w:val="center"/>
          </w:tcPr>
          <w:p w:rsidR="006A5B2A" w:rsidRPr="006C30C5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Cs w:val="28"/>
                <w:bdr w:val="none" w:sz="0" w:space="0" w:color="auto" w:frame="1"/>
              </w:rPr>
            </w:pPr>
            <w:r w:rsidRPr="006C30C5">
              <w:rPr>
                <w:rFonts w:ascii="Times New Roman" w:hAnsi="Times New Roman"/>
                <w:bCs/>
                <w:color w:val="000000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1417" w:type="dxa"/>
            <w:vAlign w:val="center"/>
          </w:tcPr>
          <w:p w:rsidR="006A5B2A" w:rsidRPr="006C30C5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Cs w:val="28"/>
                <w:bdr w:val="none" w:sz="0" w:space="0" w:color="auto" w:frame="1"/>
              </w:rPr>
            </w:pPr>
            <w:r w:rsidRPr="006C30C5">
              <w:rPr>
                <w:rFonts w:ascii="Times New Roman" w:hAnsi="Times New Roman"/>
                <w:bCs/>
                <w:color w:val="000000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1637" w:type="dxa"/>
            <w:vAlign w:val="center"/>
          </w:tcPr>
          <w:p w:rsidR="006A5B2A" w:rsidRPr="006C30C5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Cs w:val="28"/>
                <w:bdr w:val="none" w:sz="0" w:space="0" w:color="auto" w:frame="1"/>
              </w:rPr>
            </w:pPr>
            <w:r w:rsidRPr="006C30C5">
              <w:rPr>
                <w:rFonts w:ascii="Times New Roman" w:hAnsi="Times New Roman"/>
                <w:bCs/>
                <w:color w:val="000000"/>
                <w:szCs w:val="28"/>
                <w:bdr w:val="none" w:sz="0" w:space="0" w:color="auto" w:frame="1"/>
              </w:rPr>
              <w:t>11</w:t>
            </w:r>
          </w:p>
        </w:tc>
      </w:tr>
      <w:tr w:rsidR="006A5B2A" w:rsidRPr="008E2A1B" w:rsidTr="00205E4A">
        <w:trPr>
          <w:trHeight w:val="411"/>
        </w:trPr>
        <w:tc>
          <w:tcPr>
            <w:tcW w:w="817" w:type="dxa"/>
          </w:tcPr>
          <w:p w:rsidR="006A5B2A" w:rsidRPr="002C5B24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6A5B2A" w:rsidRPr="002C5B24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6A5B2A" w:rsidRPr="002C5B24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</w:tcPr>
          <w:p w:rsidR="006A5B2A" w:rsidRPr="002C5B24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6A5B2A" w:rsidRPr="002C5B24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6A5B2A" w:rsidRPr="002C5B24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6A5B2A" w:rsidRPr="002C5B24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6A5B2A" w:rsidRPr="002C5B24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6A5B2A" w:rsidRPr="002C5B24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6A5B2A" w:rsidRPr="002C5B24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37" w:type="dxa"/>
          </w:tcPr>
          <w:p w:rsidR="006A5B2A" w:rsidRPr="002C5B24" w:rsidRDefault="006A5B2A" w:rsidP="00205E4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6A5B2A" w:rsidRPr="008E2A1B" w:rsidRDefault="006A5B2A" w:rsidP="006A5B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D706F8" w:rsidRDefault="00D706F8">
      <w:bookmarkStart w:id="0" w:name="_GoBack"/>
      <w:bookmarkEnd w:id="0"/>
    </w:p>
    <w:sectPr w:rsidR="00D706F8" w:rsidSect="00E23E52">
      <w:pgSz w:w="16838" w:h="11906" w:orient="landscape"/>
      <w:pgMar w:top="567" w:right="1134" w:bottom="170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8B"/>
    <w:rsid w:val="00622E8B"/>
    <w:rsid w:val="006A5B2A"/>
    <w:rsid w:val="00D7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FA2AF-C3C4-466D-84BD-C1AC8F63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B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A5B2A"/>
  </w:style>
  <w:style w:type="table" w:styleId="a3">
    <w:name w:val="Table Grid"/>
    <w:basedOn w:val="a1"/>
    <w:rsid w:val="006A5B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2019-11-06T12:56:00Z</dcterms:created>
  <dcterms:modified xsi:type="dcterms:W3CDTF">2019-11-06T12:56:00Z</dcterms:modified>
</cp:coreProperties>
</file>