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4" w:rsidRPr="00392D34" w:rsidRDefault="004A6B47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A6B47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 xml:space="preserve">Совета Министров 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2D34">
        <w:rPr>
          <w:rFonts w:ascii="Times New Roman" w:hAnsi="Times New Roman" w:cs="Times New Roman"/>
          <w:sz w:val="24"/>
          <w:szCs w:val="24"/>
        </w:rPr>
        <w:t>Донецкой</w:t>
      </w:r>
      <w:r w:rsidR="00112F07">
        <w:rPr>
          <w:rFonts w:ascii="Times New Roman" w:hAnsi="Times New Roman" w:cs="Times New Roman"/>
          <w:sz w:val="24"/>
          <w:szCs w:val="24"/>
        </w:rPr>
        <w:t xml:space="preserve"> </w:t>
      </w:r>
      <w:r w:rsidRPr="00392D34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:rsidR="00391C42" w:rsidRPr="00034991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от 26 сентября 2016 г. № 11-17</w:t>
      </w: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A6B47" w:rsidRPr="004A6B47" w:rsidRDefault="00796897" w:rsidP="004A6B4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платных услуг</w:t>
      </w:r>
      <w:r w:rsidR="004A6B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6B47" w:rsidRPr="004A6B47">
        <w:rPr>
          <w:rFonts w:ascii="Times New Roman" w:hAnsi="Times New Roman" w:cs="Times New Roman"/>
          <w:b/>
          <w:sz w:val="28"/>
          <w:szCs w:val="28"/>
        </w:rPr>
        <w:t>предоставляемых в сфере дополнительного</w:t>
      </w:r>
      <w:r w:rsidR="004A6B47" w:rsidRPr="004A6B47">
        <w:rPr>
          <w:rFonts w:ascii="Times New Roman" w:hAnsi="Times New Roman" w:cs="Times New Roman"/>
          <w:b/>
          <w:sz w:val="28"/>
          <w:szCs w:val="28"/>
        </w:rPr>
        <w:br/>
        <w:t>профессионального образования</w:t>
      </w:r>
    </w:p>
    <w:p w:rsidR="00112F07" w:rsidRPr="00112F07" w:rsidRDefault="00112F07" w:rsidP="00112F0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7" w:rsidRPr="00392D34" w:rsidRDefault="00112F07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A6B47" w:rsidRDefault="004A6B47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6B47">
        <w:rPr>
          <w:rFonts w:ascii="Times New Roman" w:hAnsi="Times New Roman" w:cs="Times New Roman"/>
          <w:sz w:val="28"/>
          <w:szCs w:val="28"/>
        </w:rPr>
        <w:t>1. Обучение в области гражданской обороны и защиты населения от</w:t>
      </w:r>
      <w:r w:rsidRPr="004A6B47">
        <w:rPr>
          <w:rFonts w:ascii="Times New Roman" w:hAnsi="Times New Roman" w:cs="Times New Roman"/>
          <w:sz w:val="28"/>
          <w:szCs w:val="28"/>
        </w:rPr>
        <w:br/>
        <w:t>чрезвычайных ситуаций природного и техногенного характера должностных и</w:t>
      </w:r>
      <w:r w:rsidRPr="004A6B47">
        <w:rPr>
          <w:rFonts w:ascii="Times New Roman" w:hAnsi="Times New Roman" w:cs="Times New Roman"/>
          <w:sz w:val="28"/>
          <w:szCs w:val="28"/>
        </w:rPr>
        <w:br/>
        <w:t>уполномоченных лиц предприятий, учреждений и организаций не</w:t>
      </w:r>
      <w:r w:rsidRPr="004A6B47">
        <w:rPr>
          <w:rFonts w:ascii="Times New Roman" w:hAnsi="Times New Roman" w:cs="Times New Roman"/>
          <w:sz w:val="28"/>
          <w:szCs w:val="28"/>
        </w:rPr>
        <w:br/>
        <w:t>государственной формы собственности, на которых возложены обязанности по</w:t>
      </w:r>
      <w:r w:rsidRPr="004A6B47">
        <w:rPr>
          <w:rFonts w:ascii="Times New Roman" w:hAnsi="Times New Roman" w:cs="Times New Roman"/>
          <w:sz w:val="28"/>
          <w:szCs w:val="28"/>
        </w:rPr>
        <w:br/>
        <w:t>повседневному функционированию системы гражданской обороны.</w:t>
      </w:r>
    </w:p>
    <w:p w:rsidR="004A6B47" w:rsidRPr="004A6B47" w:rsidRDefault="004A6B47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A6B47" w:rsidRPr="004A6B47" w:rsidRDefault="004A6B47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6B47">
        <w:rPr>
          <w:rFonts w:ascii="Times New Roman" w:hAnsi="Times New Roman" w:cs="Times New Roman"/>
          <w:sz w:val="28"/>
          <w:szCs w:val="28"/>
        </w:rPr>
        <w:t>2. Подготовка и переподготовка должностных лиц предприятий,</w:t>
      </w:r>
      <w:r w:rsidRPr="004A6B47">
        <w:rPr>
          <w:rFonts w:ascii="Times New Roman" w:hAnsi="Times New Roman" w:cs="Times New Roman"/>
          <w:sz w:val="28"/>
          <w:szCs w:val="28"/>
        </w:rPr>
        <w:br/>
        <w:t>учреждений и организаций по вопросам пожарной безопасности.</w:t>
      </w:r>
    </w:p>
    <w:p w:rsidR="004A6B47" w:rsidRDefault="004A6B47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A6B47" w:rsidRPr="004A6B47" w:rsidRDefault="004A6B47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6B47">
        <w:rPr>
          <w:rFonts w:ascii="Times New Roman" w:hAnsi="Times New Roman" w:cs="Times New Roman"/>
          <w:sz w:val="28"/>
          <w:szCs w:val="28"/>
        </w:rPr>
        <w:t>3. Подготовка матросов-спасателей спасательных постов в местах</w:t>
      </w:r>
      <w:r w:rsidRPr="004A6B47">
        <w:rPr>
          <w:rFonts w:ascii="Times New Roman" w:hAnsi="Times New Roman" w:cs="Times New Roman"/>
          <w:sz w:val="28"/>
          <w:szCs w:val="28"/>
        </w:rPr>
        <w:br/>
        <w:t>массового отдыха населения и на пляжах.</w:t>
      </w:r>
    </w:p>
    <w:p w:rsidR="004A6B47" w:rsidRDefault="004A6B47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A6B47" w:rsidRPr="004A6B47" w:rsidRDefault="004A6B47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6B47">
        <w:rPr>
          <w:rFonts w:ascii="Times New Roman" w:hAnsi="Times New Roman" w:cs="Times New Roman"/>
          <w:sz w:val="28"/>
          <w:szCs w:val="28"/>
        </w:rPr>
        <w:t>4. Повышение квалификации матросов-спасателей спасательных постов в</w:t>
      </w:r>
      <w:r w:rsidRPr="004A6B47">
        <w:rPr>
          <w:rFonts w:ascii="Times New Roman" w:hAnsi="Times New Roman" w:cs="Times New Roman"/>
          <w:sz w:val="28"/>
          <w:szCs w:val="28"/>
        </w:rPr>
        <w:br/>
        <w:t>местах массового отдыха населения и на пляжах.</w:t>
      </w:r>
    </w:p>
    <w:p w:rsidR="004A6B47" w:rsidRDefault="004A6B47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A6B47" w:rsidRPr="004A6B47" w:rsidRDefault="004A6B47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6B47">
        <w:rPr>
          <w:rFonts w:ascii="Times New Roman" w:hAnsi="Times New Roman" w:cs="Times New Roman"/>
          <w:sz w:val="28"/>
          <w:szCs w:val="28"/>
        </w:rPr>
        <w:t>5. Обучение судоводителей судов, поднадзорных Государственной</w:t>
      </w:r>
      <w:r w:rsidRPr="004A6B47">
        <w:rPr>
          <w:rFonts w:ascii="Times New Roman" w:hAnsi="Times New Roman" w:cs="Times New Roman"/>
          <w:sz w:val="28"/>
          <w:szCs w:val="28"/>
        </w:rPr>
        <w:br/>
        <w:t>инспекции по маломерным судам Министерства по делам гражданской</w:t>
      </w:r>
      <w:r w:rsidRPr="004A6B47">
        <w:rPr>
          <w:rFonts w:ascii="Times New Roman" w:hAnsi="Times New Roman" w:cs="Times New Roman"/>
          <w:sz w:val="28"/>
          <w:szCs w:val="28"/>
        </w:rPr>
        <w:br/>
        <w:t>обороны, чрезвычайным ситуациям и ликвидации последствий стихийных</w:t>
      </w:r>
      <w:r w:rsidRPr="004A6B47">
        <w:rPr>
          <w:rFonts w:ascii="Times New Roman" w:hAnsi="Times New Roman" w:cs="Times New Roman"/>
          <w:sz w:val="28"/>
          <w:szCs w:val="28"/>
        </w:rPr>
        <w:br/>
        <w:t>бедствий Донецкой Народной Республики.</w:t>
      </w:r>
    </w:p>
    <w:p w:rsidR="004A6B47" w:rsidRDefault="004A6B47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A6B47" w:rsidRDefault="004A6B47" w:rsidP="00112F0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6B47">
        <w:rPr>
          <w:rFonts w:ascii="Times New Roman" w:hAnsi="Times New Roman" w:cs="Times New Roman"/>
          <w:sz w:val="28"/>
          <w:szCs w:val="28"/>
        </w:rPr>
        <w:t xml:space="preserve">6. Профессиональное обучение </w:t>
      </w:r>
      <w:proofErr w:type="gramStart"/>
      <w:r w:rsidRPr="004A6B4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A6B47">
        <w:rPr>
          <w:rFonts w:ascii="Times New Roman" w:hAnsi="Times New Roman" w:cs="Times New Roman"/>
          <w:sz w:val="28"/>
          <w:szCs w:val="28"/>
        </w:rPr>
        <w:t xml:space="preserve"> выданных лицензий.</w:t>
      </w:r>
    </w:p>
    <w:sectPr w:rsidR="004A6B47" w:rsidSect="00A5107D">
      <w:headerReference w:type="default" r:id="rId7"/>
      <w:pgSz w:w="11906" w:h="16838"/>
      <w:pgMar w:top="141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F7" w:rsidRDefault="008C7BF7" w:rsidP="00A5107D">
      <w:pPr>
        <w:spacing w:after="0" w:line="240" w:lineRule="auto"/>
      </w:pPr>
      <w:r>
        <w:separator/>
      </w:r>
    </w:p>
  </w:endnote>
  <w:endnote w:type="continuationSeparator" w:id="0">
    <w:p w:rsidR="008C7BF7" w:rsidRDefault="008C7BF7" w:rsidP="00A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F7" w:rsidRDefault="008C7BF7" w:rsidP="00A5107D">
      <w:pPr>
        <w:spacing w:after="0" w:line="240" w:lineRule="auto"/>
      </w:pPr>
      <w:r>
        <w:separator/>
      </w:r>
    </w:p>
  </w:footnote>
  <w:footnote w:type="continuationSeparator" w:id="0">
    <w:p w:rsidR="008C7BF7" w:rsidRDefault="008C7BF7" w:rsidP="00A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69386"/>
      <w:docPartObj>
        <w:docPartGallery w:val="Page Numbers (Top of Page)"/>
        <w:docPartUnique/>
      </w:docPartObj>
    </w:sdtPr>
    <w:sdtEndPr/>
    <w:sdtContent>
      <w:p w:rsidR="00034991" w:rsidRDefault="00034991">
        <w:pPr>
          <w:pStyle w:val="a3"/>
          <w:jc w:val="center"/>
        </w:pPr>
      </w:p>
      <w:p w:rsidR="00A5107D" w:rsidRDefault="00A51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47">
          <w:rPr>
            <w:noProof/>
          </w:rPr>
          <w:t>2</w:t>
        </w:r>
        <w:r>
          <w:fldChar w:fldCharType="end"/>
        </w:r>
      </w:p>
    </w:sdtContent>
  </w:sdt>
  <w:p w:rsidR="00A5107D" w:rsidRDefault="00A5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1"/>
    <w:rsid w:val="00034991"/>
    <w:rsid w:val="00081BF2"/>
    <w:rsid w:val="00112F07"/>
    <w:rsid w:val="00384A2F"/>
    <w:rsid w:val="00391C42"/>
    <w:rsid w:val="00392D34"/>
    <w:rsid w:val="00416C7B"/>
    <w:rsid w:val="00421056"/>
    <w:rsid w:val="004A6B47"/>
    <w:rsid w:val="00796897"/>
    <w:rsid w:val="008C7BF7"/>
    <w:rsid w:val="00917755"/>
    <w:rsid w:val="00A5107D"/>
    <w:rsid w:val="00B96FF9"/>
    <w:rsid w:val="00F334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13</cp:revision>
  <dcterms:created xsi:type="dcterms:W3CDTF">2019-12-13T08:06:00Z</dcterms:created>
  <dcterms:modified xsi:type="dcterms:W3CDTF">2019-12-13T09:09:00Z</dcterms:modified>
</cp:coreProperties>
</file>