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785"/>
        <w:tblW w:w="0" w:type="auto"/>
        <w:tblLook w:val="04A0" w:firstRow="1" w:lastRow="0" w:firstColumn="1" w:lastColumn="0" w:noHBand="0" w:noVBand="1"/>
      </w:tblPr>
      <w:tblGrid>
        <w:gridCol w:w="3478"/>
      </w:tblGrid>
      <w:tr w:rsidR="00600EC3" w:rsidRPr="00EE67FD" w:rsidTr="00E12D4C">
        <w:trPr>
          <w:trHeight w:val="1291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600EC3" w:rsidRPr="00D567B7" w:rsidRDefault="00600EC3" w:rsidP="00E12D4C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Приложения 5</w:t>
            </w:r>
          </w:p>
          <w:p w:rsidR="00600EC3" w:rsidRPr="00D567B7" w:rsidRDefault="00600EC3" w:rsidP="00E1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7B7">
              <w:rPr>
                <w:rFonts w:ascii="Times New Roman" w:hAnsi="Times New Roman" w:cs="Times New Roman"/>
                <w:sz w:val="28"/>
                <w:szCs w:val="28"/>
              </w:rPr>
              <w:t>к Временному Порядку выдачи справок населению</w:t>
            </w:r>
          </w:p>
          <w:p w:rsidR="00600EC3" w:rsidRPr="00D567B7" w:rsidRDefault="00600EC3" w:rsidP="00E12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(пункт 1.3.5)</w:t>
            </w:r>
          </w:p>
        </w:tc>
      </w:tr>
      <w:tr w:rsidR="00600EC3" w:rsidRPr="00EE67FD" w:rsidTr="00E12D4C">
        <w:trPr>
          <w:trHeight w:val="167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600EC3" w:rsidRPr="00EE67FD" w:rsidRDefault="00600EC3" w:rsidP="00E12D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C3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C3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C3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C3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C3" w:rsidRPr="0069105A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Pr="0069105A">
        <w:rPr>
          <w:rFonts w:ascii="Times New Roman" w:hAnsi="Times New Roman" w:cs="Times New Roman"/>
          <w:b/>
          <w:sz w:val="28"/>
          <w:szCs w:val="28"/>
        </w:rPr>
        <w:t>о налич</w:t>
      </w:r>
      <w:r>
        <w:rPr>
          <w:rFonts w:ascii="Times New Roman" w:hAnsi="Times New Roman" w:cs="Times New Roman"/>
          <w:b/>
          <w:sz w:val="28"/>
          <w:szCs w:val="28"/>
        </w:rPr>
        <w:t>ии подсобного хозяйства</w:t>
      </w:r>
    </w:p>
    <w:p w:rsidR="00600EC3" w:rsidRPr="0069105A" w:rsidRDefault="00600EC3" w:rsidP="00600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05A">
        <w:rPr>
          <w:rFonts w:ascii="Times New Roman" w:hAnsi="Times New Roman" w:cs="Times New Roman"/>
          <w:b/>
          <w:sz w:val="28"/>
          <w:szCs w:val="28"/>
        </w:rPr>
        <w:t xml:space="preserve">«____» ____________ 20___г.         </w:t>
      </w:r>
    </w:p>
    <w:p w:rsidR="00600EC3" w:rsidRPr="0069105A" w:rsidRDefault="00600EC3" w:rsidP="00600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105A">
        <w:rPr>
          <w:rFonts w:ascii="Times New Roman" w:hAnsi="Times New Roman" w:cs="Times New Roman"/>
          <w:b/>
          <w:sz w:val="28"/>
          <w:szCs w:val="28"/>
        </w:rPr>
        <w:t xml:space="preserve"> ________________________</w:t>
      </w:r>
    </w:p>
    <w:p w:rsidR="00600EC3" w:rsidRPr="0069105A" w:rsidRDefault="00600EC3" w:rsidP="00600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EC3" w:rsidRPr="0069105A" w:rsidRDefault="00600EC3" w:rsidP="00600E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>Выдана__________________________________________________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69105A"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600EC3" w:rsidRDefault="00600EC3" w:rsidP="00600E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 xml:space="preserve">зарегистрированному(ой) / проживающему (ей)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9105A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05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00EC3" w:rsidRPr="0069105A" w:rsidRDefault="00600EC3" w:rsidP="00600E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600EC3" w:rsidRPr="0069105A" w:rsidRDefault="00600EC3" w:rsidP="00600E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>в том, что он (она) имеет в наличии личное подсобное хозяйство площадью 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105A">
        <w:rPr>
          <w:rFonts w:ascii="Times New Roman" w:hAnsi="Times New Roman" w:cs="Times New Roman"/>
          <w:sz w:val="28"/>
          <w:szCs w:val="28"/>
        </w:rPr>
        <w:t>в том числе в собственности ______________,</w:t>
      </w:r>
      <w:r>
        <w:rPr>
          <w:rFonts w:ascii="Times New Roman" w:hAnsi="Times New Roman" w:cs="Times New Roman"/>
          <w:sz w:val="28"/>
          <w:szCs w:val="28"/>
        </w:rPr>
        <w:t xml:space="preserve"> в аренде ____________</w:t>
      </w:r>
      <w:r w:rsidRPr="0069105A">
        <w:rPr>
          <w:rFonts w:ascii="Times New Roman" w:hAnsi="Times New Roman" w:cs="Times New Roman"/>
          <w:sz w:val="28"/>
          <w:szCs w:val="28"/>
        </w:rPr>
        <w:t>,</w:t>
      </w:r>
    </w:p>
    <w:p w:rsidR="00600EC3" w:rsidRPr="0069105A" w:rsidRDefault="00600EC3" w:rsidP="00600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 xml:space="preserve">которое расположено по </w:t>
      </w:r>
      <w:proofErr w:type="gramStart"/>
      <w:r w:rsidRPr="0069105A">
        <w:rPr>
          <w:rFonts w:ascii="Times New Roman" w:hAnsi="Times New Roman" w:cs="Times New Roman"/>
          <w:sz w:val="28"/>
          <w:szCs w:val="28"/>
        </w:rPr>
        <w:t xml:space="preserve">адресу: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600EC3" w:rsidRPr="0069105A" w:rsidRDefault="00600EC3" w:rsidP="00600EC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</w:t>
      </w:r>
      <w:r w:rsidRPr="0069105A">
        <w:rPr>
          <w:rFonts w:ascii="Times New Roman" w:hAnsi="Times New Roman" w:cs="Times New Roman"/>
          <w:sz w:val="28"/>
          <w:szCs w:val="28"/>
          <w:vertAlign w:val="superscript"/>
        </w:rPr>
        <w:t>(местонахождение земельного участка)</w:t>
      </w:r>
    </w:p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 xml:space="preserve">В 20 __ г. на </w:t>
      </w:r>
      <w:r>
        <w:rPr>
          <w:rFonts w:ascii="Times New Roman" w:hAnsi="Times New Roman" w:cs="Times New Roman"/>
          <w:sz w:val="28"/>
          <w:szCs w:val="28"/>
        </w:rPr>
        <w:t>указанном участке выращиваются: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519"/>
      </w:tblGrid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 xml:space="preserve">Крупный рогатый скот </w:t>
            </w:r>
          </w:p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(коровы,  козы, овцы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Свиньи</w:t>
            </w: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Птица всех видов</w:t>
            </w:r>
          </w:p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(куры, утки, гуси, индюки, куропатки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Кролики (нутрии)</w:t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c>
          <w:tcPr>
            <w:tcW w:w="7621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Пчелы</w:t>
            </w:r>
          </w:p>
        </w:tc>
        <w:tc>
          <w:tcPr>
            <w:tcW w:w="2693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8"/>
        <w:gridCol w:w="2510"/>
      </w:tblGrid>
      <w:tr w:rsidR="00600EC3" w:rsidRPr="0069105A" w:rsidTr="004B0376">
        <w:tc>
          <w:tcPr>
            <w:tcW w:w="7118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0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Ко-во</w:t>
            </w:r>
          </w:p>
        </w:tc>
      </w:tr>
      <w:tr w:rsidR="00600EC3" w:rsidRPr="0069105A" w:rsidTr="004B0376">
        <w:tc>
          <w:tcPr>
            <w:tcW w:w="7118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Овощи </w:t>
            </w:r>
          </w:p>
        </w:tc>
        <w:tc>
          <w:tcPr>
            <w:tcW w:w="2510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4B0376">
        <w:tc>
          <w:tcPr>
            <w:tcW w:w="7118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2510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4B0376">
        <w:tblPrEx>
          <w:tblLook w:val="04A0" w:firstRow="1" w:lastRow="0" w:firstColumn="1" w:lastColumn="0" w:noHBand="0" w:noVBand="1"/>
        </w:tblPrEx>
        <w:tc>
          <w:tcPr>
            <w:tcW w:w="7118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Ягоды</w:t>
            </w:r>
          </w:p>
        </w:tc>
        <w:tc>
          <w:tcPr>
            <w:tcW w:w="2510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376" w:rsidRPr="0069105A" w:rsidTr="004B0376">
        <w:tblPrEx>
          <w:tblLook w:val="04A0" w:firstRow="1" w:lastRow="0" w:firstColumn="1" w:lastColumn="0" w:noHBand="0" w:noVBand="1"/>
        </w:tblPrEx>
        <w:tc>
          <w:tcPr>
            <w:tcW w:w="7118" w:type="dxa"/>
            <w:shd w:val="clear" w:color="auto" w:fill="auto"/>
          </w:tcPr>
          <w:p w:rsidR="004B0376" w:rsidRPr="0069105A" w:rsidRDefault="004B0376" w:rsidP="00065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(указать)</w:t>
            </w:r>
          </w:p>
        </w:tc>
        <w:tc>
          <w:tcPr>
            <w:tcW w:w="2510" w:type="dxa"/>
            <w:shd w:val="clear" w:color="auto" w:fill="auto"/>
          </w:tcPr>
          <w:p w:rsidR="004B0376" w:rsidRPr="0069105A" w:rsidRDefault="004B0376" w:rsidP="00065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0376" w:rsidRPr="0069105A" w:rsidRDefault="004B0376" w:rsidP="004B0376">
      <w:pPr>
        <w:rPr>
          <w:rFonts w:ascii="Times New Roman" w:hAnsi="Times New Roman" w:cs="Times New Roman"/>
          <w:sz w:val="28"/>
          <w:szCs w:val="28"/>
        </w:rPr>
      </w:pPr>
    </w:p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</w:p>
    <w:p w:rsidR="00600EC3" w:rsidRDefault="00600EC3" w:rsidP="00600EC3">
      <w:r>
        <w:br w:type="page"/>
      </w:r>
    </w:p>
    <w:p w:rsidR="00600EC3" w:rsidRPr="00D567B7" w:rsidRDefault="00600EC3" w:rsidP="00600EC3">
      <w:pPr>
        <w:framePr w:w="3361" w:h="1786" w:hRule="exact" w:hSpace="180" w:wrap="around" w:vAnchor="page" w:hAnchor="page" w:x="7921" w:y="785"/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</w:p>
    <w:tbl>
      <w:tblPr>
        <w:tblStyle w:val="a3"/>
        <w:tblpPr w:leftFromText="180" w:rightFromText="180" w:vertAnchor="page" w:horzAnchor="margin" w:tblpXSpec="right" w:tblpY="785"/>
        <w:tblW w:w="0" w:type="auto"/>
        <w:tblLook w:val="04A0" w:firstRow="1" w:lastRow="0" w:firstColumn="1" w:lastColumn="0" w:noHBand="0" w:noVBand="1"/>
      </w:tblPr>
      <w:tblGrid>
        <w:gridCol w:w="3620"/>
      </w:tblGrid>
      <w:tr w:rsidR="00600EC3" w:rsidRPr="00EE67FD" w:rsidTr="004B0376">
        <w:trPr>
          <w:trHeight w:val="1291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600EC3" w:rsidRPr="00D567B7" w:rsidRDefault="00600EC3" w:rsidP="00E12D4C">
            <w:pPr>
              <w:tabs>
                <w:tab w:val="left" w:pos="49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Продолжение приложения 5  (пункт 1.3.5)</w:t>
            </w:r>
          </w:p>
        </w:tc>
      </w:tr>
      <w:tr w:rsidR="00600EC3" w:rsidRPr="00EE67FD" w:rsidTr="004B0376">
        <w:trPr>
          <w:trHeight w:val="167"/>
        </w:trPr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</w:tcPr>
          <w:p w:rsidR="00600EC3" w:rsidRPr="00EE67FD" w:rsidRDefault="00600EC3" w:rsidP="00E12D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C3" w:rsidRDefault="00600EC3" w:rsidP="00600EC3">
      <w:bookmarkStart w:id="0" w:name="_GoBack"/>
      <w:bookmarkEnd w:id="0"/>
    </w:p>
    <w:p w:rsidR="00600EC3" w:rsidRDefault="00600EC3" w:rsidP="00600EC3"/>
    <w:p w:rsidR="00600EC3" w:rsidRDefault="00600EC3" w:rsidP="00600E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519"/>
      </w:tblGrid>
      <w:tr w:rsidR="00600EC3" w:rsidRPr="0069105A" w:rsidTr="00E12D4C">
        <w:tc>
          <w:tcPr>
            <w:tcW w:w="710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00EC3" w:rsidRPr="0069105A" w:rsidTr="00E12D4C">
        <w:tc>
          <w:tcPr>
            <w:tcW w:w="710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</w:p>
        </w:tc>
        <w:tc>
          <w:tcPr>
            <w:tcW w:w="251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c>
          <w:tcPr>
            <w:tcW w:w="710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Рассада, семена</w:t>
            </w:r>
          </w:p>
        </w:tc>
        <w:tc>
          <w:tcPr>
            <w:tcW w:w="251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C3" w:rsidRPr="0069105A" w:rsidTr="00E12D4C">
        <w:tblPrEx>
          <w:tblLook w:val="04A0" w:firstRow="1" w:lastRow="0" w:firstColumn="1" w:lastColumn="0" w:noHBand="0" w:noVBand="1"/>
        </w:tblPrEx>
        <w:tc>
          <w:tcPr>
            <w:tcW w:w="710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51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</w:tbl>
    <w:p w:rsidR="00600EC3" w:rsidRPr="00D567B7" w:rsidRDefault="00600EC3" w:rsidP="00600EC3">
      <w:pPr>
        <w:framePr w:w="1636" w:hSpace="180" w:wrap="around" w:vAnchor="page" w:hAnchor="page" w:x="7366" w:y="7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9"/>
        <w:gridCol w:w="2519"/>
      </w:tblGrid>
      <w:tr w:rsidR="00600EC3" w:rsidRPr="0069105A" w:rsidTr="00E12D4C">
        <w:tc>
          <w:tcPr>
            <w:tcW w:w="710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105A">
              <w:rPr>
                <w:rFonts w:ascii="Times New Roman" w:hAnsi="Times New Roman" w:cs="Times New Roman"/>
                <w:sz w:val="28"/>
                <w:szCs w:val="28"/>
              </w:rPr>
              <w:t>Другое (указать)</w:t>
            </w:r>
          </w:p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shd w:val="clear" w:color="auto" w:fill="auto"/>
          </w:tcPr>
          <w:p w:rsidR="00600EC3" w:rsidRPr="0069105A" w:rsidRDefault="00600EC3" w:rsidP="00E12D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</w:p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  <w:r w:rsidRPr="0069105A">
        <w:rPr>
          <w:rFonts w:ascii="Times New Roman" w:hAnsi="Times New Roman" w:cs="Times New Roman"/>
          <w:sz w:val="28"/>
          <w:szCs w:val="28"/>
        </w:rPr>
        <w:t xml:space="preserve">Справка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69105A">
        <w:rPr>
          <w:rFonts w:ascii="Times New Roman" w:hAnsi="Times New Roman" w:cs="Times New Roman"/>
          <w:sz w:val="28"/>
          <w:szCs w:val="28"/>
        </w:rPr>
        <w:t>дана для предъявления ___________________</w:t>
      </w:r>
      <w:r>
        <w:rPr>
          <w:rFonts w:ascii="Times New Roman" w:hAnsi="Times New Roman" w:cs="Times New Roman"/>
          <w:sz w:val="28"/>
          <w:szCs w:val="28"/>
        </w:rPr>
        <w:t>___________________.</w:t>
      </w:r>
    </w:p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</w:p>
    <w:p w:rsidR="00600EC3" w:rsidRPr="00EE67FD" w:rsidRDefault="00600EC3" w:rsidP="00600EC3">
      <w:pPr>
        <w:spacing w:after="41"/>
        <w:ind w:left="-5" w:right="64"/>
        <w:rPr>
          <w:rFonts w:ascii="Times New Roman" w:hAnsi="Times New Roman" w:cs="Times New Roman"/>
          <w:sz w:val="28"/>
          <w:szCs w:val="28"/>
        </w:rPr>
      </w:pPr>
      <w:r w:rsidRPr="00EE67FD">
        <w:rPr>
          <w:rFonts w:ascii="Times New Roman" w:hAnsi="Times New Roman" w:cs="Times New Roman"/>
          <w:sz w:val="28"/>
          <w:szCs w:val="28"/>
        </w:rPr>
        <w:t xml:space="preserve">_________________                  _________________               _______________ </w:t>
      </w:r>
    </w:p>
    <w:p w:rsidR="00600EC3" w:rsidRPr="00EE67FD" w:rsidRDefault="00600EC3" w:rsidP="00600EC3">
      <w:pPr>
        <w:spacing w:after="42"/>
        <w:ind w:left="-5" w:right="5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EE67FD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EE67FD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Pr="00EE67FD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E67FD">
        <w:rPr>
          <w:rFonts w:ascii="Times New Roman" w:hAnsi="Times New Roman" w:cs="Times New Roman"/>
          <w:sz w:val="16"/>
          <w:szCs w:val="16"/>
        </w:rPr>
        <w:t xml:space="preserve">          (подпись)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EE67FD">
        <w:rPr>
          <w:rFonts w:ascii="Times New Roman" w:hAnsi="Times New Roman" w:cs="Times New Roman"/>
          <w:sz w:val="16"/>
          <w:szCs w:val="16"/>
        </w:rPr>
        <w:t xml:space="preserve">                   (инициалы, фамилия)                                         </w:t>
      </w:r>
    </w:p>
    <w:p w:rsidR="00600EC3" w:rsidRDefault="00600EC3" w:rsidP="00600EC3">
      <w:pPr>
        <w:spacing w:after="42"/>
        <w:ind w:left="-5" w:right="58"/>
        <w:rPr>
          <w:rFonts w:ascii="Times New Roman" w:hAnsi="Times New Roman" w:cs="Times New Roman"/>
          <w:sz w:val="28"/>
          <w:szCs w:val="28"/>
        </w:rPr>
      </w:pPr>
    </w:p>
    <w:p w:rsidR="00600EC3" w:rsidRPr="00EE67FD" w:rsidRDefault="00600EC3" w:rsidP="00600EC3">
      <w:pPr>
        <w:spacing w:after="42"/>
        <w:ind w:left="-5" w:right="58"/>
        <w:rPr>
          <w:rFonts w:ascii="Times New Roman" w:hAnsi="Times New Roman" w:cs="Times New Roman"/>
          <w:sz w:val="28"/>
          <w:szCs w:val="28"/>
        </w:rPr>
      </w:pPr>
      <w:r w:rsidRPr="00EE67FD">
        <w:rPr>
          <w:rFonts w:ascii="Times New Roman" w:hAnsi="Times New Roman" w:cs="Times New Roman"/>
          <w:sz w:val="28"/>
          <w:szCs w:val="28"/>
        </w:rPr>
        <w:t xml:space="preserve">М. П. </w:t>
      </w:r>
    </w:p>
    <w:p w:rsidR="00600EC3" w:rsidRPr="0069105A" w:rsidRDefault="00600EC3" w:rsidP="00600EC3">
      <w:pPr>
        <w:rPr>
          <w:rFonts w:ascii="Times New Roman" w:hAnsi="Times New Roman" w:cs="Times New Roman"/>
          <w:sz w:val="28"/>
          <w:szCs w:val="28"/>
        </w:rPr>
      </w:pPr>
    </w:p>
    <w:p w:rsidR="00D462B8" w:rsidRDefault="00D462B8"/>
    <w:sectPr w:rsidR="00D462B8" w:rsidSect="00E95ADC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082" w:rsidRDefault="00EB4082" w:rsidP="004B0376">
      <w:pPr>
        <w:spacing w:after="0" w:line="240" w:lineRule="auto"/>
      </w:pPr>
      <w:r>
        <w:separator/>
      </w:r>
    </w:p>
  </w:endnote>
  <w:endnote w:type="continuationSeparator" w:id="0">
    <w:p w:rsidR="00EB4082" w:rsidRDefault="00EB4082" w:rsidP="004B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082" w:rsidRDefault="00EB4082" w:rsidP="004B0376">
      <w:pPr>
        <w:spacing w:after="0" w:line="240" w:lineRule="auto"/>
      </w:pPr>
      <w:r>
        <w:separator/>
      </w:r>
    </w:p>
  </w:footnote>
  <w:footnote w:type="continuationSeparator" w:id="0">
    <w:p w:rsidR="00EB4082" w:rsidRDefault="00EB4082" w:rsidP="004B0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376" w:rsidRPr="004B0376" w:rsidRDefault="004B0376" w:rsidP="004B0376">
    <w:pPr>
      <w:pStyle w:val="a6"/>
      <w:jc w:val="center"/>
      <w:rPr>
        <w:rFonts w:ascii="Times New Roman" w:hAnsi="Times New Roman" w:cs="Times New Roman"/>
      </w:rPr>
    </w:pPr>
    <w:r w:rsidRPr="004B0376">
      <w:rPr>
        <w:rFonts w:ascii="Times New Roman" w:hAnsi="Times New Roman" w:cs="Times New Roma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65"/>
    <w:rsid w:val="004B0376"/>
    <w:rsid w:val="00600EC3"/>
    <w:rsid w:val="00977865"/>
    <w:rsid w:val="00D462B8"/>
    <w:rsid w:val="00E95ADC"/>
    <w:rsid w:val="00E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4EF9"/>
  <w15:chartTrackingRefBased/>
  <w15:docId w15:val="{BFE1DB52-9332-4384-AA8B-24DEBD37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037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0376"/>
  </w:style>
  <w:style w:type="paragraph" w:styleId="a8">
    <w:name w:val="footer"/>
    <w:basedOn w:val="a"/>
    <w:link w:val="a9"/>
    <w:uiPriority w:val="99"/>
    <w:unhideWhenUsed/>
    <w:rsid w:val="004B0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2019-12-04T06:59:00Z</cp:lastPrinted>
  <dcterms:created xsi:type="dcterms:W3CDTF">2019-12-04T05:57:00Z</dcterms:created>
  <dcterms:modified xsi:type="dcterms:W3CDTF">2019-12-04T06:59:00Z</dcterms:modified>
</cp:coreProperties>
</file>