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D9" w:rsidRPr="008B0BB5" w:rsidRDefault="00FE32D9" w:rsidP="00FE32D9">
      <w:pPr>
        <w:ind w:left="5103"/>
        <w:jc w:val="both"/>
        <w:rPr>
          <w:rFonts w:eastAsia="Calibri"/>
          <w:sz w:val="28"/>
          <w:szCs w:val="28"/>
          <w:lang w:eastAsia="en-US"/>
        </w:rPr>
      </w:pPr>
      <w:r w:rsidRPr="008B0BB5">
        <w:rPr>
          <w:rFonts w:eastAsia="Calibri"/>
          <w:sz w:val="28"/>
          <w:szCs w:val="28"/>
          <w:lang w:eastAsia="en-US"/>
        </w:rPr>
        <w:t>Приложение 2</w:t>
      </w:r>
    </w:p>
    <w:p w:rsidR="001500FC" w:rsidRDefault="00FE32D9" w:rsidP="005C7E0C">
      <w:pPr>
        <w:ind w:left="5103"/>
        <w:rPr>
          <w:color w:val="000000"/>
          <w:sz w:val="28"/>
          <w:szCs w:val="28"/>
        </w:rPr>
      </w:pPr>
      <w:r w:rsidRPr="008B0BB5">
        <w:rPr>
          <w:rFonts w:eastAsia="Calibri"/>
          <w:sz w:val="28"/>
          <w:szCs w:val="28"/>
          <w:lang w:eastAsia="en-US"/>
        </w:rPr>
        <w:t>к П</w:t>
      </w:r>
      <w:r w:rsidRPr="008B0BB5">
        <w:rPr>
          <w:spacing w:val="2"/>
          <w:sz w:val="28"/>
          <w:szCs w:val="28"/>
        </w:rPr>
        <w:t xml:space="preserve">оложению </w:t>
      </w:r>
      <w:r w:rsidRPr="008B0BB5">
        <w:rPr>
          <w:color w:val="000000"/>
          <w:sz w:val="28"/>
          <w:szCs w:val="28"/>
        </w:rPr>
        <w:t>о порядке обучения населения в сфере гражда</w:t>
      </w:r>
      <w:r w:rsidR="001500FC">
        <w:rPr>
          <w:color w:val="000000"/>
          <w:sz w:val="28"/>
          <w:szCs w:val="28"/>
        </w:rPr>
        <w:t>нской обороны, защиты населения</w:t>
      </w:r>
    </w:p>
    <w:p w:rsidR="00FE32D9" w:rsidRPr="008B0BB5" w:rsidRDefault="00FE32D9" w:rsidP="005C7E0C">
      <w:pPr>
        <w:ind w:left="5103"/>
        <w:rPr>
          <w:color w:val="000000"/>
          <w:sz w:val="28"/>
          <w:szCs w:val="28"/>
        </w:rPr>
      </w:pPr>
      <w:r w:rsidRPr="008B0BB5">
        <w:rPr>
          <w:color w:val="000000"/>
          <w:sz w:val="28"/>
          <w:szCs w:val="28"/>
        </w:rPr>
        <w:t>и территорий от чрезвычайных ситуаций</w:t>
      </w:r>
    </w:p>
    <w:p w:rsidR="00FE32D9" w:rsidRPr="008B0BB5" w:rsidRDefault="00FE32D9" w:rsidP="00FE32D9">
      <w:pPr>
        <w:ind w:left="5103"/>
        <w:jc w:val="both"/>
        <w:rPr>
          <w:color w:val="000000"/>
          <w:sz w:val="28"/>
          <w:szCs w:val="28"/>
        </w:rPr>
      </w:pPr>
      <w:r w:rsidRPr="008B0BB5">
        <w:rPr>
          <w:color w:val="000000"/>
          <w:sz w:val="28"/>
          <w:szCs w:val="28"/>
        </w:rPr>
        <w:t>(пункт 14)</w:t>
      </w:r>
    </w:p>
    <w:p w:rsidR="000A7D53" w:rsidRPr="008B0BB5" w:rsidRDefault="000A7D53" w:rsidP="00FE32D9">
      <w:pPr>
        <w:ind w:left="5103"/>
        <w:jc w:val="both"/>
        <w:rPr>
          <w:color w:val="000000"/>
          <w:sz w:val="28"/>
          <w:szCs w:val="28"/>
        </w:rPr>
      </w:pPr>
    </w:p>
    <w:p w:rsidR="004824AF" w:rsidRDefault="000A7D53" w:rsidP="005C7E0C">
      <w:pPr>
        <w:ind w:left="5103"/>
        <w:rPr>
          <w:color w:val="000000"/>
          <w:sz w:val="28"/>
          <w:szCs w:val="28"/>
        </w:rPr>
      </w:pPr>
      <w:r w:rsidRPr="008B0BB5">
        <w:rPr>
          <w:color w:val="000000"/>
          <w:sz w:val="28"/>
          <w:szCs w:val="28"/>
        </w:rPr>
        <w:t>(в редакции Поста</w:t>
      </w:r>
      <w:r w:rsidR="004824AF">
        <w:rPr>
          <w:color w:val="000000"/>
          <w:sz w:val="28"/>
          <w:szCs w:val="28"/>
        </w:rPr>
        <w:t>новления Правительства Донецкой</w:t>
      </w:r>
    </w:p>
    <w:p w:rsidR="000A7D53" w:rsidRPr="008B0BB5" w:rsidRDefault="000A7D53" w:rsidP="005C7E0C">
      <w:pPr>
        <w:ind w:left="5103"/>
        <w:rPr>
          <w:color w:val="000000"/>
          <w:sz w:val="28"/>
          <w:szCs w:val="28"/>
        </w:rPr>
      </w:pPr>
      <w:r w:rsidRPr="008B0BB5">
        <w:rPr>
          <w:color w:val="000000"/>
          <w:sz w:val="28"/>
          <w:szCs w:val="28"/>
        </w:rPr>
        <w:t xml:space="preserve">Народной Республики </w:t>
      </w:r>
    </w:p>
    <w:p w:rsidR="000A7D53" w:rsidRPr="008B0BB5" w:rsidRDefault="006A2AC4" w:rsidP="000A7D53">
      <w:pPr>
        <w:ind w:left="5103"/>
        <w:jc w:val="both"/>
        <w:rPr>
          <w:sz w:val="28"/>
          <w:szCs w:val="28"/>
          <w:lang w:eastAsia="en-US"/>
        </w:rPr>
      </w:pPr>
      <w:hyperlink r:id="rId6" w:anchor="0030-42-5-20191227-1-4" w:history="1">
        <w:r w:rsidR="00874201" w:rsidRPr="006A2AC4">
          <w:rPr>
            <w:rStyle w:val="aa"/>
            <w:sz w:val="28"/>
            <w:szCs w:val="28"/>
          </w:rPr>
          <w:t>от 27 декабря 2019 г. № 42-5</w:t>
        </w:r>
      </w:hyperlink>
      <w:bookmarkStart w:id="0" w:name="_GoBack"/>
      <w:bookmarkEnd w:id="0"/>
      <w:r w:rsidR="000A7D53" w:rsidRPr="008B0BB5">
        <w:rPr>
          <w:color w:val="000000"/>
          <w:sz w:val="28"/>
          <w:szCs w:val="28"/>
        </w:rPr>
        <w:t>)</w:t>
      </w:r>
    </w:p>
    <w:p w:rsidR="000A7D53" w:rsidRPr="008B0BB5" w:rsidRDefault="000A7D53" w:rsidP="00FE32D9">
      <w:pPr>
        <w:ind w:left="5103"/>
        <w:jc w:val="both"/>
        <w:rPr>
          <w:sz w:val="28"/>
          <w:szCs w:val="28"/>
          <w:lang w:eastAsia="en-US"/>
        </w:rPr>
      </w:pPr>
    </w:p>
    <w:p w:rsidR="00FE32D9" w:rsidRPr="008B0BB5" w:rsidRDefault="00FE32D9" w:rsidP="00FE32D9">
      <w:pPr>
        <w:jc w:val="both"/>
      </w:pPr>
    </w:p>
    <w:p w:rsidR="00FE32D9" w:rsidRPr="008B0BB5" w:rsidRDefault="00FE32D9" w:rsidP="00FE32D9">
      <w:pPr>
        <w:jc w:val="both"/>
        <w:rPr>
          <w:sz w:val="28"/>
          <w:szCs w:val="28"/>
        </w:rPr>
      </w:pPr>
      <w:r w:rsidRPr="008B0BB5">
        <w:rPr>
          <w:sz w:val="28"/>
          <w:szCs w:val="28"/>
        </w:rPr>
        <w:t>(Образец)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4"/>
        <w:gridCol w:w="4832"/>
      </w:tblGrid>
      <w:tr w:rsidR="00FE32D9" w:rsidRPr="008B0BB5" w:rsidTr="001C04CA">
        <w:trPr>
          <w:jc w:val="center"/>
        </w:trPr>
        <w:tc>
          <w:tcPr>
            <w:tcW w:w="4784" w:type="dxa"/>
            <w:shd w:val="clear" w:color="auto" w:fill="auto"/>
          </w:tcPr>
          <w:p w:rsidR="00FE32D9" w:rsidRPr="008B0BB5" w:rsidRDefault="00FE32D9" w:rsidP="005C7E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E32D9" w:rsidRPr="008B0BB5" w:rsidRDefault="00FE32D9" w:rsidP="005C7E0C">
            <w:pPr>
              <w:ind w:left="319"/>
              <w:jc w:val="both"/>
              <w:rPr>
                <w:sz w:val="28"/>
                <w:szCs w:val="28"/>
              </w:rPr>
            </w:pPr>
            <w:r w:rsidRPr="008B0BB5">
              <w:rPr>
                <w:sz w:val="28"/>
                <w:szCs w:val="28"/>
              </w:rPr>
              <w:t>УТВЕРЖДАЮ</w:t>
            </w:r>
          </w:p>
        </w:tc>
      </w:tr>
      <w:tr w:rsidR="00FE32D9" w:rsidRPr="008B0BB5" w:rsidTr="001C04CA">
        <w:trPr>
          <w:jc w:val="center"/>
        </w:trPr>
        <w:tc>
          <w:tcPr>
            <w:tcW w:w="4784" w:type="dxa"/>
            <w:shd w:val="clear" w:color="auto" w:fill="auto"/>
          </w:tcPr>
          <w:p w:rsidR="00FE32D9" w:rsidRPr="008B0BB5" w:rsidRDefault="00FE32D9" w:rsidP="005C7E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E32D9" w:rsidRPr="008B0BB5" w:rsidRDefault="00FE32D9" w:rsidP="005C7E0C">
            <w:pPr>
              <w:widowControl w:val="0"/>
              <w:tabs>
                <w:tab w:val="left" w:pos="3899"/>
                <w:tab w:val="left" w:pos="6297"/>
                <w:tab w:val="left" w:pos="7437"/>
              </w:tabs>
              <w:ind w:left="319"/>
              <w:rPr>
                <w:sz w:val="28"/>
                <w:szCs w:val="28"/>
                <w:lang w:eastAsia="en-US"/>
              </w:rPr>
            </w:pPr>
            <w:r w:rsidRPr="008B0BB5">
              <w:rPr>
                <w:sz w:val="28"/>
                <w:szCs w:val="28"/>
                <w:lang w:eastAsia="en-US"/>
              </w:rPr>
              <w:t>Руководитель</w:t>
            </w:r>
            <w:r w:rsidRPr="008B0BB5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B0BB5">
              <w:rPr>
                <w:sz w:val="28"/>
                <w:szCs w:val="28"/>
                <w:lang w:eastAsia="en-US"/>
              </w:rPr>
              <w:t>(заместитель руководителя) органа государственной власти, органа местного самоуправления</w:t>
            </w:r>
          </w:p>
          <w:p w:rsidR="00FE32D9" w:rsidRPr="008B0BB5" w:rsidRDefault="00FE32D9" w:rsidP="005C7E0C">
            <w:pPr>
              <w:widowControl w:val="0"/>
              <w:tabs>
                <w:tab w:val="left" w:pos="3899"/>
                <w:tab w:val="left" w:pos="6297"/>
                <w:tab w:val="left" w:pos="7437"/>
              </w:tabs>
              <w:ind w:left="319"/>
              <w:rPr>
                <w:szCs w:val="22"/>
                <w:lang w:eastAsia="en-US"/>
              </w:rPr>
            </w:pPr>
            <w:r w:rsidRPr="008B0BB5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8B0BB5">
              <w:rPr>
                <w:sz w:val="28"/>
                <w:szCs w:val="28"/>
                <w:u w:val="single"/>
                <w:lang w:eastAsia="en-US"/>
              </w:rPr>
              <w:tab/>
            </w:r>
            <w:r w:rsidRPr="008B0BB5">
              <w:rPr>
                <w:szCs w:val="22"/>
                <w:lang w:eastAsia="en-US"/>
              </w:rPr>
              <w:tab/>
              <w:t>Ф.И.О.</w:t>
            </w:r>
          </w:p>
          <w:p w:rsidR="00FE32D9" w:rsidRPr="008B0BB5" w:rsidRDefault="00FE32D9" w:rsidP="005C7E0C">
            <w:pPr>
              <w:widowControl w:val="0"/>
              <w:ind w:left="319"/>
              <w:rPr>
                <w:sz w:val="20"/>
                <w:szCs w:val="28"/>
                <w:lang w:eastAsia="en-US"/>
              </w:rPr>
            </w:pPr>
            <w:r w:rsidRPr="008B0BB5">
              <w:rPr>
                <w:sz w:val="20"/>
                <w:szCs w:val="20"/>
                <w:lang w:eastAsia="en-US"/>
              </w:rPr>
              <w:t xml:space="preserve">                          (Ф.И.О</w:t>
            </w:r>
            <w:r w:rsidR="00790959">
              <w:rPr>
                <w:sz w:val="20"/>
                <w:szCs w:val="20"/>
                <w:lang w:eastAsia="en-US"/>
              </w:rPr>
              <w:t>.</w:t>
            </w:r>
            <w:r w:rsidRPr="008B0BB5">
              <w:rPr>
                <w:sz w:val="20"/>
                <w:szCs w:val="20"/>
                <w:lang w:eastAsia="en-US"/>
              </w:rPr>
              <w:t>)</w:t>
            </w:r>
          </w:p>
          <w:p w:rsidR="00FE32D9" w:rsidRPr="008B0BB5" w:rsidRDefault="00FE32D9" w:rsidP="005C7E0C">
            <w:pPr>
              <w:ind w:left="319"/>
              <w:jc w:val="both"/>
              <w:rPr>
                <w:sz w:val="28"/>
                <w:szCs w:val="28"/>
              </w:rPr>
            </w:pPr>
            <w:r w:rsidRPr="008B0BB5">
              <w:rPr>
                <w:sz w:val="28"/>
                <w:szCs w:val="28"/>
                <w:lang w:eastAsia="en-US"/>
              </w:rPr>
              <w:t>«___» _____________</w:t>
            </w:r>
            <w:r w:rsidRPr="008B0BB5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8B0BB5">
              <w:rPr>
                <w:sz w:val="28"/>
                <w:szCs w:val="28"/>
                <w:lang w:eastAsia="en-US"/>
              </w:rPr>
              <w:t>20 __</w:t>
            </w:r>
            <w:r w:rsidRPr="008B0BB5">
              <w:rPr>
                <w:spacing w:val="59"/>
                <w:sz w:val="28"/>
                <w:szCs w:val="28"/>
                <w:lang w:eastAsia="en-US"/>
              </w:rPr>
              <w:t xml:space="preserve"> </w:t>
            </w:r>
            <w:r w:rsidRPr="008B0BB5">
              <w:rPr>
                <w:sz w:val="28"/>
                <w:szCs w:val="28"/>
                <w:lang w:eastAsia="en-US"/>
              </w:rPr>
              <w:t>г</w:t>
            </w:r>
            <w:r w:rsidRPr="008B0BB5">
              <w:rPr>
                <w:szCs w:val="22"/>
                <w:lang w:eastAsia="en-US"/>
              </w:rPr>
              <w:t>.</w:t>
            </w:r>
          </w:p>
        </w:tc>
      </w:tr>
    </w:tbl>
    <w:p w:rsidR="00FE32D9" w:rsidRPr="008B0BB5" w:rsidRDefault="00FE32D9" w:rsidP="00FE32D9">
      <w:pPr>
        <w:jc w:val="both"/>
        <w:rPr>
          <w:sz w:val="28"/>
          <w:szCs w:val="28"/>
        </w:rPr>
      </w:pPr>
    </w:p>
    <w:p w:rsidR="00FE32D9" w:rsidRDefault="00FE32D9" w:rsidP="00FE32D9">
      <w:pPr>
        <w:jc w:val="both"/>
        <w:rPr>
          <w:sz w:val="28"/>
          <w:szCs w:val="28"/>
        </w:rPr>
      </w:pPr>
    </w:p>
    <w:p w:rsidR="00316B1B" w:rsidRPr="008B0BB5" w:rsidRDefault="00316B1B" w:rsidP="00FE32D9">
      <w:pPr>
        <w:jc w:val="both"/>
        <w:rPr>
          <w:sz w:val="28"/>
          <w:szCs w:val="28"/>
        </w:rPr>
      </w:pPr>
    </w:p>
    <w:p w:rsidR="00FE32D9" w:rsidRPr="008B0BB5" w:rsidRDefault="00FE32D9" w:rsidP="00FE32D9">
      <w:pPr>
        <w:widowControl w:val="0"/>
        <w:spacing w:before="65" w:line="322" w:lineRule="exact"/>
        <w:ind w:right="176"/>
        <w:jc w:val="center"/>
        <w:rPr>
          <w:sz w:val="28"/>
          <w:szCs w:val="28"/>
          <w:lang w:eastAsia="en-US"/>
        </w:rPr>
      </w:pPr>
      <w:r w:rsidRPr="008B0BB5">
        <w:rPr>
          <w:sz w:val="28"/>
          <w:szCs w:val="28"/>
          <w:lang w:eastAsia="en-US"/>
        </w:rPr>
        <w:t>ЗАЯВКА</w:t>
      </w:r>
    </w:p>
    <w:p w:rsidR="004246C7" w:rsidRDefault="00C97851" w:rsidP="00C97851">
      <w:pPr>
        <w:widowControl w:val="0"/>
        <w:ind w:right="-1" w:firstLine="1"/>
        <w:jc w:val="center"/>
        <w:rPr>
          <w:sz w:val="28"/>
          <w:szCs w:val="28"/>
        </w:rPr>
      </w:pPr>
      <w:r w:rsidRPr="008B0BB5">
        <w:rPr>
          <w:sz w:val="28"/>
          <w:szCs w:val="28"/>
        </w:rPr>
        <w:t>на обучение руководящего состава, должностных лиц и специалистов,</w:t>
      </w:r>
    </w:p>
    <w:p w:rsidR="004246C7" w:rsidRDefault="00C97851" w:rsidP="00C97851">
      <w:pPr>
        <w:widowControl w:val="0"/>
        <w:ind w:right="-1" w:firstLine="1"/>
        <w:jc w:val="center"/>
        <w:rPr>
          <w:sz w:val="28"/>
          <w:szCs w:val="28"/>
        </w:rPr>
      </w:pPr>
      <w:r w:rsidRPr="008B0BB5">
        <w:rPr>
          <w:sz w:val="28"/>
          <w:szCs w:val="28"/>
        </w:rPr>
        <w:t>на которых возложены функц</w:t>
      </w:r>
      <w:r w:rsidR="004246C7">
        <w:rPr>
          <w:sz w:val="28"/>
          <w:szCs w:val="28"/>
        </w:rPr>
        <w:t>ии в сфере гражданской обороны,</w:t>
      </w:r>
    </w:p>
    <w:p w:rsidR="00C97851" w:rsidRPr="008B0BB5" w:rsidRDefault="00C97851" w:rsidP="00C97851">
      <w:pPr>
        <w:widowControl w:val="0"/>
        <w:ind w:right="-1" w:firstLine="1"/>
        <w:jc w:val="center"/>
        <w:rPr>
          <w:sz w:val="28"/>
          <w:szCs w:val="28"/>
          <w:u w:val="single"/>
          <w:lang w:eastAsia="en-US"/>
        </w:rPr>
      </w:pPr>
      <w:r w:rsidRPr="008B0BB5">
        <w:rPr>
          <w:sz w:val="28"/>
          <w:szCs w:val="28"/>
        </w:rPr>
        <w:t xml:space="preserve">защиты населения и территорий от чрезвычайных ситуаций </w:t>
      </w:r>
    </w:p>
    <w:p w:rsidR="00FE32D9" w:rsidRPr="008B0BB5" w:rsidRDefault="00FE32D9" w:rsidP="00C97851">
      <w:pPr>
        <w:widowControl w:val="0"/>
        <w:ind w:right="-1" w:firstLine="1"/>
        <w:jc w:val="center"/>
        <w:rPr>
          <w:sz w:val="28"/>
          <w:szCs w:val="28"/>
          <w:lang w:eastAsia="en-US"/>
        </w:rPr>
      </w:pPr>
      <w:r w:rsidRPr="008B0BB5">
        <w:rPr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</w:t>
      </w:r>
      <w:r w:rsidRPr="008B0BB5">
        <w:rPr>
          <w:sz w:val="28"/>
          <w:szCs w:val="28"/>
          <w:u w:val="single"/>
          <w:lang w:eastAsia="en-US"/>
        </w:rPr>
        <w:tab/>
      </w:r>
      <w:r w:rsidR="003A350B">
        <w:rPr>
          <w:sz w:val="28"/>
          <w:szCs w:val="28"/>
          <w:u w:val="single"/>
          <w:lang w:eastAsia="en-US"/>
        </w:rPr>
        <w:t>_____________</w:t>
      </w:r>
    </w:p>
    <w:p w:rsidR="00FE32D9" w:rsidRPr="008B0BB5" w:rsidRDefault="00FE32D9" w:rsidP="004246C7">
      <w:pPr>
        <w:widowControl w:val="0"/>
        <w:ind w:right="-1"/>
        <w:jc w:val="center"/>
        <w:rPr>
          <w:lang w:eastAsia="en-US"/>
        </w:rPr>
      </w:pPr>
      <w:r w:rsidRPr="003A350B">
        <w:rPr>
          <w:sz w:val="22"/>
          <w:lang w:eastAsia="en-US"/>
        </w:rPr>
        <w:t xml:space="preserve">(наименование органа государственной власти или </w:t>
      </w:r>
      <w:r w:rsidR="00B74E9E" w:rsidRPr="003A350B">
        <w:rPr>
          <w:sz w:val="22"/>
          <w:lang w:eastAsia="en-US"/>
        </w:rPr>
        <w:t>органа местного самоуправления</w:t>
      </w:r>
      <w:r w:rsidRPr="003A350B">
        <w:rPr>
          <w:sz w:val="22"/>
          <w:lang w:eastAsia="en-US"/>
        </w:rPr>
        <w:t>)</w:t>
      </w:r>
    </w:p>
    <w:p w:rsidR="000A7D53" w:rsidRPr="008B0BB5" w:rsidRDefault="000A7D53" w:rsidP="00C97851">
      <w:pPr>
        <w:widowControl w:val="0"/>
        <w:ind w:left="708" w:right="179" w:firstLine="1"/>
        <w:jc w:val="center"/>
        <w:rPr>
          <w:lang w:eastAsia="en-US"/>
        </w:rPr>
      </w:pPr>
    </w:p>
    <w:tbl>
      <w:tblPr>
        <w:tblW w:w="9782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1559"/>
        <w:gridCol w:w="1552"/>
        <w:gridCol w:w="7"/>
        <w:gridCol w:w="1843"/>
      </w:tblGrid>
      <w:tr w:rsidR="00FE32D9" w:rsidRPr="00790959" w:rsidTr="0081674E">
        <w:trPr>
          <w:trHeight w:hRule="exact" w:val="1817"/>
          <w:jc w:val="center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D9" w:rsidRPr="00790959" w:rsidRDefault="00FE32D9" w:rsidP="004A6445">
            <w:pPr>
              <w:widowControl w:val="0"/>
              <w:spacing w:before="92"/>
              <w:ind w:left="568" w:right="142"/>
              <w:jc w:val="center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Категория обучаемых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D9" w:rsidRPr="00790959" w:rsidRDefault="00FE32D9" w:rsidP="004A6445">
            <w:pPr>
              <w:widowControl w:val="0"/>
              <w:spacing w:before="92"/>
              <w:ind w:left="110" w:right="121" w:firstLine="1"/>
              <w:jc w:val="center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Всего имеется данной категории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D9" w:rsidRPr="00790959" w:rsidRDefault="00FE32D9" w:rsidP="004A6445">
            <w:pPr>
              <w:widowControl w:val="0"/>
              <w:spacing w:before="92"/>
              <w:ind w:left="117" w:right="106" w:hanging="8"/>
              <w:jc w:val="center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Подлежит обучению</w:t>
            </w:r>
          </w:p>
          <w:p w:rsidR="00FE32D9" w:rsidRPr="00790959" w:rsidRDefault="00FE32D9" w:rsidP="004A6445">
            <w:pPr>
              <w:widowControl w:val="0"/>
              <w:spacing w:before="92"/>
              <w:ind w:left="117" w:right="106" w:hanging="8"/>
              <w:jc w:val="center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в 20__ году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D9" w:rsidRPr="00790959" w:rsidRDefault="00FE32D9" w:rsidP="004A6445">
            <w:pPr>
              <w:widowControl w:val="0"/>
              <w:spacing w:before="92"/>
              <w:ind w:left="326" w:right="338"/>
              <w:jc w:val="center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Год и место предыдущего обучения</w:t>
            </w:r>
          </w:p>
        </w:tc>
      </w:tr>
      <w:tr w:rsidR="00FE32D9" w:rsidRPr="00790959" w:rsidTr="00790959">
        <w:trPr>
          <w:trHeight w:hRule="exact" w:val="283"/>
          <w:jc w:val="center"/>
        </w:trPr>
        <w:tc>
          <w:tcPr>
            <w:tcW w:w="9782" w:type="dxa"/>
            <w:gridSpan w:val="5"/>
            <w:shd w:val="clear" w:color="auto" w:fill="auto"/>
            <w:vAlign w:val="center"/>
          </w:tcPr>
          <w:p w:rsidR="00FE32D9" w:rsidRPr="00790959" w:rsidRDefault="00FE32D9" w:rsidP="004A6445">
            <w:pPr>
              <w:ind w:left="142"/>
              <w:jc w:val="center"/>
            </w:pPr>
            <w:r w:rsidRPr="00790959">
              <w:rPr>
                <w:rFonts w:eastAsia="Calibri"/>
                <w:b/>
                <w:lang w:eastAsia="en-US"/>
              </w:rPr>
              <w:t>ГОУ</w:t>
            </w:r>
            <w:r w:rsidR="00641D3E">
              <w:rPr>
                <w:rFonts w:eastAsia="Calibri"/>
                <w:b/>
                <w:lang w:eastAsia="en-US"/>
              </w:rPr>
              <w:t xml:space="preserve"> </w:t>
            </w:r>
            <w:r w:rsidRPr="00790959">
              <w:rPr>
                <w:rFonts w:eastAsia="Calibri"/>
                <w:b/>
                <w:lang w:eastAsia="en-US"/>
              </w:rPr>
              <w:t>ВПО «Академия гражданской защиты» МЧС ДНР</w:t>
            </w:r>
          </w:p>
        </w:tc>
      </w:tr>
      <w:tr w:rsidR="00FE32D9" w:rsidRPr="00790959" w:rsidTr="00790959">
        <w:trPr>
          <w:trHeight w:hRule="exact" w:val="567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790959" w:rsidP="00790959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t>Руководители, их заместители органов государственной власти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790959">
        <w:trPr>
          <w:trHeight w:hRule="exact" w:val="850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Начальники, заместители начальников отраслевых специализированных служб гражданской обороны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hRule="exact" w:val="1701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lastRenderedPageBreak/>
              <w:t>Председатели (заместители председателей), члены и секретари комиссий по предупреждению и ликвидации чрезвычайных ситуаций и обеспечению пожарной безопасности органов государственной власти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hRule="exact" w:val="1984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ascii="TimesNewRomanPSMT" w:eastAsia="Calibri" w:hAnsi="TimesNewRomanPSMT" w:cs="TimesNewRomanPSMT"/>
                <w:lang w:eastAsia="en-US"/>
              </w:rPr>
              <w:t>Руководители, д</w:t>
            </w:r>
            <w:r w:rsidRPr="00790959">
              <w:rPr>
                <w:rFonts w:eastAsia="Calibri"/>
                <w:lang w:eastAsia="en-US"/>
              </w:rPr>
              <w:t xml:space="preserve">олжностные лица, специалисты </w:t>
            </w:r>
            <w:r w:rsidRPr="00790959">
              <w:rPr>
                <w:rFonts w:ascii="TimesNewRomanPSMT" w:eastAsia="Calibri" w:hAnsi="TimesNewRomanPSMT" w:cs="TimesNewRomanPSMT"/>
                <w:lang w:eastAsia="en-US"/>
              </w:rPr>
              <w:t xml:space="preserve">структурных подразделений </w:t>
            </w:r>
            <w:r w:rsidRPr="00790959">
              <w:rPr>
                <w:rFonts w:eastAsia="Calibri"/>
                <w:lang w:eastAsia="en-US"/>
              </w:rPr>
              <w:t>органов государственной власти</w:t>
            </w:r>
            <w:r w:rsidRPr="00790959">
              <w:rPr>
                <w:rFonts w:ascii="TimesNewRomanPSMT" w:eastAsia="Calibri" w:hAnsi="TimesNewRomanPSMT" w:cs="TimesNewRomanPSMT"/>
                <w:lang w:eastAsia="en-US"/>
              </w:rPr>
              <w:t xml:space="preserve">, уполномоченные на решение задач в области </w:t>
            </w:r>
            <w:r w:rsidRPr="00790959">
              <w:rPr>
                <w:rFonts w:eastAsia="Calibri"/>
                <w:lang w:eastAsia="en-US"/>
              </w:rPr>
              <w:t>гражданской обороны</w:t>
            </w:r>
            <w:r w:rsidRPr="00790959">
              <w:rPr>
                <w:rFonts w:ascii="TimesNewRomanPSMT" w:eastAsia="Calibri" w:hAnsi="TimesNewRomanPSMT" w:cs="TimesNewRomanPSMT"/>
                <w:lang w:eastAsia="en-US"/>
              </w:rPr>
              <w:t>, защиты населения и территорий от чрезвычайных ситуаций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hRule="exact" w:val="2778"/>
          <w:jc w:val="center"/>
        </w:trPr>
        <w:tc>
          <w:tcPr>
            <w:tcW w:w="4821" w:type="dxa"/>
            <w:tcBorders>
              <w:bottom w:val="single" w:sz="6" w:space="0" w:color="00000A"/>
            </w:tcBorders>
            <w:shd w:val="clear" w:color="auto" w:fill="auto"/>
          </w:tcPr>
          <w:p w:rsidR="00FE32D9" w:rsidRPr="00790959" w:rsidRDefault="00FE32D9" w:rsidP="00316B1B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 xml:space="preserve">Педагогические работники, преподающие дисциплины в сфере безопасности жизнедеятельности, гражданской обороны, защиты населения и территорий от чрезвычайных ситуаций («Гражданская оборона», «Безопасность жизнедеятельности») в </w:t>
            </w:r>
            <w:r w:rsidR="00B74E9E" w:rsidRPr="00790959">
              <w:rPr>
                <w:rFonts w:eastAsia="Calibri"/>
                <w:lang w:eastAsia="en-US"/>
              </w:rPr>
              <w:t>образовательных организациях высшего профессионального образования</w:t>
            </w:r>
            <w:r w:rsidRPr="00790959">
              <w:rPr>
                <w:rFonts w:eastAsia="Calibri"/>
                <w:lang w:eastAsia="en-US"/>
              </w:rPr>
              <w:t>, УМЦ ГО и ЧС ДНР МЧС ДНР и его филиалов</w:t>
            </w:r>
          </w:p>
        </w:tc>
        <w:tc>
          <w:tcPr>
            <w:tcW w:w="1559" w:type="dxa"/>
            <w:tcBorders>
              <w:bottom w:val="single" w:sz="6" w:space="0" w:color="00000A"/>
            </w:tcBorders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bottom w:val="single" w:sz="6" w:space="0" w:color="00000A"/>
            </w:tcBorders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hRule="exact" w:val="567"/>
          <w:jc w:val="center"/>
        </w:trPr>
        <w:tc>
          <w:tcPr>
            <w:tcW w:w="9782" w:type="dxa"/>
            <w:gridSpan w:val="5"/>
            <w:shd w:val="clear" w:color="auto" w:fill="auto"/>
            <w:vAlign w:val="center"/>
          </w:tcPr>
          <w:p w:rsidR="00316B1B" w:rsidRPr="00790959" w:rsidRDefault="00FE32D9" w:rsidP="00316B1B">
            <w:pPr>
              <w:widowControl w:val="0"/>
              <w:ind w:left="199" w:right="208"/>
              <w:jc w:val="center"/>
              <w:rPr>
                <w:rFonts w:eastAsia="Calibri"/>
                <w:b/>
                <w:lang w:eastAsia="en-US"/>
              </w:rPr>
            </w:pPr>
            <w:r w:rsidRPr="00790959">
              <w:rPr>
                <w:rFonts w:eastAsia="Calibri"/>
                <w:b/>
                <w:lang w:eastAsia="en-US"/>
              </w:rPr>
              <w:t xml:space="preserve">Республиканские курсы повышения </w:t>
            </w:r>
            <w:r w:rsidR="00316B1B" w:rsidRPr="00790959">
              <w:rPr>
                <w:rFonts w:eastAsia="Calibri"/>
                <w:b/>
                <w:lang w:eastAsia="en-US"/>
              </w:rPr>
              <w:t>квалификации руководящих кадров</w:t>
            </w:r>
          </w:p>
          <w:p w:rsidR="00FE32D9" w:rsidRPr="00790959" w:rsidRDefault="00FE32D9" w:rsidP="00316B1B">
            <w:pPr>
              <w:widowControl w:val="0"/>
              <w:ind w:left="199" w:right="208"/>
              <w:jc w:val="center"/>
              <w:rPr>
                <w:rFonts w:eastAsia="Calibri"/>
                <w:b/>
                <w:lang w:eastAsia="en-US"/>
              </w:rPr>
            </w:pPr>
            <w:r w:rsidRPr="00790959">
              <w:rPr>
                <w:rFonts w:eastAsia="Calibri"/>
                <w:b/>
                <w:lang w:eastAsia="en-US"/>
              </w:rPr>
              <w:t>УМЦ ГО и ЧС ДНР МЧС ДНР</w:t>
            </w:r>
          </w:p>
        </w:tc>
      </w:tr>
      <w:tr w:rsidR="00FE32D9" w:rsidRPr="00790959" w:rsidTr="0081674E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trHeight w:hRule="exact" w:val="964"/>
          <w:jc w:val="center"/>
        </w:trPr>
        <w:tc>
          <w:tcPr>
            <w:tcW w:w="4821" w:type="dxa"/>
            <w:tcBorders>
              <w:top w:val="single" w:sz="12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</w:tcPr>
          <w:p w:rsidR="00FE32D9" w:rsidRPr="00790959" w:rsidRDefault="00316B1B" w:rsidP="00790959">
            <w:pPr>
              <w:ind w:left="142" w:right="270"/>
              <w:jc w:val="both"/>
              <w:rPr>
                <w:rFonts w:eastAsia="Calibri"/>
                <w:lang w:eastAsia="en-US"/>
              </w:rPr>
            </w:pPr>
            <w:r w:rsidRPr="00790959">
              <w:t>Начальники гражданской обороны, их заместители органов местного самоуправления, организаций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auto"/>
            </w:tcBorders>
            <w:shd w:val="clear" w:color="auto" w:fill="auto"/>
          </w:tcPr>
          <w:p w:rsidR="00FE32D9" w:rsidRPr="00790959" w:rsidRDefault="00FE32D9" w:rsidP="004A6445">
            <w:pPr>
              <w:spacing w:before="92"/>
              <w:ind w:left="110" w:right="27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auto"/>
            </w:tcBorders>
            <w:shd w:val="clear" w:color="auto" w:fill="auto"/>
          </w:tcPr>
          <w:p w:rsidR="00FE32D9" w:rsidRPr="00790959" w:rsidRDefault="00FE32D9" w:rsidP="004A6445">
            <w:pPr>
              <w:spacing w:before="92"/>
              <w:ind w:left="110" w:right="27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auto"/>
            </w:tcBorders>
            <w:shd w:val="clear" w:color="auto" w:fill="auto"/>
          </w:tcPr>
          <w:p w:rsidR="00FE32D9" w:rsidRPr="00790959" w:rsidRDefault="00FE32D9" w:rsidP="004A6445">
            <w:pPr>
              <w:spacing w:before="92"/>
              <w:ind w:left="110" w:right="270"/>
              <w:jc w:val="both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trHeight w:hRule="exact" w:val="964"/>
          <w:jc w:val="center"/>
        </w:trPr>
        <w:tc>
          <w:tcPr>
            <w:tcW w:w="4821" w:type="dxa"/>
            <w:tcBorders>
              <w:top w:val="single" w:sz="12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</w:tcPr>
          <w:p w:rsidR="00FE32D9" w:rsidRPr="00790959" w:rsidRDefault="00FE32D9" w:rsidP="00316B1B">
            <w:pPr>
              <w:spacing w:before="92"/>
              <w:ind w:left="142" w:right="164"/>
              <w:jc w:val="both"/>
              <w:rPr>
                <w:rFonts w:ascii="Calibri" w:eastAsia="Calibri" w:hAnsi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Начальники, заместители начальников территориальных специализированных служб гражданской обороны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auto"/>
            </w:tcBorders>
            <w:shd w:val="clear" w:color="auto" w:fill="auto"/>
          </w:tcPr>
          <w:p w:rsidR="00FE32D9" w:rsidRPr="00790959" w:rsidRDefault="00FE32D9" w:rsidP="004A6445">
            <w:pPr>
              <w:widowControl w:val="0"/>
              <w:spacing w:before="92"/>
              <w:ind w:left="110" w:right="164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auto"/>
            </w:tcBorders>
            <w:shd w:val="clear" w:color="auto" w:fill="auto"/>
          </w:tcPr>
          <w:p w:rsidR="00FE32D9" w:rsidRPr="00790959" w:rsidRDefault="00FE32D9" w:rsidP="004A6445">
            <w:pPr>
              <w:widowControl w:val="0"/>
              <w:spacing w:before="92"/>
              <w:ind w:left="110" w:right="164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auto"/>
            </w:tcBorders>
            <w:shd w:val="clear" w:color="auto" w:fill="auto"/>
          </w:tcPr>
          <w:p w:rsidR="00FE32D9" w:rsidRPr="00790959" w:rsidRDefault="00FE32D9" w:rsidP="004A6445">
            <w:pPr>
              <w:widowControl w:val="0"/>
              <w:spacing w:before="92"/>
              <w:ind w:left="110" w:right="164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9D18A1" w:rsidRPr="00790959" w:rsidTr="0081674E">
        <w:trPr>
          <w:trHeight w:val="1065"/>
          <w:jc w:val="center"/>
        </w:trPr>
        <w:tc>
          <w:tcPr>
            <w:tcW w:w="4821" w:type="dxa"/>
            <w:shd w:val="clear" w:color="auto" w:fill="auto"/>
          </w:tcPr>
          <w:p w:rsidR="009D18A1" w:rsidRPr="00790959" w:rsidRDefault="009D18A1" w:rsidP="00790959">
            <w:pPr>
              <w:ind w:left="142" w:right="138"/>
              <w:jc w:val="both"/>
            </w:pPr>
            <w:r w:rsidRPr="00790959">
              <w:t>Председатели (заместители председателей), члены и секретари комиссий по предупреждению и ликвидации чрезвычайных ситуаций и обеспечению пожарной безопасности органов местного самоуправления, организаций, в том числе образовательных</w:t>
            </w:r>
          </w:p>
        </w:tc>
        <w:tc>
          <w:tcPr>
            <w:tcW w:w="1559" w:type="dxa"/>
            <w:shd w:val="clear" w:color="auto" w:fill="auto"/>
          </w:tcPr>
          <w:p w:rsidR="009D18A1" w:rsidRPr="00790959" w:rsidRDefault="009D18A1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9D18A1" w:rsidRPr="00790959" w:rsidRDefault="009D18A1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9D18A1" w:rsidRPr="00790959" w:rsidRDefault="009D18A1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cantSplit/>
          <w:trHeight w:val="1065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6E213F" w:rsidP="00790959">
            <w:pPr>
              <w:ind w:left="142" w:right="138"/>
              <w:jc w:val="both"/>
              <w:rPr>
                <w:rFonts w:eastAsia="Calibri"/>
                <w:lang w:eastAsia="en-US"/>
              </w:rPr>
            </w:pPr>
            <w:r w:rsidRPr="00790959">
              <w:t>Председатели, их заместители, секретари и члены эвакокомиссий, начальники и работники, входящие в состав эвакоорганов органов государственной власти, органов местного самоуправления, организаций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5B28BC">
        <w:trPr>
          <w:trHeight w:hRule="exact" w:val="2211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790959">
            <w:pPr>
              <w:widowControl w:val="0"/>
              <w:ind w:left="142" w:right="136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ascii="TimesNewRomanPSMT" w:eastAsia="Calibri" w:hAnsi="TimesNewRomanPSMT" w:cs="TimesNewRomanPSMT"/>
                <w:lang w:eastAsia="en-US"/>
              </w:rPr>
              <w:lastRenderedPageBreak/>
              <w:t>Руководители, д</w:t>
            </w:r>
            <w:r w:rsidRPr="00790959">
              <w:rPr>
                <w:rFonts w:eastAsia="Calibri"/>
                <w:lang w:eastAsia="en-US"/>
              </w:rPr>
              <w:t xml:space="preserve">олжностные лица, специалисты </w:t>
            </w:r>
            <w:r w:rsidRPr="00790959">
              <w:rPr>
                <w:rFonts w:ascii="TimesNewRomanPSMT" w:eastAsia="Calibri" w:hAnsi="TimesNewRomanPSMT" w:cs="TimesNewRomanPSMT"/>
                <w:lang w:eastAsia="en-US"/>
              </w:rPr>
              <w:t xml:space="preserve">структурных подразделений </w:t>
            </w:r>
            <w:r w:rsidRPr="00790959">
              <w:rPr>
                <w:rFonts w:eastAsia="Calibri"/>
                <w:lang w:eastAsia="en-US"/>
              </w:rPr>
              <w:t xml:space="preserve">(работники) </w:t>
            </w:r>
            <w:r w:rsidRPr="00790959">
              <w:rPr>
                <w:rFonts w:ascii="TimesNewRomanPSMT" w:eastAsia="Calibri" w:hAnsi="TimesNewRomanPSMT" w:cs="TimesNewRomanPSMT"/>
                <w:lang w:eastAsia="en-US"/>
              </w:rPr>
              <w:t xml:space="preserve">органов </w:t>
            </w:r>
            <w:r w:rsidRPr="00790959">
              <w:rPr>
                <w:rFonts w:eastAsia="Calibri"/>
                <w:lang w:eastAsia="en-US"/>
              </w:rPr>
              <w:t>местного самоуправления, организаций,</w:t>
            </w:r>
            <w:r w:rsidRPr="00790959">
              <w:rPr>
                <w:rFonts w:ascii="TimesNewRomanPSMT" w:eastAsia="Calibri" w:hAnsi="TimesNewRomanPSMT" w:cs="TimesNewRomanPSMT"/>
                <w:lang w:eastAsia="en-US"/>
              </w:rPr>
              <w:t xml:space="preserve"> уполномоченные на решение задач в области </w:t>
            </w:r>
            <w:r w:rsidRPr="00790959">
              <w:rPr>
                <w:rFonts w:eastAsia="Calibri"/>
                <w:lang w:eastAsia="en-US"/>
              </w:rPr>
              <w:t>гражданской обороны</w:t>
            </w:r>
            <w:r w:rsidRPr="00790959">
              <w:rPr>
                <w:rFonts w:ascii="TimesNewRomanPSMT" w:eastAsia="Calibri" w:hAnsi="TimesNewRomanPSMT" w:cs="TimesNewRomanPSMT"/>
                <w:lang w:eastAsia="en-US"/>
              </w:rPr>
              <w:t>, защиты населения и территорий от чрезвычайных ситуаций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B277E2" w:rsidRPr="00790959" w:rsidTr="0081674E">
        <w:trPr>
          <w:trHeight w:hRule="exact" w:val="340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B277E2" w:rsidRPr="00790959" w:rsidRDefault="00B277E2" w:rsidP="00790959">
            <w:pPr>
              <w:widowControl w:val="0"/>
              <w:ind w:left="142" w:right="142"/>
              <w:rPr>
                <w:rFonts w:eastAsia="Calibri"/>
                <w:lang w:eastAsia="en-US"/>
              </w:rPr>
            </w:pPr>
            <w:r w:rsidRPr="00790959">
              <w:rPr>
                <w:bCs/>
                <w:color w:val="000000"/>
              </w:rPr>
              <w:t>Главные специалисты организаций</w:t>
            </w:r>
          </w:p>
        </w:tc>
        <w:tc>
          <w:tcPr>
            <w:tcW w:w="1559" w:type="dxa"/>
            <w:shd w:val="clear" w:color="auto" w:fill="auto"/>
          </w:tcPr>
          <w:p w:rsidR="00B277E2" w:rsidRPr="00790959" w:rsidRDefault="00B277E2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B277E2" w:rsidRPr="00790959" w:rsidRDefault="00B277E2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B277E2" w:rsidRPr="00790959" w:rsidRDefault="00B277E2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hRule="exact" w:val="2494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790959">
            <w:pPr>
              <w:widowControl w:val="0"/>
              <w:ind w:left="142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Педагогические работники, преподающие дисциплины в сфере безопасности жизнедеятельности, гражданской обороны, защиты населения и территорий от чрезвычайных ситуаций («Окружающий мир», «Безопасность жизнедеятельности», «Начальная военная и медико-санитарная подготовка») в общеобразо</w:t>
            </w:r>
            <w:r w:rsidR="00B74E9E" w:rsidRPr="00790959">
              <w:rPr>
                <w:rFonts w:eastAsia="Calibri"/>
                <w:lang w:eastAsia="en-US"/>
              </w:rPr>
              <w:t>вательных организациях</w:t>
            </w:r>
          </w:p>
          <w:p w:rsidR="00FE32D9" w:rsidRPr="00790959" w:rsidRDefault="00FE32D9" w:rsidP="00790959">
            <w:pPr>
              <w:widowControl w:val="0"/>
              <w:spacing w:before="99"/>
              <w:ind w:left="142" w:right="241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hRule="exact" w:val="283"/>
          <w:jc w:val="center"/>
        </w:trPr>
        <w:tc>
          <w:tcPr>
            <w:tcW w:w="9782" w:type="dxa"/>
            <w:gridSpan w:val="5"/>
            <w:shd w:val="clear" w:color="auto" w:fill="auto"/>
            <w:vAlign w:val="center"/>
          </w:tcPr>
          <w:p w:rsidR="00FE32D9" w:rsidRPr="00790959" w:rsidRDefault="00FE32D9" w:rsidP="005C7E0C">
            <w:pPr>
              <w:widowControl w:val="0"/>
              <w:ind w:left="199" w:right="208"/>
              <w:jc w:val="center"/>
              <w:rPr>
                <w:rFonts w:eastAsia="Calibri"/>
                <w:b/>
                <w:lang w:eastAsia="en-US"/>
              </w:rPr>
            </w:pPr>
            <w:r w:rsidRPr="00790959">
              <w:rPr>
                <w:rFonts w:eastAsia="Calibri"/>
                <w:b/>
                <w:lang w:eastAsia="en-US"/>
              </w:rPr>
              <w:t>Филиалы УМЦ ГО и ЧС ДНР МЧС ДНР</w:t>
            </w:r>
          </w:p>
        </w:tc>
      </w:tr>
      <w:tr w:rsidR="00FE32D9" w:rsidRPr="00790959" w:rsidTr="005B28BC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trHeight w:hRule="exact" w:val="340"/>
          <w:jc w:val="center"/>
        </w:trPr>
        <w:tc>
          <w:tcPr>
            <w:tcW w:w="9782" w:type="dxa"/>
            <w:gridSpan w:val="5"/>
            <w:tcBorders>
              <w:top w:val="single" w:sz="12" w:space="0" w:color="000001"/>
              <w:bottom w:val="single" w:sz="12" w:space="0" w:color="000001"/>
            </w:tcBorders>
            <w:shd w:val="clear" w:color="auto" w:fill="auto"/>
            <w:vAlign w:val="center"/>
          </w:tcPr>
          <w:p w:rsidR="00FE32D9" w:rsidRPr="00790959" w:rsidRDefault="00FE32D9" w:rsidP="005C7E0C">
            <w:pPr>
              <w:widowControl w:val="0"/>
              <w:ind w:left="315" w:right="323"/>
              <w:jc w:val="center"/>
              <w:rPr>
                <w:rFonts w:eastAsia="Calibri"/>
                <w:b/>
                <w:lang w:eastAsia="en-US"/>
              </w:rPr>
            </w:pPr>
            <w:r w:rsidRPr="00790959">
              <w:rPr>
                <w:rFonts w:eastAsia="Calibri"/>
                <w:b/>
                <w:lang w:eastAsia="en-US"/>
              </w:rPr>
              <w:t>Руководящий состав органов управления организаций</w:t>
            </w:r>
          </w:p>
        </w:tc>
      </w:tr>
      <w:tr w:rsidR="00FE32D9" w:rsidRPr="00790959" w:rsidTr="0081674E">
        <w:trPr>
          <w:trHeight w:hRule="exact" w:val="907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81674E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Начальники, заместители начальников объектовых специализированных служб гражданской обороны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81674E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81674E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81674E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hRule="exact" w:val="1417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3045FD">
            <w:pPr>
              <w:widowControl w:val="0"/>
              <w:ind w:left="110" w:right="142"/>
              <w:jc w:val="both"/>
              <w:rPr>
                <w:rFonts w:ascii="TimesNewRomanPSMT" w:hAnsi="TimesNewRomanPSMT" w:cs="TimesNewRomanPSMT"/>
              </w:rPr>
            </w:pPr>
            <w:r w:rsidRPr="00790959">
              <w:rPr>
                <w:rFonts w:eastAsia="Calibri"/>
                <w:lang w:eastAsia="en-US"/>
              </w:rPr>
              <w:t>Должностные лица, специалисты по охране труда</w:t>
            </w:r>
            <w:r w:rsidR="00811CDE">
              <w:rPr>
                <w:rFonts w:eastAsia="Calibri"/>
                <w:lang w:eastAsia="en-US"/>
              </w:rPr>
              <w:t>,</w:t>
            </w:r>
            <w:r w:rsidRPr="00790959">
              <w:rPr>
                <w:rFonts w:eastAsia="Calibri"/>
                <w:lang w:eastAsia="en-US"/>
              </w:rPr>
              <w:t xml:space="preserve"> на которых возложены обязанности в сфере гражданской оборон</w:t>
            </w:r>
            <w:r w:rsidR="003045FD">
              <w:rPr>
                <w:rFonts w:eastAsia="Calibri"/>
                <w:lang w:eastAsia="en-US"/>
              </w:rPr>
              <w:t>ы</w:t>
            </w:r>
            <w:r w:rsidRPr="00790959">
              <w:rPr>
                <w:rFonts w:eastAsia="Calibri"/>
                <w:lang w:eastAsia="en-US"/>
              </w:rPr>
              <w:t>, защиты населения и территорий от чрезвычайных ситуаций</w:t>
            </w:r>
            <w:r w:rsidRPr="00790959">
              <w:t xml:space="preserve"> организаций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81674E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81674E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81674E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val="283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 xml:space="preserve">Руководители групп управления: 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val="283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объектовыми учениями (ОУ)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val="283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объектовыми тренировками (ОТ)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val="283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штабными тренировками (ШТ)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hRule="exact" w:val="1361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проведением мероприятий «День гражданской обороны» и объектовой тренировкой в об</w:t>
            </w:r>
            <w:r w:rsidR="00B74E9E" w:rsidRPr="00790959">
              <w:rPr>
                <w:rFonts w:eastAsia="Calibri"/>
                <w:lang w:eastAsia="en-US"/>
              </w:rPr>
              <w:t xml:space="preserve">щеобразовательных организациях </w:t>
            </w:r>
            <w:r w:rsidRPr="00790959">
              <w:rPr>
                <w:rFonts w:eastAsia="Calibri"/>
                <w:lang w:eastAsia="en-US"/>
              </w:rPr>
              <w:t>и профессиональны</w:t>
            </w:r>
            <w:r w:rsidR="00B74E9E" w:rsidRPr="00790959">
              <w:rPr>
                <w:rFonts w:eastAsia="Calibri"/>
                <w:lang w:eastAsia="en-US"/>
              </w:rPr>
              <w:t>х 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hRule="exact" w:val="1191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5B28BC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 xml:space="preserve">проведением мероприятий «Неделя безопасности ребенка» и объектовой тренировкой в </w:t>
            </w:r>
            <w:r w:rsidRPr="00790959">
              <w:t>детских дошкольн</w:t>
            </w:r>
            <w:r w:rsidR="00646513">
              <w:t>ых образовательных организациях</w:t>
            </w:r>
            <w:r w:rsidR="00B74E9E" w:rsidRPr="00790959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ind w:left="11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ind w:left="11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4A6445">
            <w:pPr>
              <w:widowControl w:val="0"/>
              <w:ind w:left="11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hRule="exact" w:val="850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Руководители (командиры, начальники) невоенизированных формирований гражданской обороны: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val="340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Командиры сводных, спасательных групп, звеньев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cantSplit/>
          <w:trHeight w:val="283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lastRenderedPageBreak/>
              <w:t>Командиры групп, звеньев охраны общественного порядка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790959">
        <w:trPr>
          <w:cantSplit/>
          <w:trHeight w:val="283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Командиры формирований разведки и наблюдения (в том числе начальники постов радиационно-химического наблюдения)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val="340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Командиры автомобильных формирований по перевозке населения и грузов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val="340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Командиры формирований радиационной и химической защиты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val="340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Командиры формирований защиты сельскохозяйственных животных и растений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val="340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Командиры формирований по обслуживанию убежищ и укрытий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val="340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Командиры формирований материального обеспечения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val="340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Командиры аварийно-технических формирований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316B1B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hRule="exact" w:val="283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81674E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Командиры формирований связи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val="en-US"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val="en-US" w:eastAsia="en-US"/>
              </w:rPr>
            </w:pPr>
          </w:p>
        </w:tc>
      </w:tr>
      <w:tr w:rsidR="00FE32D9" w:rsidRPr="00790959" w:rsidTr="0081674E">
        <w:trPr>
          <w:trHeight w:hRule="exact" w:val="567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81674E">
            <w:pPr>
              <w:widowControl w:val="0"/>
              <w:ind w:left="108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Командиры противопожарных отделений, звеньев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81674E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81674E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81674E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val="567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81674E">
            <w:pPr>
              <w:widowControl w:val="0"/>
              <w:ind w:left="108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Командиры санитарных дружин, начальники санитарных постов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81674E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81674E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81674E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val="567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81674E">
            <w:pPr>
              <w:widowControl w:val="0"/>
              <w:ind w:left="108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Начальники пунктов выдачи средств радиационной и химической защиты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81674E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81674E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81674E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trHeight w:hRule="exact" w:val="340"/>
          <w:jc w:val="center"/>
        </w:trPr>
        <w:tc>
          <w:tcPr>
            <w:tcW w:w="9782" w:type="dxa"/>
            <w:gridSpan w:val="5"/>
            <w:tcBorders>
              <w:top w:val="single" w:sz="12" w:space="0" w:color="000001"/>
              <w:bottom w:val="single" w:sz="12" w:space="0" w:color="000001"/>
            </w:tcBorders>
            <w:shd w:val="clear" w:color="auto" w:fill="auto"/>
            <w:vAlign w:val="center"/>
          </w:tcPr>
          <w:p w:rsidR="00FE32D9" w:rsidRPr="00790959" w:rsidRDefault="00FE32D9" w:rsidP="00316B1B">
            <w:pPr>
              <w:widowControl w:val="0"/>
              <w:ind w:right="138"/>
              <w:jc w:val="center"/>
              <w:rPr>
                <w:rFonts w:eastAsia="Calibri"/>
                <w:b/>
                <w:lang w:eastAsia="en-US"/>
              </w:rPr>
            </w:pPr>
            <w:r w:rsidRPr="00790959">
              <w:rPr>
                <w:rFonts w:eastAsia="Calibri"/>
                <w:b/>
                <w:lang w:eastAsia="en-US"/>
              </w:rPr>
              <w:t>Руководящий состав дежурных, диспетчерских служб</w:t>
            </w:r>
          </w:p>
        </w:tc>
      </w:tr>
      <w:tr w:rsidR="00FE32D9" w:rsidRPr="00790959" w:rsidTr="00790959">
        <w:trPr>
          <w:trHeight w:hRule="exact" w:val="850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81674E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Руководители и специалисты дежурных, диспетчерских служб организаций (объектов)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trHeight w:hRule="exact" w:val="624"/>
          <w:jc w:val="center"/>
        </w:trPr>
        <w:tc>
          <w:tcPr>
            <w:tcW w:w="9782" w:type="dxa"/>
            <w:gridSpan w:val="5"/>
            <w:shd w:val="clear" w:color="auto" w:fill="auto"/>
            <w:vAlign w:val="center"/>
          </w:tcPr>
          <w:p w:rsidR="00FE32D9" w:rsidRPr="00790959" w:rsidRDefault="00FE32D9" w:rsidP="00316B1B">
            <w:pPr>
              <w:widowControl w:val="0"/>
              <w:ind w:right="138"/>
              <w:jc w:val="center"/>
              <w:rPr>
                <w:rFonts w:eastAsia="Calibri"/>
                <w:b/>
                <w:lang w:eastAsia="en-US"/>
              </w:rPr>
            </w:pPr>
            <w:r w:rsidRPr="00790959">
              <w:rPr>
                <w:rFonts w:eastAsia="Calibri"/>
                <w:b/>
                <w:lang w:eastAsia="en-US"/>
              </w:rPr>
              <w:t>Специалисты, на которых возложены обязанности в сфере гражданской обороны, защиты населения и территорий от чрезвычайных ситуаций</w:t>
            </w:r>
          </w:p>
        </w:tc>
      </w:tr>
      <w:tr w:rsidR="00FE32D9" w:rsidRPr="00790959" w:rsidTr="0081674E">
        <w:trPr>
          <w:trHeight w:hRule="exact" w:val="1417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ind w:left="108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Оперативный состав, специалисты, проводящие работы по дегазации, дезактивации, демеркуризации, обеззараживанию территорий и химико-дозиметрическому контролю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hRule="exact" w:val="2268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ind w:left="108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t>Руководители групп занятий с работниками, не входящими в состав формирований и специализированных служб по гражданской обороне, защите населения и территорий от чрезвычайных ситуаций организаций (в том числе органов государственной власти, органов местного самоуправления)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FE32D9" w:rsidRPr="00790959" w:rsidTr="0081674E">
        <w:trPr>
          <w:trHeight w:hRule="exact" w:val="850"/>
          <w:jc w:val="center"/>
        </w:trPr>
        <w:tc>
          <w:tcPr>
            <w:tcW w:w="4821" w:type="dxa"/>
            <w:shd w:val="clear" w:color="auto" w:fill="auto"/>
          </w:tcPr>
          <w:p w:rsidR="00FE32D9" w:rsidRPr="00790959" w:rsidRDefault="00FE32D9" w:rsidP="00316B1B">
            <w:pPr>
              <w:widowControl w:val="0"/>
              <w:ind w:left="110" w:right="142"/>
              <w:jc w:val="both"/>
              <w:rPr>
                <w:rFonts w:eastAsia="Calibri"/>
                <w:lang w:eastAsia="en-US"/>
              </w:rPr>
            </w:pPr>
            <w:r w:rsidRPr="00790959">
              <w:rPr>
                <w:rFonts w:eastAsia="Calibri"/>
                <w:lang w:eastAsia="en-US"/>
              </w:rPr>
              <w:lastRenderedPageBreak/>
              <w:t>Инструктора (консультанты) консультационных пунктов по гражданской обороне и чрезвычайным ситуациям</w:t>
            </w:r>
          </w:p>
        </w:tc>
        <w:tc>
          <w:tcPr>
            <w:tcW w:w="1559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FE32D9" w:rsidRPr="00790959" w:rsidRDefault="00FE32D9" w:rsidP="004A6445">
            <w:pPr>
              <w:widowControl w:val="0"/>
              <w:rPr>
                <w:rFonts w:eastAsia="Calibri"/>
                <w:lang w:eastAsia="en-US"/>
              </w:rPr>
            </w:pPr>
          </w:p>
        </w:tc>
      </w:tr>
    </w:tbl>
    <w:p w:rsidR="00FE32D9" w:rsidRPr="00316B1B" w:rsidRDefault="00FE32D9" w:rsidP="00FE32D9">
      <w:pPr>
        <w:widowControl w:val="0"/>
        <w:spacing w:before="9" w:line="228" w:lineRule="auto"/>
        <w:rPr>
          <w:sz w:val="28"/>
          <w:lang w:eastAsia="en-US"/>
        </w:rPr>
      </w:pPr>
    </w:p>
    <w:p w:rsidR="00FE32D9" w:rsidRPr="00316B1B" w:rsidRDefault="00FE32D9" w:rsidP="00FE32D9">
      <w:pPr>
        <w:widowControl w:val="0"/>
        <w:spacing w:before="9" w:line="228" w:lineRule="auto"/>
        <w:rPr>
          <w:sz w:val="28"/>
          <w:lang w:eastAsia="en-US"/>
        </w:rPr>
      </w:pPr>
    </w:p>
    <w:p w:rsidR="00833BEC" w:rsidRPr="00316B1B" w:rsidRDefault="00833BEC" w:rsidP="00FE32D9">
      <w:pPr>
        <w:widowControl w:val="0"/>
        <w:spacing w:before="9" w:line="228" w:lineRule="auto"/>
        <w:rPr>
          <w:sz w:val="28"/>
          <w:lang w:eastAsia="en-US"/>
        </w:rPr>
      </w:pPr>
    </w:p>
    <w:p w:rsidR="00FE32D9" w:rsidRPr="008B0BB5" w:rsidRDefault="00FE32D9" w:rsidP="004246C7">
      <w:pPr>
        <w:widowControl w:val="0"/>
        <w:tabs>
          <w:tab w:val="left" w:pos="3899"/>
          <w:tab w:val="left" w:pos="6297"/>
          <w:tab w:val="left" w:pos="7437"/>
        </w:tabs>
        <w:spacing w:line="228" w:lineRule="auto"/>
        <w:rPr>
          <w:spacing w:val="-1"/>
          <w:sz w:val="28"/>
          <w:szCs w:val="28"/>
          <w:lang w:eastAsia="en-US"/>
        </w:rPr>
      </w:pPr>
      <w:r w:rsidRPr="008B0BB5">
        <w:rPr>
          <w:sz w:val="28"/>
          <w:szCs w:val="28"/>
          <w:lang w:eastAsia="en-US"/>
        </w:rPr>
        <w:t>Руководитель</w:t>
      </w:r>
      <w:r w:rsidRPr="008B0BB5">
        <w:rPr>
          <w:spacing w:val="-1"/>
          <w:sz w:val="28"/>
          <w:szCs w:val="28"/>
          <w:lang w:eastAsia="en-US"/>
        </w:rPr>
        <w:t xml:space="preserve"> структурного подразделения (работник),</w:t>
      </w:r>
    </w:p>
    <w:p w:rsidR="00FE32D9" w:rsidRPr="008B0BB5" w:rsidRDefault="00FE32D9" w:rsidP="004246C7">
      <w:pPr>
        <w:widowControl w:val="0"/>
        <w:tabs>
          <w:tab w:val="left" w:pos="3899"/>
          <w:tab w:val="left" w:pos="6297"/>
          <w:tab w:val="left" w:pos="7437"/>
        </w:tabs>
        <w:spacing w:line="228" w:lineRule="auto"/>
        <w:rPr>
          <w:spacing w:val="-1"/>
          <w:sz w:val="28"/>
          <w:szCs w:val="28"/>
          <w:lang w:eastAsia="en-US"/>
        </w:rPr>
      </w:pPr>
      <w:r w:rsidRPr="008B0BB5">
        <w:rPr>
          <w:spacing w:val="-1"/>
          <w:sz w:val="28"/>
          <w:szCs w:val="28"/>
          <w:lang w:eastAsia="en-US"/>
        </w:rPr>
        <w:t xml:space="preserve">уполномоченного на решение задач в области </w:t>
      </w:r>
    </w:p>
    <w:p w:rsidR="004246C7" w:rsidRDefault="00FE32D9" w:rsidP="004246C7">
      <w:pPr>
        <w:widowControl w:val="0"/>
        <w:tabs>
          <w:tab w:val="left" w:pos="3899"/>
          <w:tab w:val="left" w:pos="6297"/>
          <w:tab w:val="left" w:pos="7437"/>
        </w:tabs>
        <w:spacing w:line="228" w:lineRule="auto"/>
        <w:rPr>
          <w:sz w:val="28"/>
          <w:szCs w:val="28"/>
          <w:lang w:eastAsia="en-US"/>
        </w:rPr>
      </w:pPr>
      <w:r w:rsidRPr="008B0BB5">
        <w:rPr>
          <w:sz w:val="28"/>
          <w:szCs w:val="28"/>
          <w:lang w:eastAsia="en-US"/>
        </w:rPr>
        <w:t>гражданской обороны, защиты населения</w:t>
      </w:r>
    </w:p>
    <w:p w:rsidR="00FE32D9" w:rsidRPr="008B0BB5" w:rsidRDefault="00FE32D9" w:rsidP="004246C7">
      <w:pPr>
        <w:widowControl w:val="0"/>
        <w:tabs>
          <w:tab w:val="left" w:pos="3899"/>
          <w:tab w:val="left" w:pos="6297"/>
          <w:tab w:val="left" w:pos="7437"/>
        </w:tabs>
        <w:spacing w:line="228" w:lineRule="auto"/>
        <w:rPr>
          <w:sz w:val="28"/>
          <w:szCs w:val="28"/>
          <w:lang w:eastAsia="en-US"/>
        </w:rPr>
      </w:pPr>
      <w:r w:rsidRPr="008B0BB5">
        <w:rPr>
          <w:sz w:val="28"/>
          <w:szCs w:val="28"/>
          <w:lang w:eastAsia="en-US"/>
        </w:rPr>
        <w:t>и</w:t>
      </w:r>
      <w:r w:rsidR="004246C7">
        <w:rPr>
          <w:sz w:val="28"/>
          <w:szCs w:val="28"/>
          <w:lang w:eastAsia="en-US"/>
        </w:rPr>
        <w:t xml:space="preserve"> </w:t>
      </w:r>
      <w:r w:rsidRPr="008B0BB5">
        <w:rPr>
          <w:sz w:val="28"/>
          <w:szCs w:val="28"/>
          <w:lang w:eastAsia="en-US"/>
        </w:rPr>
        <w:t>территорий от чрезвычайных ситуаций</w:t>
      </w:r>
    </w:p>
    <w:p w:rsidR="00FE32D9" w:rsidRPr="008B0BB5" w:rsidRDefault="00FE32D9" w:rsidP="004246C7">
      <w:pPr>
        <w:widowControl w:val="0"/>
        <w:tabs>
          <w:tab w:val="left" w:pos="3899"/>
          <w:tab w:val="left" w:pos="6297"/>
          <w:tab w:val="left" w:pos="7437"/>
        </w:tabs>
        <w:spacing w:line="228" w:lineRule="auto"/>
        <w:rPr>
          <w:sz w:val="28"/>
          <w:szCs w:val="28"/>
          <w:lang w:eastAsia="en-US"/>
        </w:rPr>
      </w:pPr>
      <w:r w:rsidRPr="008B0BB5">
        <w:rPr>
          <w:sz w:val="28"/>
          <w:szCs w:val="28"/>
          <w:lang w:eastAsia="en-US"/>
        </w:rPr>
        <w:t>органа государственной власти, органа</w:t>
      </w:r>
    </w:p>
    <w:p w:rsidR="00FE32D9" w:rsidRPr="008B0BB5" w:rsidRDefault="00FE32D9" w:rsidP="004246C7">
      <w:pPr>
        <w:widowControl w:val="0"/>
        <w:tabs>
          <w:tab w:val="left" w:pos="3899"/>
          <w:tab w:val="left" w:pos="6297"/>
          <w:tab w:val="left" w:pos="7437"/>
        </w:tabs>
        <w:spacing w:line="228" w:lineRule="auto"/>
        <w:rPr>
          <w:sz w:val="28"/>
          <w:szCs w:val="28"/>
          <w:lang w:eastAsia="en-US"/>
        </w:rPr>
      </w:pPr>
      <w:r w:rsidRPr="008B0BB5">
        <w:rPr>
          <w:sz w:val="28"/>
          <w:szCs w:val="28"/>
          <w:lang w:eastAsia="en-US"/>
        </w:rPr>
        <w:t>местного самоуправления</w:t>
      </w:r>
      <w:r w:rsidRPr="008B0BB5">
        <w:rPr>
          <w:sz w:val="28"/>
          <w:szCs w:val="28"/>
          <w:lang w:eastAsia="en-US"/>
        </w:rPr>
        <w:tab/>
        <w:t xml:space="preserve">             </w:t>
      </w:r>
      <w:r w:rsidRPr="008B0BB5">
        <w:rPr>
          <w:sz w:val="28"/>
          <w:szCs w:val="28"/>
          <w:u w:val="single"/>
          <w:lang w:eastAsia="en-US"/>
        </w:rPr>
        <w:t xml:space="preserve"> </w:t>
      </w:r>
      <w:r w:rsidRPr="008B0BB5">
        <w:rPr>
          <w:sz w:val="28"/>
          <w:szCs w:val="28"/>
          <w:u w:val="single"/>
          <w:lang w:eastAsia="en-US"/>
        </w:rPr>
        <w:tab/>
      </w:r>
      <w:r w:rsidRPr="008B0BB5">
        <w:rPr>
          <w:sz w:val="28"/>
          <w:szCs w:val="28"/>
          <w:u w:val="single"/>
          <w:lang w:eastAsia="en-US"/>
        </w:rPr>
        <w:tab/>
      </w:r>
      <w:r w:rsidRPr="008B0BB5">
        <w:rPr>
          <w:sz w:val="28"/>
          <w:szCs w:val="28"/>
          <w:lang w:eastAsia="en-US"/>
        </w:rPr>
        <w:tab/>
        <w:t xml:space="preserve">       Ф.И.О.</w:t>
      </w:r>
    </w:p>
    <w:p w:rsidR="00FE32D9" w:rsidRPr="008B0BB5" w:rsidRDefault="00FE32D9" w:rsidP="00FE32D9">
      <w:pPr>
        <w:widowControl w:val="0"/>
        <w:tabs>
          <w:tab w:val="left" w:pos="1970"/>
        </w:tabs>
        <w:spacing w:line="228" w:lineRule="auto"/>
        <w:ind w:left="112"/>
        <w:rPr>
          <w:sz w:val="28"/>
          <w:szCs w:val="28"/>
          <w:lang w:eastAsia="en-US"/>
        </w:rPr>
      </w:pPr>
    </w:p>
    <w:p w:rsidR="0007754F" w:rsidRPr="00316B1B" w:rsidRDefault="00FE32D9" w:rsidP="00BD5106">
      <w:pPr>
        <w:widowControl w:val="0"/>
        <w:tabs>
          <w:tab w:val="left" w:pos="1970"/>
        </w:tabs>
        <w:spacing w:line="228" w:lineRule="auto"/>
        <w:rPr>
          <w:sz w:val="28"/>
          <w:szCs w:val="28"/>
          <w:lang w:eastAsia="en-US"/>
        </w:rPr>
      </w:pPr>
      <w:r w:rsidRPr="008B0BB5">
        <w:rPr>
          <w:sz w:val="28"/>
          <w:szCs w:val="28"/>
          <w:lang w:eastAsia="en-US"/>
        </w:rPr>
        <w:t>«___»</w:t>
      </w:r>
      <w:r w:rsidR="00BD5106">
        <w:rPr>
          <w:sz w:val="28"/>
          <w:szCs w:val="28"/>
          <w:lang w:eastAsia="en-US"/>
        </w:rPr>
        <w:t xml:space="preserve"> </w:t>
      </w:r>
      <w:r w:rsidRPr="008B0BB5">
        <w:rPr>
          <w:sz w:val="28"/>
          <w:szCs w:val="28"/>
          <w:u w:val="single"/>
          <w:lang w:eastAsia="en-US"/>
        </w:rPr>
        <w:tab/>
      </w:r>
      <w:r w:rsidR="00BD5106">
        <w:rPr>
          <w:sz w:val="28"/>
          <w:szCs w:val="28"/>
          <w:u w:val="single"/>
          <w:lang w:eastAsia="en-US"/>
        </w:rPr>
        <w:t xml:space="preserve"> </w:t>
      </w:r>
      <w:r w:rsidRPr="008B0BB5">
        <w:rPr>
          <w:sz w:val="28"/>
          <w:szCs w:val="28"/>
          <w:lang w:eastAsia="en-US"/>
        </w:rPr>
        <w:t>20</w:t>
      </w:r>
      <w:r w:rsidR="00BD5106">
        <w:rPr>
          <w:sz w:val="28"/>
          <w:szCs w:val="28"/>
          <w:lang w:eastAsia="en-US"/>
        </w:rPr>
        <w:t>___</w:t>
      </w:r>
      <w:r w:rsidRPr="008B0BB5">
        <w:rPr>
          <w:spacing w:val="59"/>
          <w:sz w:val="28"/>
          <w:szCs w:val="28"/>
          <w:lang w:eastAsia="en-US"/>
        </w:rPr>
        <w:t xml:space="preserve"> </w:t>
      </w:r>
      <w:r w:rsidRPr="008B0BB5">
        <w:rPr>
          <w:sz w:val="28"/>
          <w:szCs w:val="28"/>
          <w:lang w:eastAsia="en-US"/>
        </w:rPr>
        <w:t>г.</w:t>
      </w:r>
    </w:p>
    <w:sectPr w:rsidR="0007754F" w:rsidRPr="00316B1B" w:rsidSect="00790959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6C3" w:rsidRDefault="000876C3">
      <w:r>
        <w:separator/>
      </w:r>
    </w:p>
  </w:endnote>
  <w:endnote w:type="continuationSeparator" w:id="0">
    <w:p w:rsidR="000876C3" w:rsidRDefault="0008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6C3" w:rsidRDefault="000876C3">
      <w:r>
        <w:separator/>
      </w:r>
    </w:p>
  </w:footnote>
  <w:footnote w:type="continuationSeparator" w:id="0">
    <w:p w:rsidR="000876C3" w:rsidRDefault="0008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6C7" w:rsidRDefault="004246C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AC4">
      <w:rPr>
        <w:noProof/>
      </w:rPr>
      <w:t>2</w:t>
    </w:r>
    <w:r>
      <w:fldChar w:fldCharType="end"/>
    </w:r>
  </w:p>
  <w:p w:rsidR="004246C7" w:rsidRPr="005C7E0C" w:rsidRDefault="004246C7" w:rsidP="000E1757">
    <w:pPr>
      <w:pStyle w:val="a3"/>
      <w:jc w:val="right"/>
      <w:rPr>
        <w:szCs w:val="28"/>
      </w:rPr>
    </w:pPr>
    <w:r w:rsidRPr="005C7E0C">
      <w:rPr>
        <w:szCs w:val="28"/>
      </w:rPr>
      <w:t>Продолжение приложения 2</w:t>
    </w:r>
  </w:p>
  <w:p w:rsidR="004246C7" w:rsidRPr="006D79BB" w:rsidRDefault="004246C7" w:rsidP="000E1757">
    <w:pPr>
      <w:pStyle w:val="a3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D9"/>
    <w:rsid w:val="000538FA"/>
    <w:rsid w:val="00066BE9"/>
    <w:rsid w:val="0007754F"/>
    <w:rsid w:val="00081748"/>
    <w:rsid w:val="000876C3"/>
    <w:rsid w:val="000A3825"/>
    <w:rsid w:val="000A7D53"/>
    <w:rsid w:val="000B60B6"/>
    <w:rsid w:val="000E1757"/>
    <w:rsid w:val="001500FC"/>
    <w:rsid w:val="00161DC0"/>
    <w:rsid w:val="001A3FFE"/>
    <w:rsid w:val="001C04CA"/>
    <w:rsid w:val="001C49F2"/>
    <w:rsid w:val="001F01DE"/>
    <w:rsid w:val="00275A5E"/>
    <w:rsid w:val="002D0A7E"/>
    <w:rsid w:val="003045FD"/>
    <w:rsid w:val="00316B1B"/>
    <w:rsid w:val="00351CFC"/>
    <w:rsid w:val="003675A5"/>
    <w:rsid w:val="0037039F"/>
    <w:rsid w:val="00395303"/>
    <w:rsid w:val="003A350B"/>
    <w:rsid w:val="004246C7"/>
    <w:rsid w:val="00435EDF"/>
    <w:rsid w:val="004824AF"/>
    <w:rsid w:val="0048427E"/>
    <w:rsid w:val="004A0C7D"/>
    <w:rsid w:val="004A6445"/>
    <w:rsid w:val="004C7288"/>
    <w:rsid w:val="004D0A29"/>
    <w:rsid w:val="005008D0"/>
    <w:rsid w:val="005534E2"/>
    <w:rsid w:val="00560335"/>
    <w:rsid w:val="005733CA"/>
    <w:rsid w:val="005B0D8F"/>
    <w:rsid w:val="005B28BC"/>
    <w:rsid w:val="005C7E0C"/>
    <w:rsid w:val="005E4778"/>
    <w:rsid w:val="00641273"/>
    <w:rsid w:val="00641D3E"/>
    <w:rsid w:val="00646513"/>
    <w:rsid w:val="00651FC9"/>
    <w:rsid w:val="00655467"/>
    <w:rsid w:val="00667632"/>
    <w:rsid w:val="006A2AC4"/>
    <w:rsid w:val="006B2036"/>
    <w:rsid w:val="006E213F"/>
    <w:rsid w:val="00724FCB"/>
    <w:rsid w:val="00790959"/>
    <w:rsid w:val="007A2868"/>
    <w:rsid w:val="007D5F41"/>
    <w:rsid w:val="007E5DEB"/>
    <w:rsid w:val="00811CDE"/>
    <w:rsid w:val="0081674E"/>
    <w:rsid w:val="00833BEC"/>
    <w:rsid w:val="008346A6"/>
    <w:rsid w:val="00874201"/>
    <w:rsid w:val="008873A8"/>
    <w:rsid w:val="008B0BB5"/>
    <w:rsid w:val="008D040D"/>
    <w:rsid w:val="009151A0"/>
    <w:rsid w:val="00926BFD"/>
    <w:rsid w:val="00997DC5"/>
    <w:rsid w:val="009C261B"/>
    <w:rsid w:val="009D18A1"/>
    <w:rsid w:val="00A02E65"/>
    <w:rsid w:val="00A42264"/>
    <w:rsid w:val="00A858E7"/>
    <w:rsid w:val="00AA77D4"/>
    <w:rsid w:val="00B068EE"/>
    <w:rsid w:val="00B06A3E"/>
    <w:rsid w:val="00B277E2"/>
    <w:rsid w:val="00B318FF"/>
    <w:rsid w:val="00B40C94"/>
    <w:rsid w:val="00B74E9E"/>
    <w:rsid w:val="00BC403F"/>
    <w:rsid w:val="00BD5106"/>
    <w:rsid w:val="00BF5CD1"/>
    <w:rsid w:val="00C82B55"/>
    <w:rsid w:val="00C96F15"/>
    <w:rsid w:val="00C97851"/>
    <w:rsid w:val="00D46B9D"/>
    <w:rsid w:val="00D71AD3"/>
    <w:rsid w:val="00DA15AD"/>
    <w:rsid w:val="00EA31BE"/>
    <w:rsid w:val="00F34E8A"/>
    <w:rsid w:val="00F53CEF"/>
    <w:rsid w:val="00F778C4"/>
    <w:rsid w:val="00F83118"/>
    <w:rsid w:val="00F973C7"/>
    <w:rsid w:val="00FE195D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FE340-BA65-4C52-BDB6-18F8E220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32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5D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5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B2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42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0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6A2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30-42-5-2019122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muraveva</dc:creator>
  <cp:lastModifiedBy>sarbey</cp:lastModifiedBy>
  <cp:revision>23</cp:revision>
  <cp:lastPrinted>2019-12-27T07:39:00Z</cp:lastPrinted>
  <dcterms:created xsi:type="dcterms:W3CDTF">2019-09-30T13:03:00Z</dcterms:created>
  <dcterms:modified xsi:type="dcterms:W3CDTF">2020-01-31T06:56:00Z</dcterms:modified>
</cp:coreProperties>
</file>