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F6" w:rsidRDefault="00C814F6" w:rsidP="00C814F6">
      <w:pPr>
        <w:spacing w:after="0" w:line="240" w:lineRule="auto"/>
        <w:ind w:left="90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C814F6" w:rsidRDefault="00C814F6" w:rsidP="00C814F6">
      <w:pPr>
        <w:spacing w:after="0" w:line="240" w:lineRule="auto"/>
        <w:ind w:left="907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Положению о «горячей линии»</w:t>
      </w:r>
      <w:r w:rsidRPr="009626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Министерства здравоохранения Донецкой Народной Республики по противодействию распространени</w:t>
      </w:r>
      <w:r w:rsidR="002829F9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инфекции</w:t>
      </w:r>
    </w:p>
    <w:p w:rsidR="00C814F6" w:rsidRDefault="00AA5032" w:rsidP="00C814F6">
      <w:pPr>
        <w:spacing w:after="0" w:line="240" w:lineRule="auto"/>
        <w:ind w:left="907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(пункт</w:t>
      </w:r>
      <w:r w:rsidR="00C814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9)</w:t>
      </w:r>
    </w:p>
    <w:p w:rsidR="00C814F6" w:rsidRDefault="00C814F6" w:rsidP="00C814F6">
      <w:pPr>
        <w:spacing w:after="0" w:line="240" w:lineRule="auto"/>
        <w:ind w:left="907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814F6" w:rsidRDefault="00C814F6" w:rsidP="00C814F6">
      <w:pPr>
        <w:spacing w:after="0" w:line="240" w:lineRule="auto"/>
        <w:ind w:left="907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14F6" w:rsidRDefault="00C814F6" w:rsidP="00C814F6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B43AC">
        <w:rPr>
          <w:rFonts w:ascii="Times New Roman" w:hAnsi="Times New Roman"/>
          <w:sz w:val="28"/>
          <w:szCs w:val="28"/>
        </w:rPr>
        <w:t xml:space="preserve">Форма регистрации </w:t>
      </w:r>
      <w:r>
        <w:rPr>
          <w:rFonts w:ascii="Times New Roman" w:hAnsi="Times New Roman"/>
          <w:sz w:val="28"/>
          <w:szCs w:val="28"/>
        </w:rPr>
        <w:t xml:space="preserve">данных </w:t>
      </w:r>
      <w:r w:rsidRPr="002A33BC">
        <w:rPr>
          <w:rFonts w:ascii="Times New Roman" w:hAnsi="Times New Roman"/>
          <w:sz w:val="28"/>
          <w:szCs w:val="28"/>
        </w:rPr>
        <w:t xml:space="preserve">о </w:t>
      </w:r>
      <w:r w:rsidRPr="00F109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транспортных средствах, на которых осуществлялась перевозка через Государственную границу Донецкой Народной Республики температурящих лиц </w:t>
      </w:r>
      <w:r w:rsidRPr="00F109AC">
        <w:rPr>
          <w:rFonts w:ascii="Times New Roman" w:hAnsi="Times New Roman"/>
          <w:color w:val="000000"/>
          <w:sz w:val="28"/>
          <w:szCs w:val="28"/>
        </w:rPr>
        <w:t xml:space="preserve">из государств и территорий, </w:t>
      </w:r>
    </w:p>
    <w:p w:rsidR="00C814F6" w:rsidRDefault="00C814F6" w:rsidP="00C814F6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109AC">
        <w:rPr>
          <w:rFonts w:ascii="Times New Roman" w:hAnsi="Times New Roman"/>
          <w:color w:val="000000"/>
          <w:sz w:val="28"/>
          <w:szCs w:val="28"/>
        </w:rPr>
        <w:t xml:space="preserve">в которых </w:t>
      </w:r>
      <w:r>
        <w:rPr>
          <w:rFonts w:ascii="Times New Roman" w:hAnsi="Times New Roman"/>
          <w:color w:val="000000"/>
          <w:sz w:val="28"/>
          <w:szCs w:val="28"/>
        </w:rPr>
        <w:t>зафиксированы случаи</w:t>
      </w:r>
      <w:r w:rsidRPr="00F109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09AC">
        <w:rPr>
          <w:rFonts w:ascii="Times New Roman" w:hAnsi="Times New Roman"/>
          <w:color w:val="000000"/>
          <w:sz w:val="28"/>
          <w:szCs w:val="28"/>
          <w:lang w:val="en-US"/>
        </w:rPr>
        <w:t>COVID</w:t>
      </w:r>
      <w:r w:rsidRPr="00F109AC">
        <w:rPr>
          <w:rFonts w:ascii="Times New Roman" w:hAnsi="Times New Roman"/>
          <w:color w:val="000000"/>
          <w:sz w:val="28"/>
          <w:szCs w:val="28"/>
        </w:rPr>
        <w:t>-19</w:t>
      </w:r>
    </w:p>
    <w:p w:rsidR="00C814F6" w:rsidRDefault="00C814F6" w:rsidP="00C814F6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C814F6" w:rsidRDefault="00C814F6" w:rsidP="00C814F6">
      <w:pPr>
        <w:pStyle w:val="a3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4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998"/>
        <w:gridCol w:w="1326"/>
        <w:gridCol w:w="1189"/>
        <w:gridCol w:w="1602"/>
        <w:gridCol w:w="1617"/>
        <w:gridCol w:w="1715"/>
        <w:gridCol w:w="1493"/>
        <w:gridCol w:w="2184"/>
        <w:gridCol w:w="1491"/>
      </w:tblGrid>
      <w:tr w:rsidR="00C814F6" w:rsidRPr="009E2649" w:rsidTr="00A67E13">
        <w:tc>
          <w:tcPr>
            <w:tcW w:w="3111" w:type="dxa"/>
            <w:gridSpan w:val="3"/>
            <w:shd w:val="clear" w:color="auto" w:fill="auto"/>
          </w:tcPr>
          <w:p w:rsidR="00C814F6" w:rsidRPr="009E2649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2649">
              <w:rPr>
                <w:rFonts w:ascii="Times New Roman" w:hAnsi="Times New Roman"/>
                <w:sz w:val="24"/>
                <w:szCs w:val="28"/>
              </w:rPr>
              <w:t>Данные о транспортном средстве</w:t>
            </w:r>
          </w:p>
        </w:tc>
        <w:tc>
          <w:tcPr>
            <w:tcW w:w="4417" w:type="dxa"/>
            <w:gridSpan w:val="3"/>
            <w:shd w:val="clear" w:color="auto" w:fill="auto"/>
          </w:tcPr>
          <w:p w:rsidR="00C814F6" w:rsidRPr="009E2649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2649">
              <w:rPr>
                <w:rFonts w:ascii="Times New Roman" w:hAnsi="Times New Roman"/>
                <w:sz w:val="24"/>
                <w:szCs w:val="28"/>
              </w:rPr>
              <w:t>Данные о водителе транспортного средства</w:t>
            </w:r>
          </w:p>
        </w:tc>
        <w:tc>
          <w:tcPr>
            <w:tcW w:w="3208" w:type="dxa"/>
            <w:gridSpan w:val="2"/>
            <w:shd w:val="clear" w:color="auto" w:fill="auto"/>
          </w:tcPr>
          <w:p w:rsidR="00C814F6" w:rsidRPr="009E2649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2649">
              <w:rPr>
                <w:rFonts w:ascii="Times New Roman" w:hAnsi="Times New Roman"/>
                <w:sz w:val="24"/>
                <w:szCs w:val="28"/>
              </w:rPr>
              <w:t>Данные о субъекте хозяйствования транспортного средства</w:t>
            </w:r>
          </w:p>
        </w:tc>
        <w:tc>
          <w:tcPr>
            <w:tcW w:w="2190" w:type="dxa"/>
            <w:vMerge w:val="restart"/>
          </w:tcPr>
          <w:p w:rsidR="00C814F6" w:rsidRPr="009E2649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Дата и номер направления на заключительную дезинфекцию транспортного средства </w:t>
            </w:r>
          </w:p>
        </w:tc>
        <w:tc>
          <w:tcPr>
            <w:tcW w:w="1468" w:type="dxa"/>
            <w:vMerge w:val="restart"/>
          </w:tcPr>
          <w:p w:rsidR="00C814F6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Примечания</w:t>
            </w:r>
          </w:p>
        </w:tc>
      </w:tr>
      <w:tr w:rsidR="00C814F6" w:rsidRPr="009E2649" w:rsidTr="00A67E13">
        <w:tc>
          <w:tcPr>
            <w:tcW w:w="782" w:type="dxa"/>
            <w:shd w:val="clear" w:color="auto" w:fill="auto"/>
          </w:tcPr>
          <w:p w:rsidR="00C814F6" w:rsidRPr="009E2649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2649">
              <w:rPr>
                <w:rFonts w:ascii="Times New Roman" w:hAnsi="Times New Roman"/>
                <w:sz w:val="24"/>
                <w:szCs w:val="28"/>
              </w:rPr>
              <w:t>Вид</w:t>
            </w:r>
          </w:p>
        </w:tc>
        <w:tc>
          <w:tcPr>
            <w:tcW w:w="1001" w:type="dxa"/>
            <w:shd w:val="clear" w:color="auto" w:fill="auto"/>
          </w:tcPr>
          <w:p w:rsidR="00C814F6" w:rsidRPr="009E2649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2649">
              <w:rPr>
                <w:rFonts w:ascii="Times New Roman" w:hAnsi="Times New Roman"/>
                <w:sz w:val="24"/>
                <w:szCs w:val="28"/>
              </w:rPr>
              <w:t>Марка</w:t>
            </w:r>
          </w:p>
        </w:tc>
        <w:tc>
          <w:tcPr>
            <w:tcW w:w="1328" w:type="dxa"/>
            <w:shd w:val="clear" w:color="auto" w:fill="auto"/>
          </w:tcPr>
          <w:p w:rsidR="00C814F6" w:rsidRPr="009E2649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2649">
              <w:rPr>
                <w:rFonts w:ascii="Times New Roman" w:hAnsi="Times New Roman"/>
                <w:sz w:val="24"/>
                <w:szCs w:val="28"/>
              </w:rPr>
              <w:t>Номерной знак</w:t>
            </w:r>
          </w:p>
        </w:tc>
        <w:tc>
          <w:tcPr>
            <w:tcW w:w="1195" w:type="dxa"/>
            <w:shd w:val="clear" w:color="auto" w:fill="auto"/>
          </w:tcPr>
          <w:p w:rsidR="00C814F6" w:rsidRPr="009E2649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2649">
              <w:rPr>
                <w:rFonts w:ascii="Times New Roman" w:hAnsi="Times New Roman"/>
                <w:sz w:val="24"/>
                <w:szCs w:val="28"/>
              </w:rPr>
              <w:t>Ф.И.О.</w:t>
            </w:r>
          </w:p>
        </w:tc>
        <w:tc>
          <w:tcPr>
            <w:tcW w:w="1605" w:type="dxa"/>
            <w:shd w:val="clear" w:color="auto" w:fill="auto"/>
          </w:tcPr>
          <w:p w:rsidR="00C814F6" w:rsidRPr="009E2649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2649">
              <w:rPr>
                <w:rFonts w:ascii="Times New Roman" w:hAnsi="Times New Roman"/>
                <w:sz w:val="24"/>
                <w:szCs w:val="28"/>
              </w:rPr>
              <w:t>Адрес места регистрации</w:t>
            </w:r>
          </w:p>
        </w:tc>
        <w:tc>
          <w:tcPr>
            <w:tcW w:w="1617" w:type="dxa"/>
            <w:shd w:val="clear" w:color="auto" w:fill="auto"/>
          </w:tcPr>
          <w:p w:rsidR="00C814F6" w:rsidRPr="009E2649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2649">
              <w:rPr>
                <w:rFonts w:ascii="Times New Roman" w:hAnsi="Times New Roman"/>
                <w:sz w:val="24"/>
                <w:szCs w:val="28"/>
              </w:rPr>
              <w:t>Адрес места фактического проживания</w:t>
            </w:r>
          </w:p>
        </w:tc>
        <w:tc>
          <w:tcPr>
            <w:tcW w:w="1715" w:type="dxa"/>
            <w:shd w:val="clear" w:color="auto" w:fill="auto"/>
          </w:tcPr>
          <w:p w:rsidR="00C814F6" w:rsidRPr="009E2649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2649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  <w:tc>
          <w:tcPr>
            <w:tcW w:w="1493" w:type="dxa"/>
            <w:shd w:val="clear" w:color="auto" w:fill="auto"/>
          </w:tcPr>
          <w:p w:rsidR="00C814F6" w:rsidRPr="009E2649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2649">
              <w:rPr>
                <w:rFonts w:ascii="Times New Roman" w:hAnsi="Times New Roman"/>
                <w:sz w:val="24"/>
                <w:szCs w:val="28"/>
              </w:rPr>
              <w:t>Адрес регистрации</w:t>
            </w:r>
          </w:p>
        </w:tc>
        <w:tc>
          <w:tcPr>
            <w:tcW w:w="2190" w:type="dxa"/>
            <w:vMerge/>
          </w:tcPr>
          <w:p w:rsidR="00C814F6" w:rsidRPr="009E2649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68" w:type="dxa"/>
            <w:vMerge/>
          </w:tcPr>
          <w:p w:rsidR="00C814F6" w:rsidRPr="009E2649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814F6" w:rsidRPr="009E2649" w:rsidTr="00A67E13">
        <w:tc>
          <w:tcPr>
            <w:tcW w:w="782" w:type="dxa"/>
            <w:shd w:val="clear" w:color="auto" w:fill="auto"/>
          </w:tcPr>
          <w:p w:rsidR="00C814F6" w:rsidRPr="009E2649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264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001" w:type="dxa"/>
            <w:shd w:val="clear" w:color="auto" w:fill="auto"/>
          </w:tcPr>
          <w:p w:rsidR="00C814F6" w:rsidRPr="009E2649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264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328" w:type="dxa"/>
            <w:shd w:val="clear" w:color="auto" w:fill="auto"/>
          </w:tcPr>
          <w:p w:rsidR="00C814F6" w:rsidRPr="009E2649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264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C814F6" w:rsidRPr="009E2649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2649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605" w:type="dxa"/>
            <w:shd w:val="clear" w:color="auto" w:fill="auto"/>
          </w:tcPr>
          <w:p w:rsidR="00C814F6" w:rsidRPr="009E2649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2649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617" w:type="dxa"/>
            <w:shd w:val="clear" w:color="auto" w:fill="auto"/>
          </w:tcPr>
          <w:p w:rsidR="00C814F6" w:rsidRPr="009E2649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2649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715" w:type="dxa"/>
            <w:shd w:val="clear" w:color="auto" w:fill="auto"/>
          </w:tcPr>
          <w:p w:rsidR="00C814F6" w:rsidRPr="009E2649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2649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493" w:type="dxa"/>
            <w:shd w:val="clear" w:color="auto" w:fill="auto"/>
          </w:tcPr>
          <w:p w:rsidR="00C814F6" w:rsidRPr="009E2649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2649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190" w:type="dxa"/>
          </w:tcPr>
          <w:p w:rsidR="00C814F6" w:rsidRPr="009E2649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68" w:type="dxa"/>
          </w:tcPr>
          <w:p w:rsidR="00C814F6" w:rsidRPr="009E2649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814F6" w:rsidRPr="009E2649" w:rsidTr="00A67E13">
        <w:tc>
          <w:tcPr>
            <w:tcW w:w="782" w:type="dxa"/>
            <w:shd w:val="clear" w:color="auto" w:fill="auto"/>
          </w:tcPr>
          <w:p w:rsidR="00C814F6" w:rsidRPr="009E2649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C814F6" w:rsidRPr="009E2649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C814F6" w:rsidRPr="009E2649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C814F6" w:rsidRPr="009E2649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C814F6" w:rsidRPr="009E2649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C814F6" w:rsidRPr="009E2649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C814F6" w:rsidRPr="009E2649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93" w:type="dxa"/>
            <w:shd w:val="clear" w:color="auto" w:fill="auto"/>
          </w:tcPr>
          <w:p w:rsidR="00C814F6" w:rsidRPr="009E2649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0" w:type="dxa"/>
          </w:tcPr>
          <w:p w:rsidR="00C814F6" w:rsidRPr="009E2649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68" w:type="dxa"/>
          </w:tcPr>
          <w:p w:rsidR="00C814F6" w:rsidRPr="009E2649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814F6" w:rsidRPr="009E2649" w:rsidTr="00A67E13">
        <w:tc>
          <w:tcPr>
            <w:tcW w:w="782" w:type="dxa"/>
            <w:shd w:val="clear" w:color="auto" w:fill="auto"/>
          </w:tcPr>
          <w:p w:rsidR="00C814F6" w:rsidRPr="009E2649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C814F6" w:rsidRPr="009E2649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C814F6" w:rsidRPr="009E2649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C814F6" w:rsidRPr="009E2649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C814F6" w:rsidRPr="009E2649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C814F6" w:rsidRPr="009E2649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C814F6" w:rsidRPr="009E2649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93" w:type="dxa"/>
            <w:shd w:val="clear" w:color="auto" w:fill="auto"/>
          </w:tcPr>
          <w:p w:rsidR="00C814F6" w:rsidRPr="009E2649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0" w:type="dxa"/>
          </w:tcPr>
          <w:p w:rsidR="00C814F6" w:rsidRPr="009E2649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68" w:type="dxa"/>
          </w:tcPr>
          <w:p w:rsidR="00C814F6" w:rsidRPr="009E2649" w:rsidRDefault="00C814F6" w:rsidP="00A67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C5330" w:rsidRPr="00C814F6" w:rsidRDefault="00DC5330" w:rsidP="00C814F6"/>
    <w:sectPr w:rsidR="00DC5330" w:rsidRPr="00C814F6" w:rsidSect="00C814F6">
      <w:pgSz w:w="16838" w:h="11906" w:orient="landscape"/>
      <w:pgMar w:top="1701" w:right="567" w:bottom="16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62"/>
    <w:rsid w:val="002829F9"/>
    <w:rsid w:val="007C4162"/>
    <w:rsid w:val="00AA5032"/>
    <w:rsid w:val="00C814F6"/>
    <w:rsid w:val="00DC5330"/>
    <w:rsid w:val="00E6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7A0E8-069A-423B-931B-45CF4079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1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4F6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82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29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2020-04-06T07:06:00Z</cp:lastPrinted>
  <dcterms:created xsi:type="dcterms:W3CDTF">2020-04-01T07:22:00Z</dcterms:created>
  <dcterms:modified xsi:type="dcterms:W3CDTF">2020-04-06T07:06:00Z</dcterms:modified>
</cp:coreProperties>
</file>