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5F" w:rsidRPr="003B0C1A" w:rsidRDefault="00D66D5F" w:rsidP="00F158B4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1A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D66D5F" w:rsidRPr="003B0C1A" w:rsidRDefault="00D66D5F" w:rsidP="00F158B4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1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F158B4">
        <w:rPr>
          <w:rFonts w:ascii="Times New Roman" w:eastAsia="Times New Roman" w:hAnsi="Times New Roman"/>
          <w:sz w:val="24"/>
          <w:szCs w:val="24"/>
          <w:lang w:eastAsia="ru-RU"/>
        </w:rPr>
        <w:t>Порядку проведения бонитировки</w:t>
      </w:r>
      <w:r w:rsidRPr="003B0C1A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крупного рогатого скота мясных пород </w:t>
      </w:r>
    </w:p>
    <w:p w:rsidR="00D66D5F" w:rsidRPr="003B0C1A" w:rsidRDefault="00D66D5F" w:rsidP="00F158B4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1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7785F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bookmarkStart w:id="0" w:name="_GoBack"/>
      <w:bookmarkEnd w:id="0"/>
      <w:r w:rsidR="00C7785F">
        <w:rPr>
          <w:rFonts w:ascii="Times New Roman" w:eastAsia="Times New Roman" w:hAnsi="Times New Roman"/>
          <w:sz w:val="24"/>
          <w:szCs w:val="24"/>
          <w:lang w:eastAsia="ru-RU"/>
        </w:rPr>
        <w:t xml:space="preserve"> 3.2</w:t>
      </w:r>
      <w:r w:rsidRPr="003B0C1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66D5F" w:rsidRPr="003B0C1A" w:rsidRDefault="00D66D5F" w:rsidP="00D66D5F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577" w:rsidRDefault="00333577" w:rsidP="00D66D5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D5F" w:rsidRPr="003B0C1A" w:rsidRDefault="00D66D5F" w:rsidP="00D66D5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C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Недостатки конституции </w:t>
      </w:r>
    </w:p>
    <w:p w:rsidR="00D66D5F" w:rsidRDefault="00D66D5F" w:rsidP="00D66D5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C1A">
        <w:rPr>
          <w:rFonts w:ascii="Times New Roman" w:eastAsia="Times New Roman" w:hAnsi="Times New Roman"/>
          <w:b/>
          <w:sz w:val="24"/>
          <w:szCs w:val="24"/>
          <w:lang w:eastAsia="ru-RU"/>
        </w:rPr>
        <w:t>и экстерьера</w:t>
      </w:r>
    </w:p>
    <w:p w:rsidR="00333577" w:rsidRPr="002539DC" w:rsidRDefault="00333577" w:rsidP="00D66D5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5000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6070"/>
      </w:tblGrid>
      <w:tr w:rsidR="00D66D5F" w:rsidRPr="0045266E" w:rsidTr="00CF2F77">
        <w:trPr>
          <w:trHeight w:val="780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6F2380" w:rsidP="00AA1537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</w:t>
            </w:r>
            <w:r w:rsidR="00D66D5F" w:rsidRPr="003B0C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общее развитие жив</w:t>
            </w:r>
            <w:r w:rsidR="00FF3908" w:rsidRPr="003B0C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отного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Недостатки</w:t>
            </w:r>
          </w:p>
        </w:tc>
      </w:tr>
      <w:tr w:rsidR="00D66D5F" w:rsidRPr="00421117" w:rsidTr="00CF2F77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33357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вид, развитие и выраженность типа породы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CF2F77">
            <w:pPr>
              <w:spacing w:after="0" w:line="240" w:lineRule="auto"/>
              <w:ind w:left="130" w:righ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Недоразвитое, негармоничное строение тела, скелет грубый или нежный, недостаточно развиты мускулатура и скелет, узкое туловище, короткое туловище, недоразвитые семе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нники, не выраженный тип породы</w:t>
            </w:r>
          </w:p>
        </w:tc>
      </w:tr>
      <w:tr w:rsidR="00D66D5F" w:rsidRPr="00421117" w:rsidTr="00CF2F77">
        <w:trPr>
          <w:trHeight w:val="863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A179C2" w:rsidP="0033357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</w:t>
            </w:r>
            <w:r w:rsidR="00D66D5F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экстерьера:</w:t>
            </w:r>
            <w:r w:rsidR="00D66D5F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голова и шея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CF2F77">
            <w:pPr>
              <w:spacing w:after="0" w:line="240" w:lineRule="auto"/>
              <w:ind w:left="130" w:righ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тяжёлая, грубая или нежная, н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етипичная для породы; шея узкая</w:t>
            </w:r>
          </w:p>
        </w:tc>
      </w:tr>
      <w:tr w:rsidR="00D66D5F" w:rsidRPr="00421117" w:rsidTr="00CF2F77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33357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Грудная клетка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CF2F77">
            <w:pPr>
              <w:spacing w:after="0" w:line="240" w:lineRule="auto"/>
              <w:ind w:left="130" w:righ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Неглубокая, узкая, с впадинами или перехватом за лопатками, с недостаточно развит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мускулатурой, малым обхватом</w:t>
            </w:r>
          </w:p>
        </w:tc>
      </w:tr>
      <w:tr w:rsidR="00D66D5F" w:rsidRPr="00421117" w:rsidTr="00CF2F77">
        <w:trPr>
          <w:trHeight w:val="973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33357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Холка, спина, поясница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CF2F77">
            <w:pPr>
              <w:spacing w:after="0" w:line="240" w:lineRule="auto"/>
              <w:ind w:left="130" w:righ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Холка узкая, острая; спина и поясница узкие, недостаточно нап</w:t>
            </w:r>
            <w:r w:rsidR="00CC0DC5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олненные мышцами; спина провисшая или горбатая, провисшая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поясница (мягкая)</w:t>
            </w:r>
          </w:p>
        </w:tc>
      </w:tr>
      <w:tr w:rsidR="00D66D5F" w:rsidRPr="00421117" w:rsidTr="00CF2F77">
        <w:trPr>
          <w:trHeight w:val="845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33357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Крестец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CF2F77">
            <w:pPr>
              <w:spacing w:after="0" w:line="240" w:lineRule="auto"/>
              <w:ind w:left="130" w:righ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Короткий, обвислый, крышеобразный, недостаточно наполн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енный мускулатурой; </w:t>
            </w:r>
            <w:proofErr w:type="spellStart"/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шилозадость</w:t>
            </w:r>
            <w:proofErr w:type="spellEnd"/>
          </w:p>
        </w:tc>
      </w:tr>
      <w:tr w:rsidR="00D66D5F" w:rsidRPr="00421117" w:rsidTr="00CF2F77">
        <w:trPr>
          <w:trHeight w:val="844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33357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CF2F77">
            <w:pPr>
              <w:spacing w:after="0" w:line="240" w:lineRule="auto"/>
              <w:ind w:left="130" w:righ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Недостаточные размеры, недостаточно или чрезмерно развитая мускулатура</w:t>
            </w:r>
          </w:p>
        </w:tc>
      </w:tr>
      <w:tr w:rsidR="00D66D5F" w:rsidRPr="00421117" w:rsidTr="00CF2F77">
        <w:trPr>
          <w:trHeight w:val="827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33357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Вымя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CF2F77">
            <w:pPr>
              <w:spacing w:after="0" w:line="240" w:lineRule="auto"/>
              <w:ind w:left="130" w:righ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едоразвитое, неправильной формы</w:t>
            </w:r>
          </w:p>
        </w:tc>
      </w:tr>
      <w:tr w:rsidR="00D66D5F" w:rsidRPr="00421117" w:rsidTr="00CF2F77">
        <w:trPr>
          <w:trHeight w:val="979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33357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CF2F77">
            <w:pPr>
              <w:spacing w:after="0" w:line="240" w:lineRule="auto"/>
              <w:ind w:left="130" w:righ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Недостаточная длина и о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бхват, непропорциональная форма</w:t>
            </w:r>
          </w:p>
        </w:tc>
      </w:tr>
      <w:tr w:rsidR="00D66D5F" w:rsidRPr="00421117" w:rsidTr="00CF2F77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33357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C0DC5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онечности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CF2F77">
            <w:pPr>
              <w:spacing w:after="0" w:line="240" w:lineRule="auto"/>
              <w:ind w:left="130" w:righ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Осанка неправильная, задние - саблевидные, передние и задние - сближенные в сустав</w:t>
            </w:r>
            <w:r w:rsidR="00CC0DC5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ах; слонова</w:t>
            </w: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осанка; слабый копытный рог </w:t>
            </w:r>
          </w:p>
        </w:tc>
      </w:tr>
    </w:tbl>
    <w:p w:rsidR="00D66D5F" w:rsidRPr="00421117" w:rsidRDefault="00D66D5F" w:rsidP="00D66D5F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66D5F" w:rsidRPr="00421117" w:rsidSect="003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5F"/>
    <w:rsid w:val="000406B1"/>
    <w:rsid w:val="000B62A9"/>
    <w:rsid w:val="00114A67"/>
    <w:rsid w:val="00333577"/>
    <w:rsid w:val="00366DBE"/>
    <w:rsid w:val="003A2420"/>
    <w:rsid w:val="003B0C1A"/>
    <w:rsid w:val="003C0929"/>
    <w:rsid w:val="005114F5"/>
    <w:rsid w:val="006F2380"/>
    <w:rsid w:val="007A1D31"/>
    <w:rsid w:val="007F6900"/>
    <w:rsid w:val="00837921"/>
    <w:rsid w:val="008F642E"/>
    <w:rsid w:val="00A179C2"/>
    <w:rsid w:val="00A56815"/>
    <w:rsid w:val="00AA1537"/>
    <w:rsid w:val="00BE434A"/>
    <w:rsid w:val="00C7785F"/>
    <w:rsid w:val="00CB770C"/>
    <w:rsid w:val="00CC0DC5"/>
    <w:rsid w:val="00CF2F77"/>
    <w:rsid w:val="00D66D5F"/>
    <w:rsid w:val="00D730D3"/>
    <w:rsid w:val="00F158B4"/>
    <w:rsid w:val="00F556E9"/>
    <w:rsid w:val="00FF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9771-A60D-47F7-A4BF-35DF037C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2020-04-13T06:32:00Z</dcterms:created>
  <dcterms:modified xsi:type="dcterms:W3CDTF">2020-04-13T13:14:00Z</dcterms:modified>
</cp:coreProperties>
</file>