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4B" w:rsidRPr="002F0F5D" w:rsidRDefault="004E224B" w:rsidP="004E224B">
      <w:pPr>
        <w:widowControl w:val="0"/>
        <w:suppressAutoHyphens/>
        <w:autoSpaceDE w:val="0"/>
        <w:autoSpaceDN w:val="0"/>
        <w:adjustRightInd w:val="0"/>
        <w:spacing w:line="240" w:lineRule="auto"/>
        <w:ind w:left="5245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2F0F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</w:p>
    <w:p w:rsidR="004E224B" w:rsidRDefault="004E224B" w:rsidP="004E224B">
      <w:pPr>
        <w:spacing w:line="240" w:lineRule="auto"/>
        <w:ind w:left="524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4E224B" w:rsidRDefault="004E224B" w:rsidP="004E224B">
      <w:pPr>
        <w:tabs>
          <w:tab w:val="left" w:pos="7500"/>
        </w:tabs>
        <w:spacing w:line="240" w:lineRule="auto"/>
        <w:ind w:left="5245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(пункт 4.3 раздела I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Предварительное уведомление о проведении проверки</w:t>
      </w: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Pr="009F48EA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4E224B" w:rsidRDefault="004E224B" w:rsidP="004E224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E224B" w:rsidRDefault="004E224B" w:rsidP="004E224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Pr="009F48EA" w:rsidRDefault="004E224B" w:rsidP="004E224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УВЕДОМЛЕНИЕ О ПРОВЕДЕНИИ ПРОВЕРКИ</w:t>
      </w:r>
    </w:p>
    <w:p w:rsidR="004E224B" w:rsidRPr="009F48EA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bookmark2"/>
    </w:p>
    <w:bookmarkEnd w:id="0"/>
    <w:p w:rsidR="004E224B" w:rsidRPr="009F48EA" w:rsidRDefault="004E224B" w:rsidP="004E224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емпляр №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4E224B" w:rsidRPr="009F48EA" w:rsidRDefault="004E224B" w:rsidP="004E224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224B" w:rsidRPr="009F48EA" w:rsidRDefault="004E224B" w:rsidP="004E224B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F4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4E224B" w:rsidRDefault="004E224B" w:rsidP="004E224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Default="004E224B" w:rsidP="004E224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Pr="009F48EA" w:rsidRDefault="004E224B" w:rsidP="004E224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уведомляем о проведении проверки 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E224B" w:rsidRPr="00512C85" w:rsidRDefault="004E224B" w:rsidP="004E224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2C85">
        <w:rPr>
          <w:rFonts w:ascii="Times New Roman" w:hAnsi="Times New Roman" w:cs="Times New Roman"/>
          <w:sz w:val="24"/>
          <w:szCs w:val="24"/>
          <w:lang w:eastAsia="ru-RU"/>
        </w:rPr>
        <w:t>(фирменное наименование поднадзорной организации)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Pr="009F48EA" w:rsidRDefault="004E224B" w:rsidP="004E224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Правилами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некредитных финансовых организаций в Донецкой Народной Республике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, поднадзорная организация обязана содействовать проведению проверки.</w:t>
      </w:r>
    </w:p>
    <w:p w:rsidR="004E224B" w:rsidRPr="009F48EA" w:rsidRDefault="004E224B" w:rsidP="004E224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Поднадзорной организации во исполнение обязанности по содействию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проведении проверки в срок до __ __________ 20__ г. необходимо: подготовить документы и иную информацию, подлежащие проверке (согласно прилагаемой  заявке на их предоставление, в том числе электронные документы (информацию), выборки информации; подготовить документы и провести  организационные мероприятия, в 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числе необходимые для обеспечения  беспрепятственного доступа в здания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другие помещения проверяемой поднадзорной организации руководителя и членов рабочей группы (выделить отдельное служебное помещение для руководителя и членов рабочей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, оборудовать его техническими средствами);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совершить иные действия, необходимые для проведения проверки.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Pr="009F48EA" w:rsidRDefault="004E224B" w:rsidP="004E224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По вопросам, связанным с исполнением требований настоящего уведомления,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обращаться по телефону: ____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______________________________________________.</w:t>
      </w:r>
    </w:p>
    <w:p w:rsidR="004E224B" w:rsidRPr="00512C85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2C85">
        <w:rPr>
          <w:rFonts w:ascii="Times New Roman" w:hAnsi="Times New Roman" w:cs="Times New Roman"/>
          <w:sz w:val="24"/>
          <w:szCs w:val="24"/>
          <w:lang w:eastAsia="ru-RU"/>
        </w:rPr>
        <w:t xml:space="preserve">(номер телефона работника Центрального Республиканского Банка, </w:t>
      </w:r>
      <w:proofErr w:type="gramEnd"/>
    </w:p>
    <w:p w:rsidR="004E224B" w:rsidRPr="00512C85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C8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12C85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512C85">
        <w:rPr>
          <w:rFonts w:ascii="Times New Roman" w:hAnsi="Times New Roman" w:cs="Times New Roman"/>
          <w:sz w:val="24"/>
          <w:szCs w:val="24"/>
          <w:lang w:eastAsia="ru-RU"/>
        </w:rPr>
        <w:t xml:space="preserve"> за взаимодействие с поднадзорной организацией)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ind w:left="255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953"/>
        <w:gridCol w:w="2395"/>
      </w:tblGrid>
      <w:tr w:rsidR="004E224B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224B" w:rsidRPr="009F48EA" w:rsidRDefault="004E224B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9F48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224B" w:rsidRPr="009F48EA" w:rsidRDefault="004E224B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E224B" w:rsidRPr="009F48EA" w:rsidRDefault="004E224B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4E224B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224B" w:rsidRPr="009F48EA" w:rsidRDefault="004E224B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224B" w:rsidRPr="009F48EA" w:rsidRDefault="004E224B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E224B" w:rsidRPr="009F48EA" w:rsidRDefault="004E224B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24B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E224B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E224B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E224B" w:rsidRPr="009F48EA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E224B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4E224B" w:rsidRPr="003A2119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Дмитренко</w:t>
      </w:r>
    </w:p>
    <w:p w:rsidR="009A316F" w:rsidRDefault="009A316F">
      <w:bookmarkStart w:id="1" w:name="_GoBack"/>
      <w:bookmarkEnd w:id="1"/>
    </w:p>
    <w:sectPr w:rsidR="009A316F" w:rsidSect="00E16581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2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6581" w:rsidRPr="00512C85" w:rsidRDefault="004E22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2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2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2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2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16581" w:rsidRPr="00E16581" w:rsidRDefault="004E224B" w:rsidP="00E1658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  <w:p w:rsidR="00E16581" w:rsidRDefault="004E2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4B"/>
    <w:rsid w:val="004E224B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4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4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2020-06-02T06:44:00Z</dcterms:created>
  <dcterms:modified xsi:type="dcterms:W3CDTF">2020-06-02T06:44:00Z</dcterms:modified>
</cp:coreProperties>
</file>