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9" w:rsidRPr="00E90CF9" w:rsidRDefault="00E90CF9" w:rsidP="00E90CF9">
      <w:pPr>
        <w:ind w:left="5245" w:firstLine="0"/>
        <w:rPr>
          <w:sz w:val="20"/>
        </w:rPr>
      </w:pPr>
      <w:r w:rsidRPr="00E90CF9">
        <w:rPr>
          <w:sz w:val="20"/>
        </w:rPr>
        <w:t>Приложение 4</w:t>
      </w:r>
    </w:p>
    <w:p w:rsidR="009C1198" w:rsidRDefault="00E90CF9" w:rsidP="00E90CF9">
      <w:pPr>
        <w:ind w:left="5245" w:firstLine="0"/>
        <w:rPr>
          <w:sz w:val="20"/>
        </w:rPr>
      </w:pPr>
      <w:r w:rsidRPr="00E90CF9">
        <w:rPr>
          <w:sz w:val="20"/>
        </w:rPr>
        <w:t>к Порядку распределения объемов вывоза за территор</w:t>
      </w:r>
      <w:r>
        <w:rPr>
          <w:sz w:val="20"/>
        </w:rPr>
        <w:t xml:space="preserve">ию Донецкой Народной Республики </w:t>
      </w:r>
      <w:r w:rsidRPr="00E90CF9">
        <w:rPr>
          <w:sz w:val="20"/>
        </w:rPr>
        <w:t>субъектами хозяйствования Донецкой Народной Республики на территорию Российской Федерации и других стран (кроме Украины) некоторых сельскохозяйственных культур (п. 9)</w:t>
      </w:r>
    </w:p>
    <w:p w:rsidR="00E90CF9" w:rsidRDefault="00E90CF9" w:rsidP="00E90CF9">
      <w:pPr>
        <w:ind w:firstLine="0"/>
      </w:pPr>
    </w:p>
    <w:p w:rsidR="00E90CF9" w:rsidRDefault="00E90CF9" w:rsidP="00E90CF9">
      <w:pPr>
        <w:ind w:firstLine="0"/>
      </w:pPr>
    </w:p>
    <w:p w:rsidR="00E90CF9" w:rsidRDefault="00E90CF9" w:rsidP="00E90CF9">
      <w:pPr>
        <w:ind w:firstLine="0"/>
      </w:pPr>
    </w:p>
    <w:p w:rsidR="00E90CF9" w:rsidRPr="00605395" w:rsidRDefault="00E90CF9" w:rsidP="00E90CF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605395">
        <w:rPr>
          <w:b/>
          <w:bCs/>
          <w:spacing w:val="-1"/>
          <w:szCs w:val="28"/>
        </w:rPr>
        <w:t>С</w:t>
      </w:r>
      <w:r w:rsidRPr="00605395">
        <w:rPr>
          <w:b/>
          <w:bCs/>
          <w:szCs w:val="28"/>
        </w:rPr>
        <w:t>ПЕЦИ</w:t>
      </w:r>
      <w:r w:rsidRPr="00605395">
        <w:rPr>
          <w:b/>
          <w:bCs/>
          <w:spacing w:val="-1"/>
          <w:szCs w:val="28"/>
        </w:rPr>
        <w:t>А</w:t>
      </w:r>
      <w:r w:rsidRPr="00605395">
        <w:rPr>
          <w:b/>
          <w:bCs/>
          <w:szCs w:val="28"/>
        </w:rPr>
        <w:t>Л</w:t>
      </w:r>
      <w:r w:rsidRPr="00605395">
        <w:rPr>
          <w:b/>
          <w:bCs/>
          <w:spacing w:val="-1"/>
          <w:szCs w:val="28"/>
        </w:rPr>
        <w:t>Ь</w:t>
      </w:r>
      <w:r w:rsidRPr="00605395">
        <w:rPr>
          <w:b/>
          <w:bCs/>
          <w:szCs w:val="28"/>
        </w:rPr>
        <w:t>НОЕ</w:t>
      </w:r>
      <w:r w:rsidRPr="00605395">
        <w:rPr>
          <w:b/>
          <w:bCs/>
          <w:spacing w:val="-3"/>
          <w:szCs w:val="28"/>
        </w:rPr>
        <w:t xml:space="preserve"> Р</w:t>
      </w:r>
      <w:r w:rsidRPr="00605395">
        <w:rPr>
          <w:b/>
          <w:bCs/>
          <w:spacing w:val="-1"/>
          <w:szCs w:val="28"/>
        </w:rPr>
        <w:t>А</w:t>
      </w:r>
      <w:r w:rsidRPr="00605395">
        <w:rPr>
          <w:b/>
          <w:bCs/>
          <w:spacing w:val="1"/>
          <w:szCs w:val="28"/>
        </w:rPr>
        <w:t>З</w:t>
      </w:r>
      <w:r w:rsidRPr="00605395">
        <w:rPr>
          <w:b/>
          <w:bCs/>
          <w:spacing w:val="-1"/>
          <w:szCs w:val="28"/>
        </w:rPr>
        <w:t>Р</w:t>
      </w:r>
      <w:r w:rsidRPr="00605395">
        <w:rPr>
          <w:b/>
          <w:bCs/>
          <w:szCs w:val="28"/>
        </w:rPr>
        <w:t>Е</w:t>
      </w:r>
      <w:r w:rsidRPr="00605395">
        <w:rPr>
          <w:b/>
          <w:bCs/>
          <w:spacing w:val="-1"/>
          <w:szCs w:val="28"/>
        </w:rPr>
        <w:t>Ш</w:t>
      </w:r>
      <w:r w:rsidRPr="00605395">
        <w:rPr>
          <w:b/>
          <w:bCs/>
          <w:szCs w:val="28"/>
        </w:rPr>
        <w:t>ЕНИЕ</w:t>
      </w:r>
    </w:p>
    <w:p w:rsidR="00E90CF9" w:rsidRDefault="00E90CF9" w:rsidP="00E90CF9">
      <w:pPr>
        <w:ind w:firstLine="0"/>
        <w:jc w:val="center"/>
        <w:rPr>
          <w:b/>
          <w:bCs/>
          <w:spacing w:val="-1"/>
          <w:szCs w:val="28"/>
        </w:rPr>
      </w:pPr>
      <w:r w:rsidRPr="003E0B62">
        <w:rPr>
          <w:b/>
          <w:bCs/>
          <w:spacing w:val="-1"/>
          <w:szCs w:val="28"/>
        </w:rPr>
        <w:t>на вывоз некоторых сельскохозяйственных культур</w:t>
      </w:r>
    </w:p>
    <w:p w:rsidR="00E90CF9" w:rsidRDefault="00E90CF9" w:rsidP="00E90CF9">
      <w:pPr>
        <w:ind w:firstLine="0"/>
        <w:jc w:val="center"/>
        <w:rPr>
          <w:b/>
          <w:bCs/>
          <w:spacing w:val="-1"/>
          <w:szCs w:val="28"/>
        </w:rPr>
      </w:pPr>
    </w:p>
    <w:p w:rsidR="00E90CF9" w:rsidRPr="00E90CF9" w:rsidRDefault="00E90CF9" w:rsidP="00E90CF9">
      <w:pPr>
        <w:widowControl w:val="0"/>
        <w:tabs>
          <w:tab w:val="left" w:pos="660"/>
          <w:tab w:val="left" w:pos="1980"/>
          <w:tab w:val="left" w:pos="2760"/>
          <w:tab w:val="left" w:pos="8260"/>
          <w:tab w:val="left" w:pos="9300"/>
        </w:tabs>
        <w:autoSpaceDE w:val="0"/>
        <w:autoSpaceDN w:val="0"/>
        <w:adjustRightInd w:val="0"/>
        <w:spacing w:line="316" w:lineRule="exact"/>
        <w:ind w:firstLine="0"/>
        <w:jc w:val="left"/>
        <w:rPr>
          <w:rFonts w:eastAsia="Courier New" w:cs="Courier New"/>
          <w:color w:val="000000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-1"/>
          <w:position w:val="-1"/>
          <w:szCs w:val="28"/>
          <w:lang w:eastAsia="ru-RU" w:bidi="ru-RU"/>
        </w:rPr>
        <w:t>«</w:t>
      </w:r>
      <w:r w:rsidRPr="00E90CF9"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ab/>
      </w:r>
      <w:r w:rsidRPr="00E90CF9">
        <w:rPr>
          <w:rFonts w:eastAsia="Courier New" w:cs="Courier New"/>
          <w:color w:val="000000"/>
          <w:position w:val="-1"/>
          <w:szCs w:val="28"/>
          <w:lang w:eastAsia="ru-RU" w:bidi="ru-RU"/>
        </w:rPr>
        <w:t>»</w:t>
      </w:r>
      <w:r>
        <w:rPr>
          <w:rFonts w:eastAsia="Courier New" w:cs="Courier New"/>
          <w:color w:val="000000"/>
          <w:position w:val="-1"/>
          <w:szCs w:val="28"/>
          <w:lang w:eastAsia="ru-RU" w:bidi="ru-RU"/>
        </w:rPr>
        <w:t xml:space="preserve"> </w:t>
      </w:r>
      <w:r w:rsidRPr="00E90CF9"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ab/>
      </w:r>
      <w:r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 xml:space="preserve"> </w:t>
      </w:r>
      <w:r w:rsidRPr="00E90CF9">
        <w:rPr>
          <w:rFonts w:eastAsia="Courier New" w:cs="Courier New"/>
          <w:color w:val="000000"/>
          <w:spacing w:val="-1"/>
          <w:position w:val="-1"/>
          <w:szCs w:val="28"/>
          <w:lang w:eastAsia="ru-RU" w:bidi="ru-RU"/>
        </w:rPr>
        <w:t>2</w:t>
      </w:r>
      <w:r w:rsidRPr="00E90CF9">
        <w:rPr>
          <w:rFonts w:eastAsia="Courier New" w:cs="Courier New"/>
          <w:color w:val="000000"/>
          <w:spacing w:val="1"/>
          <w:position w:val="-1"/>
          <w:szCs w:val="28"/>
          <w:lang w:eastAsia="ru-RU" w:bidi="ru-RU"/>
        </w:rPr>
        <w:t>0</w:t>
      </w:r>
      <w:r w:rsidRPr="00E90CF9">
        <w:rPr>
          <w:rFonts w:eastAsia="Courier New" w:cs="Courier New"/>
          <w:color w:val="000000"/>
          <w:spacing w:val="-1"/>
          <w:position w:val="-1"/>
          <w:szCs w:val="28"/>
          <w:lang w:eastAsia="ru-RU" w:bidi="ru-RU"/>
        </w:rPr>
        <w:t>2</w:t>
      </w:r>
      <w:r w:rsidRPr="00E90CF9"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ab/>
      </w:r>
      <w:r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 xml:space="preserve">  </w:t>
      </w:r>
      <w:r w:rsidRPr="00E90CF9">
        <w:rPr>
          <w:rFonts w:eastAsia="Courier New" w:cs="Courier New"/>
          <w:color w:val="000000"/>
          <w:position w:val="-1"/>
          <w:szCs w:val="28"/>
          <w:lang w:eastAsia="ru-RU" w:bidi="ru-RU"/>
        </w:rPr>
        <w:t>г.</w:t>
      </w:r>
      <w:r w:rsidRPr="00E90CF9">
        <w:rPr>
          <w:rFonts w:eastAsia="Courier New" w:cs="Courier New"/>
          <w:color w:val="000000"/>
          <w:position w:val="-1"/>
          <w:szCs w:val="28"/>
          <w:lang w:eastAsia="ru-RU" w:bidi="ru-RU"/>
        </w:rPr>
        <w:tab/>
        <w:t>№</w:t>
      </w:r>
      <w:r>
        <w:rPr>
          <w:rFonts w:eastAsia="Courier New" w:cs="Courier New"/>
          <w:color w:val="000000"/>
          <w:position w:val="-1"/>
          <w:szCs w:val="28"/>
          <w:lang w:eastAsia="ru-RU" w:bidi="ru-RU"/>
        </w:rPr>
        <w:t xml:space="preserve"> </w:t>
      </w:r>
      <w:r w:rsidRPr="00E90CF9">
        <w:rPr>
          <w:rFonts w:eastAsia="Courier New" w:cs="Courier New"/>
          <w:color w:val="000000"/>
          <w:position w:val="-1"/>
          <w:szCs w:val="28"/>
          <w:u w:val="single" w:color="252525"/>
          <w:lang w:eastAsia="ru-RU" w:bidi="ru-RU"/>
        </w:rPr>
        <w:tab/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p w:rsidR="00E90CF9" w:rsidRPr="00E90CF9" w:rsidRDefault="00E90CF9" w:rsidP="00E90C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/>
        <w:ind w:left="0" w:firstLine="0"/>
        <w:jc w:val="left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Заявитель: ___________________________________________________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jc w:val="center"/>
        <w:rPr>
          <w:rFonts w:eastAsia="Courier New" w:cs="Courier New"/>
          <w:color w:val="000000"/>
          <w:spacing w:val="1"/>
          <w:sz w:val="24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 w:val="24"/>
          <w:szCs w:val="28"/>
          <w:lang w:eastAsia="ru-RU" w:bidi="ru-RU"/>
        </w:rPr>
        <w:t>(организационно-правовая форма, наименование юридического лица / ФИО физического лица-предпринимателя)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p w:rsidR="00E90CF9" w:rsidRPr="00E90CF9" w:rsidRDefault="00E90CF9" w:rsidP="00E90C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/>
        <w:ind w:left="0" w:firstLine="0"/>
        <w:jc w:val="left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Идентификационный код/РНУКН________________________________</w:t>
      </w:r>
      <w:r w:rsidR="00C51E37">
        <w:rPr>
          <w:rFonts w:eastAsia="Courier New" w:cs="Courier New"/>
          <w:color w:val="000000"/>
          <w:spacing w:val="1"/>
          <w:szCs w:val="28"/>
          <w:lang w:eastAsia="ru-RU" w:bidi="ru-RU"/>
        </w:rPr>
        <w:t>__</w:t>
      </w:r>
    </w:p>
    <w:p w:rsidR="00E90CF9" w:rsidRPr="00E90CF9" w:rsidRDefault="00E90CF9" w:rsidP="00E90C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"/>
        <w:ind w:left="0" w:firstLine="0"/>
        <w:jc w:val="left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proofErr w:type="spellStart"/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Местонахождени</w:t>
      </w:r>
      <w:proofErr w:type="spellEnd"/>
      <w:r w:rsidRPr="00E90CF9">
        <w:rPr>
          <w:rFonts w:eastAsia="Courier New" w:cs="Courier New"/>
          <w:color w:val="000000"/>
          <w:spacing w:val="1"/>
          <w:szCs w:val="28"/>
          <w:lang w:val="uk-UA" w:eastAsia="ru-RU" w:bidi="ru-RU"/>
        </w:rPr>
        <w:t>е</w:t>
      </w:r>
      <w:r>
        <w:rPr>
          <w:rFonts w:eastAsia="Courier New" w:cs="Courier New"/>
          <w:color w:val="000000"/>
          <w:spacing w:val="1"/>
          <w:szCs w:val="28"/>
          <w:lang w:eastAsia="ru-RU" w:bidi="ru-RU"/>
        </w:rPr>
        <w:t xml:space="preserve">/место регистрации </w:t>
      </w: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____________</w:t>
      </w:r>
      <w:r>
        <w:rPr>
          <w:rFonts w:eastAsia="Courier New" w:cs="Courier New"/>
          <w:color w:val="000000"/>
          <w:spacing w:val="1"/>
          <w:szCs w:val="28"/>
          <w:lang w:eastAsia="ru-RU" w:bidi="ru-RU"/>
        </w:rPr>
        <w:t>___________</w:t>
      </w:r>
      <w:r w:rsidR="00C51E37">
        <w:rPr>
          <w:rFonts w:eastAsia="Courier New" w:cs="Courier New"/>
          <w:color w:val="000000"/>
          <w:spacing w:val="1"/>
          <w:szCs w:val="28"/>
          <w:lang w:eastAsia="ru-RU" w:bidi="ru-RU"/>
        </w:rPr>
        <w:t>_______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__________________________________</w:t>
      </w:r>
      <w:r>
        <w:rPr>
          <w:rFonts w:eastAsia="Courier New" w:cs="Courier New"/>
          <w:color w:val="000000"/>
          <w:spacing w:val="1"/>
          <w:szCs w:val="28"/>
          <w:lang w:eastAsia="ru-RU" w:bidi="ru-RU"/>
        </w:rPr>
        <w:t>___________________________</w:t>
      </w:r>
      <w:r w:rsidR="00C51E37">
        <w:rPr>
          <w:rFonts w:eastAsia="Courier New" w:cs="Courier New"/>
          <w:color w:val="000000"/>
          <w:spacing w:val="1"/>
          <w:szCs w:val="28"/>
          <w:lang w:eastAsia="ru-RU" w:bidi="ru-RU"/>
        </w:rPr>
        <w:t>___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 xml:space="preserve">На основании Решения Межведомственной комиссии по вопросам определения и распределения объемов вывоза за территорию Донецкой Народной Республики субъектами хозяйствования Донецкой Народной Республики на территорию Российской Федерации и других стран (кроме Украины) некоторых сельскохозяйственных культур (протокол </w:t>
      </w:r>
      <w:r w:rsidR="0081586B">
        <w:rPr>
          <w:rFonts w:eastAsia="Courier New" w:cs="Courier New"/>
          <w:color w:val="000000"/>
          <w:spacing w:val="1"/>
          <w:szCs w:val="28"/>
          <w:lang w:eastAsia="ru-RU" w:bidi="ru-RU"/>
        </w:rPr>
        <w:br/>
      </w:r>
      <w:proofErr w:type="gramStart"/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от</w:t>
      </w:r>
      <w:proofErr w:type="gramEnd"/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 xml:space="preserve"> ____________ № _________):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разрешается вывоз некоторых сельскохозяйственных культур:</w:t>
      </w:r>
    </w:p>
    <w:p w:rsidR="00E90CF9" w:rsidRP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p w:rsidR="00E90CF9" w:rsidRDefault="0081586B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  <w:r>
        <w:rPr>
          <w:rFonts w:eastAsia="Courier New" w:cs="Courier New"/>
          <w:color w:val="000000"/>
          <w:spacing w:val="1"/>
          <w:szCs w:val="28"/>
          <w:lang w:eastAsia="ru-RU" w:bidi="ru-RU"/>
        </w:rPr>
        <w:t xml:space="preserve">на период </w:t>
      </w:r>
      <w:r w:rsidR="00E90CF9"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 xml:space="preserve">с ____________ г. по _____________ </w:t>
      </w:r>
      <w:proofErr w:type="gramStart"/>
      <w:r w:rsidR="00E90CF9"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г</w:t>
      </w:r>
      <w:proofErr w:type="gramEnd"/>
      <w:r w:rsidR="00E90CF9" w:rsidRPr="00E90CF9">
        <w:rPr>
          <w:rFonts w:eastAsia="Courier New" w:cs="Courier New"/>
          <w:color w:val="000000"/>
          <w:spacing w:val="1"/>
          <w:szCs w:val="28"/>
          <w:lang w:eastAsia="ru-RU" w:bidi="ru-RU"/>
        </w:rPr>
        <w:t>.</w:t>
      </w:r>
    </w:p>
    <w:p w:rsidR="00E90CF9" w:rsidRDefault="00E90CF9" w:rsidP="00E90CF9">
      <w:pPr>
        <w:widowControl w:val="0"/>
        <w:autoSpaceDE w:val="0"/>
        <w:autoSpaceDN w:val="0"/>
        <w:adjustRightInd w:val="0"/>
        <w:spacing w:before="24"/>
        <w:ind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2139"/>
        <w:gridCol w:w="2693"/>
        <w:gridCol w:w="1808"/>
      </w:tblGrid>
      <w:tr w:rsidR="00E90CF9" w:rsidRPr="005017C5" w:rsidTr="00E90CF9">
        <w:trPr>
          <w:jc w:val="center"/>
        </w:trPr>
        <w:tc>
          <w:tcPr>
            <w:tcW w:w="5070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Дата и номер контракта:</w:t>
            </w:r>
          </w:p>
        </w:tc>
        <w:tc>
          <w:tcPr>
            <w:tcW w:w="4501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Вид перевозки:</w:t>
            </w: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  <w:vMerge w:val="restart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Продавец:</w:t>
            </w:r>
          </w:p>
        </w:tc>
        <w:tc>
          <w:tcPr>
            <w:tcW w:w="4501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Покупатель:</w:t>
            </w: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  <w:vMerge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501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Страна Покупателя:</w:t>
            </w: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  <w:vMerge w:val="restart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Грузоотправитель:</w:t>
            </w:r>
            <w:bookmarkStart w:id="0" w:name="_GoBack"/>
            <w:bookmarkEnd w:id="0"/>
          </w:p>
        </w:tc>
        <w:tc>
          <w:tcPr>
            <w:tcW w:w="4501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Грузополучатель:</w:t>
            </w: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Страна назначения:</w:t>
            </w:r>
          </w:p>
        </w:tc>
      </w:tr>
      <w:tr w:rsidR="00E90CF9" w:rsidRPr="005017C5" w:rsidTr="00E90CF9">
        <w:trPr>
          <w:jc w:val="center"/>
        </w:trPr>
        <w:tc>
          <w:tcPr>
            <w:tcW w:w="2931" w:type="dxa"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Валюта контракта: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Цена контракта: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90CF9" w:rsidRPr="005017C5" w:rsidTr="00E90CF9">
        <w:trPr>
          <w:jc w:val="center"/>
        </w:trPr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Код товара согласно ТН ВЭД и его описание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90CF9" w:rsidRPr="005017C5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017C5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E90CF9" w:rsidRPr="005017C5" w:rsidTr="00E90CF9">
        <w:trPr>
          <w:trHeight w:val="227"/>
          <w:jc w:val="center"/>
        </w:trPr>
        <w:tc>
          <w:tcPr>
            <w:tcW w:w="5070" w:type="dxa"/>
            <w:gridSpan w:val="2"/>
            <w:vAlign w:val="center"/>
          </w:tcPr>
          <w:p w:rsidR="00E90CF9" w:rsidRPr="00B447EC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B447EC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E90CF9" w:rsidRPr="00B447EC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B447EC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E90CF9" w:rsidRPr="00B447EC" w:rsidRDefault="00E90CF9" w:rsidP="008220C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B447EC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</w:tr>
      <w:tr w:rsidR="00E90CF9" w:rsidRPr="005017C5" w:rsidTr="00E90CF9">
        <w:trPr>
          <w:jc w:val="center"/>
        </w:trPr>
        <w:tc>
          <w:tcPr>
            <w:tcW w:w="5070" w:type="dxa"/>
            <w:gridSpan w:val="2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E90CF9" w:rsidRPr="005017C5" w:rsidRDefault="00E90CF9" w:rsidP="008220C1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90CF9" w:rsidRDefault="00E90CF9" w:rsidP="00E90CF9">
      <w:pPr>
        <w:autoSpaceDE w:val="0"/>
        <w:autoSpaceDN w:val="0"/>
        <w:adjustRightInd w:val="0"/>
        <w:ind w:right="985" w:firstLine="0"/>
        <w:rPr>
          <w:rFonts w:eastAsia="Courier New" w:cs="Courier New"/>
          <w:color w:val="000000"/>
          <w:spacing w:val="1"/>
          <w:szCs w:val="28"/>
          <w:lang w:eastAsia="ru-RU" w:bidi="ru-RU"/>
        </w:rPr>
      </w:pPr>
    </w:p>
    <w:p w:rsidR="00E90CF9" w:rsidRPr="00605395" w:rsidRDefault="00E90CF9" w:rsidP="00E90CF9">
      <w:pPr>
        <w:autoSpaceDE w:val="0"/>
        <w:autoSpaceDN w:val="0"/>
        <w:adjustRightInd w:val="0"/>
        <w:ind w:right="-1" w:firstLine="0"/>
        <w:rPr>
          <w:szCs w:val="28"/>
        </w:rPr>
      </w:pPr>
      <w:r w:rsidRPr="00605395">
        <w:rPr>
          <w:szCs w:val="28"/>
        </w:rPr>
        <w:t xml:space="preserve">_________________________        </w:t>
      </w:r>
      <w:r>
        <w:rPr>
          <w:szCs w:val="28"/>
        </w:rPr>
        <w:t xml:space="preserve"> </w:t>
      </w:r>
      <w:r w:rsidRPr="00605395">
        <w:rPr>
          <w:szCs w:val="28"/>
        </w:rPr>
        <w:t xml:space="preserve">  </w:t>
      </w:r>
      <w:r>
        <w:rPr>
          <w:szCs w:val="28"/>
        </w:rPr>
        <w:t xml:space="preserve">   _________          ___</w:t>
      </w:r>
      <w:r w:rsidRPr="00605395">
        <w:rPr>
          <w:szCs w:val="28"/>
        </w:rPr>
        <w:t>____________</w:t>
      </w:r>
    </w:p>
    <w:p w:rsidR="00E90CF9" w:rsidRPr="00E90CF9" w:rsidRDefault="00E90CF9" w:rsidP="00E90CF9">
      <w:pPr>
        <w:ind w:right="-1" w:firstLine="0"/>
      </w:pPr>
      <w:r w:rsidRPr="00605395">
        <w:rPr>
          <w:sz w:val="20"/>
          <w:szCs w:val="20"/>
        </w:rPr>
        <w:t>(</w:t>
      </w:r>
      <w:r>
        <w:rPr>
          <w:sz w:val="20"/>
          <w:szCs w:val="20"/>
        </w:rPr>
        <w:t xml:space="preserve">Председатель Межведомственной комиссии)             </w:t>
      </w:r>
      <w:r w:rsidRPr="00605395">
        <w:rPr>
          <w:sz w:val="20"/>
          <w:szCs w:val="20"/>
        </w:rPr>
        <w:t xml:space="preserve">  (подпись</w:t>
      </w:r>
      <w:r>
        <w:rPr>
          <w:sz w:val="20"/>
          <w:szCs w:val="20"/>
        </w:rPr>
        <w:t>)                    (Инициалы, фамилия)</w:t>
      </w:r>
    </w:p>
    <w:sectPr w:rsidR="00E90CF9" w:rsidRPr="00E90CF9" w:rsidSect="0069581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177E3"/>
    <w:multiLevelType w:val="hybridMultilevel"/>
    <w:tmpl w:val="946A196E"/>
    <w:lvl w:ilvl="0" w:tplc="5DACE4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F9"/>
    <w:rsid w:val="00695815"/>
    <w:rsid w:val="0081586B"/>
    <w:rsid w:val="009C1198"/>
    <w:rsid w:val="00C51E37"/>
    <w:rsid w:val="00E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F9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F9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Стамати Вилли Владимирович</dc:creator>
  <cp:lastModifiedBy>Лебедева Светлана Сергеевна</cp:lastModifiedBy>
  <cp:revision>3</cp:revision>
  <cp:lastPrinted>2020-08-14T09:30:00Z</cp:lastPrinted>
  <dcterms:created xsi:type="dcterms:W3CDTF">2020-08-13T14:37:00Z</dcterms:created>
  <dcterms:modified xsi:type="dcterms:W3CDTF">2020-08-17T08:19:00Z</dcterms:modified>
</cp:coreProperties>
</file>