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B4" w:rsidRPr="00930DF9" w:rsidRDefault="00F91238" w:rsidP="00C324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F092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44A9" w:rsidRPr="00930DF9">
        <w:rPr>
          <w:rFonts w:ascii="Times New Roman" w:hAnsi="Times New Roman" w:cs="Times New Roman"/>
          <w:sz w:val="28"/>
          <w:szCs w:val="28"/>
        </w:rPr>
        <w:t>62</w:t>
      </w:r>
    </w:p>
    <w:p w:rsidR="00E61403" w:rsidRPr="00930DF9" w:rsidRDefault="00C3249C" w:rsidP="00C324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E61403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2147BD" w:rsidRPr="002147BD" w:rsidRDefault="00930DF9" w:rsidP="002147BD">
      <w:pPr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Pr="00930DF9">
        <w:rPr>
          <w:rFonts w:ascii="Times New Roman" w:hAnsi="Times New Roman" w:cs="Times New Roman"/>
          <w:sz w:val="28"/>
          <w:szCs w:val="28"/>
        </w:rPr>
        <w:t>6</w:t>
      </w:r>
      <w:r w:rsidRPr="002147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DF9">
        <w:rPr>
          <w:rFonts w:ascii="Times New Roman" w:hAnsi="Times New Roman" w:cs="Times New Roman"/>
          <w:sz w:val="28"/>
          <w:szCs w:val="28"/>
        </w:rPr>
        <w:t>)</w:t>
      </w:r>
    </w:p>
    <w:p w:rsidR="00C3249C" w:rsidRPr="00E61403" w:rsidRDefault="002147BD" w:rsidP="002147BD">
      <w:pPr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C7BD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E66BD" w:rsidRPr="00E61403">
        <w:rPr>
          <w:rFonts w:ascii="Times New Roman" w:hAnsi="Times New Roman" w:cs="Times New Roman"/>
          <w:sz w:val="28"/>
          <w:szCs w:val="28"/>
        </w:rPr>
        <w:t>3</w:t>
      </w:r>
      <w:r w:rsidR="00C3249C" w:rsidRPr="00E61403">
        <w:rPr>
          <w:rFonts w:ascii="Times New Roman" w:hAnsi="Times New Roman" w:cs="Times New Roman"/>
          <w:sz w:val="28"/>
          <w:szCs w:val="28"/>
        </w:rPr>
        <w:t xml:space="preserve"> ЯРБ</w:t>
      </w:r>
    </w:p>
    <w:p w:rsidR="00E61403" w:rsidRDefault="00E61403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C51" w:rsidRPr="00E61403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03">
        <w:rPr>
          <w:rFonts w:ascii="Times New Roman" w:hAnsi="Times New Roman" w:cs="Times New Roman"/>
          <w:b/>
          <w:sz w:val="28"/>
          <w:szCs w:val="28"/>
        </w:rPr>
        <w:t>А</w:t>
      </w:r>
      <w:r w:rsidR="00E61403" w:rsidRPr="00E61403">
        <w:rPr>
          <w:rFonts w:ascii="Times New Roman" w:hAnsi="Times New Roman" w:cs="Times New Roman"/>
          <w:b/>
          <w:sz w:val="28"/>
          <w:szCs w:val="28"/>
        </w:rPr>
        <w:t>КТ</w:t>
      </w:r>
    </w:p>
    <w:p w:rsidR="00C3249C" w:rsidRPr="00E61403" w:rsidRDefault="004A4C51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0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3249C" w:rsidRPr="00E61403">
        <w:rPr>
          <w:rFonts w:ascii="Times New Roman" w:hAnsi="Times New Roman" w:cs="Times New Roman"/>
          <w:b/>
          <w:sz w:val="28"/>
          <w:szCs w:val="28"/>
        </w:rPr>
        <w:t xml:space="preserve"> служебного расследования радиационной </w:t>
      </w:r>
      <w:r w:rsidRPr="00E61403">
        <w:rPr>
          <w:rFonts w:ascii="Times New Roman" w:hAnsi="Times New Roman" w:cs="Times New Roman"/>
          <w:b/>
          <w:sz w:val="28"/>
          <w:szCs w:val="28"/>
        </w:rPr>
        <w:t>аварии</w:t>
      </w:r>
    </w:p>
    <w:p w:rsidR="00C3249C" w:rsidRDefault="00C3249C" w:rsidP="00C3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9C" w:rsidRPr="002147BD" w:rsidRDefault="004A4C51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 xml:space="preserve">Акт о проведении служебного расследования радиационной аварии составляется в произвольной форме </w:t>
      </w:r>
      <w:r w:rsidR="00DB1384" w:rsidRPr="002147BD">
        <w:rPr>
          <w:rFonts w:ascii="Times New Roman" w:hAnsi="Times New Roman" w:cs="Times New Roman"/>
          <w:sz w:val="28"/>
          <w:szCs w:val="28"/>
        </w:rPr>
        <w:t>и</w:t>
      </w:r>
      <w:r w:rsidR="00C3249C" w:rsidRPr="002147BD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B1384" w:rsidRPr="002147BD">
        <w:rPr>
          <w:rFonts w:ascii="Times New Roman" w:hAnsi="Times New Roman" w:cs="Times New Roman"/>
          <w:sz w:val="28"/>
          <w:szCs w:val="28"/>
        </w:rPr>
        <w:t>ит</w:t>
      </w:r>
      <w:r w:rsidR="00C3249C" w:rsidRPr="002147BD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C3249C" w:rsidRPr="002147BD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юридический адрес и адрес фактического месторасположения, должность, фамилию, имя и отчество руководителя предприятия, должность, фамилию, имя и отчество ответственного лица за радиационную безопасность;</w:t>
      </w:r>
    </w:p>
    <w:p w:rsidR="00C3249C" w:rsidRPr="002147BD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состав комиссии по проведению служебного</w:t>
      </w:r>
      <w:r w:rsidR="00996A0A">
        <w:rPr>
          <w:rFonts w:ascii="Times New Roman" w:hAnsi="Times New Roman" w:cs="Times New Roman"/>
          <w:sz w:val="28"/>
          <w:szCs w:val="28"/>
        </w:rPr>
        <w:t xml:space="preserve"> расследования, согласно приказу</w:t>
      </w:r>
      <w:r w:rsidRPr="002147BD">
        <w:rPr>
          <w:rFonts w:ascii="Times New Roman" w:hAnsi="Times New Roman" w:cs="Times New Roman"/>
          <w:sz w:val="28"/>
          <w:szCs w:val="28"/>
        </w:rPr>
        <w:t xml:space="preserve"> предприятия, организации;</w:t>
      </w:r>
    </w:p>
    <w:p w:rsidR="00C3249C" w:rsidRPr="002147BD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дата и время проведения расследования (начало и окончание);</w:t>
      </w:r>
    </w:p>
    <w:p w:rsidR="00C3249C" w:rsidRPr="002147BD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физико-техническая характеристика используемого источника ионизирующего излучения, режим работы источника ионизирующего излучения;</w:t>
      </w:r>
    </w:p>
    <w:p w:rsidR="00C3249C" w:rsidRPr="002147BD" w:rsidRDefault="00C3249C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время нахождения пострадавших, подвергшихся облучению, в зоне действия излучения;</w:t>
      </w:r>
    </w:p>
    <w:p w:rsidR="00E5087F" w:rsidRPr="002147BD" w:rsidRDefault="00E5087F" w:rsidP="00C32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7BD">
        <w:rPr>
          <w:rFonts w:ascii="Times New Roman" w:eastAsia="Times New Roman" w:hAnsi="Times New Roman" w:cs="Times New Roman"/>
          <w:sz w:val="28"/>
          <w:szCs w:val="28"/>
        </w:rPr>
        <w:t>месторасположение персонала в момент аварии;</w:t>
      </w:r>
    </w:p>
    <w:p w:rsidR="00E5087F" w:rsidRPr="002147BD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eastAsia="Times New Roman" w:hAnsi="Times New Roman" w:cs="Times New Roman"/>
          <w:sz w:val="28"/>
          <w:szCs w:val="28"/>
        </w:rPr>
        <w:t>информация о персонале, требующем направление в медицинск</w:t>
      </w:r>
      <w:r w:rsidR="00EE542B" w:rsidRPr="002147BD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2147BD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EE542B" w:rsidRPr="002147BD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E5087F" w:rsidRPr="002147BD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eastAsia="Times New Roman" w:hAnsi="Times New Roman" w:cs="Times New Roman"/>
          <w:sz w:val="28"/>
          <w:szCs w:val="28"/>
        </w:rPr>
        <w:t>ориентировочные дозы облучения пострадавших и размеры загрязнения окружающей среды радиоактивными веществами;</w:t>
      </w:r>
    </w:p>
    <w:p w:rsidR="00C3249C" w:rsidRPr="002147BD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3249C" w:rsidRPr="002147BD">
        <w:rPr>
          <w:rFonts w:ascii="Times New Roman" w:hAnsi="Times New Roman" w:cs="Times New Roman"/>
          <w:sz w:val="28"/>
          <w:szCs w:val="28"/>
        </w:rPr>
        <w:t>разрешительны</w:t>
      </w:r>
      <w:r w:rsidRPr="002147BD">
        <w:rPr>
          <w:rFonts w:ascii="Times New Roman" w:hAnsi="Times New Roman" w:cs="Times New Roman"/>
          <w:sz w:val="28"/>
          <w:szCs w:val="28"/>
        </w:rPr>
        <w:t>х</w:t>
      </w:r>
      <w:r w:rsidR="00C3249C" w:rsidRPr="002147B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2147BD">
        <w:rPr>
          <w:rFonts w:ascii="Times New Roman" w:hAnsi="Times New Roman" w:cs="Times New Roman"/>
          <w:sz w:val="28"/>
          <w:szCs w:val="28"/>
        </w:rPr>
        <w:t>ах</w:t>
      </w:r>
      <w:r w:rsidR="00C3249C" w:rsidRPr="002147BD">
        <w:rPr>
          <w:rFonts w:ascii="Times New Roman" w:hAnsi="Times New Roman" w:cs="Times New Roman"/>
          <w:sz w:val="28"/>
          <w:szCs w:val="28"/>
        </w:rPr>
        <w:t xml:space="preserve"> на право проведения работ с  источниками ионизирующего излучения;</w:t>
      </w:r>
    </w:p>
    <w:p w:rsidR="00E5087F" w:rsidRPr="002147BD" w:rsidRDefault="00E5087F" w:rsidP="00C324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7BD">
        <w:rPr>
          <w:rFonts w:ascii="Times New Roman" w:eastAsia="Times New Roman" w:hAnsi="Times New Roman" w:cs="Times New Roman"/>
          <w:sz w:val="28"/>
          <w:szCs w:val="28"/>
        </w:rPr>
        <w:t>информация о наличии инструкции по предупреждению и ликвидации аварии на объекте и полноту проведения первичных мероприятий, предусмотренных ею;</w:t>
      </w:r>
    </w:p>
    <w:p w:rsidR="00E5087F" w:rsidRPr="002147BD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информация о наличии должностных инструкций персонала, допущенного к работе с источниками ионизирующего излучения;</w:t>
      </w:r>
    </w:p>
    <w:p w:rsidR="00E5087F" w:rsidRPr="002147BD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уровень загрязненности окружающей среды, оборудования, спецодежды, производственных и жилых помещений</w:t>
      </w:r>
      <w:r w:rsidR="00EE542B" w:rsidRPr="002147BD">
        <w:rPr>
          <w:rFonts w:ascii="Times New Roman" w:hAnsi="Times New Roman" w:cs="Times New Roman"/>
          <w:sz w:val="28"/>
          <w:szCs w:val="28"/>
        </w:rPr>
        <w:t xml:space="preserve"> (результаты радиационного контроля)</w:t>
      </w:r>
      <w:r w:rsidRPr="002147BD">
        <w:rPr>
          <w:rFonts w:ascii="Times New Roman" w:hAnsi="Times New Roman" w:cs="Times New Roman"/>
          <w:sz w:val="28"/>
          <w:szCs w:val="28"/>
        </w:rPr>
        <w:t>;</w:t>
      </w:r>
    </w:p>
    <w:p w:rsidR="00E5087F" w:rsidRPr="002147BD" w:rsidRDefault="00E5087F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информация о причинах</w:t>
      </w:r>
      <w:r w:rsidR="00EE542B" w:rsidRPr="002147BD">
        <w:rPr>
          <w:rFonts w:ascii="Times New Roman" w:hAnsi="Times New Roman" w:cs="Times New Roman"/>
          <w:sz w:val="28"/>
          <w:szCs w:val="28"/>
        </w:rPr>
        <w:t>,</w:t>
      </w:r>
      <w:r w:rsidRPr="002147BD">
        <w:rPr>
          <w:rFonts w:ascii="Times New Roman" w:hAnsi="Times New Roman" w:cs="Times New Roman"/>
          <w:sz w:val="28"/>
          <w:szCs w:val="28"/>
        </w:rPr>
        <w:t xml:space="preserve"> повлекш</w:t>
      </w:r>
      <w:r w:rsidR="00EE542B" w:rsidRPr="002147BD">
        <w:rPr>
          <w:rFonts w:ascii="Times New Roman" w:hAnsi="Times New Roman" w:cs="Times New Roman"/>
          <w:sz w:val="28"/>
          <w:szCs w:val="28"/>
        </w:rPr>
        <w:t>их</w:t>
      </w:r>
      <w:r w:rsidRPr="002147BD">
        <w:rPr>
          <w:rFonts w:ascii="Times New Roman" w:hAnsi="Times New Roman" w:cs="Times New Roman"/>
          <w:sz w:val="28"/>
          <w:szCs w:val="28"/>
        </w:rPr>
        <w:t xml:space="preserve"> за собой радиационную аварию (радиационный инцидент);</w:t>
      </w:r>
    </w:p>
    <w:p w:rsidR="00E5087F" w:rsidRPr="002147BD" w:rsidRDefault="00EE542B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выводы и рекомендации комиссии.</w:t>
      </w:r>
    </w:p>
    <w:p w:rsidR="00C3249C" w:rsidRPr="002147BD" w:rsidRDefault="004A4C51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Для оперативного рассмотрения вопросов, связанных с проведением мероприятий по ликвидации последствий радиационных аварий служебное р</w:t>
      </w:r>
      <w:r w:rsidR="00996A0A">
        <w:rPr>
          <w:rFonts w:ascii="Times New Roman" w:hAnsi="Times New Roman" w:cs="Times New Roman"/>
          <w:sz w:val="28"/>
          <w:szCs w:val="28"/>
        </w:rPr>
        <w:t>асследование необходимо проводить</w:t>
      </w:r>
      <w:bookmarkStart w:id="0" w:name="_GoBack"/>
      <w:bookmarkEnd w:id="0"/>
      <w:r w:rsidRPr="002147BD">
        <w:rPr>
          <w:rFonts w:ascii="Times New Roman" w:hAnsi="Times New Roman" w:cs="Times New Roman"/>
          <w:sz w:val="28"/>
          <w:szCs w:val="28"/>
        </w:rPr>
        <w:t xml:space="preserve"> в кратчайшие сроки.</w:t>
      </w:r>
    </w:p>
    <w:p w:rsidR="002147BD" w:rsidRPr="002C7BD3" w:rsidRDefault="002147BD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47BD" w:rsidRPr="002C7BD3" w:rsidRDefault="002147BD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47BD" w:rsidRPr="002C7BD3" w:rsidRDefault="002147BD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056" w:rsidRPr="002147BD" w:rsidRDefault="00E71056" w:rsidP="00C32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7BD">
        <w:rPr>
          <w:rFonts w:ascii="Times New Roman" w:hAnsi="Times New Roman" w:cs="Times New Roman"/>
          <w:sz w:val="28"/>
          <w:szCs w:val="28"/>
        </w:rPr>
        <w:t>Акт подписывается председателем</w:t>
      </w:r>
      <w:r w:rsidR="002C7BD3">
        <w:rPr>
          <w:rFonts w:ascii="Times New Roman" w:hAnsi="Times New Roman" w:cs="Times New Roman"/>
          <w:sz w:val="28"/>
          <w:szCs w:val="28"/>
        </w:rPr>
        <w:t xml:space="preserve"> и членами комиссии, проводившими</w:t>
      </w:r>
      <w:r w:rsidRPr="002147BD">
        <w:rPr>
          <w:rFonts w:ascii="Times New Roman" w:hAnsi="Times New Roman" w:cs="Times New Roman"/>
          <w:sz w:val="28"/>
          <w:szCs w:val="28"/>
        </w:rPr>
        <w:t xml:space="preserve"> служебное расследование. </w:t>
      </w:r>
    </w:p>
    <w:sectPr w:rsidR="00E71056" w:rsidRPr="002147BD" w:rsidSect="002147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49C"/>
    <w:rsid w:val="0000251D"/>
    <w:rsid w:val="001368C2"/>
    <w:rsid w:val="002147BD"/>
    <w:rsid w:val="002C7BD3"/>
    <w:rsid w:val="002E66BD"/>
    <w:rsid w:val="002F75A1"/>
    <w:rsid w:val="00305D3F"/>
    <w:rsid w:val="00341532"/>
    <w:rsid w:val="003939D5"/>
    <w:rsid w:val="004A4C51"/>
    <w:rsid w:val="005B44A9"/>
    <w:rsid w:val="005F7B4F"/>
    <w:rsid w:val="00601CEF"/>
    <w:rsid w:val="007F0925"/>
    <w:rsid w:val="008716A7"/>
    <w:rsid w:val="00894953"/>
    <w:rsid w:val="008B7AAD"/>
    <w:rsid w:val="008E1D00"/>
    <w:rsid w:val="00930DF9"/>
    <w:rsid w:val="00952495"/>
    <w:rsid w:val="009700CA"/>
    <w:rsid w:val="00996A0A"/>
    <w:rsid w:val="009E21C3"/>
    <w:rsid w:val="00A044AB"/>
    <w:rsid w:val="00AB484C"/>
    <w:rsid w:val="00AB76AA"/>
    <w:rsid w:val="00BA4907"/>
    <w:rsid w:val="00C3249C"/>
    <w:rsid w:val="00D06D39"/>
    <w:rsid w:val="00DB1384"/>
    <w:rsid w:val="00DD78B4"/>
    <w:rsid w:val="00E3680F"/>
    <w:rsid w:val="00E5087F"/>
    <w:rsid w:val="00E61403"/>
    <w:rsid w:val="00E71056"/>
    <w:rsid w:val="00E733AF"/>
    <w:rsid w:val="00EE542B"/>
    <w:rsid w:val="00F9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1707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2017-12-01T08:04:00Z</cp:lastPrinted>
  <dcterms:created xsi:type="dcterms:W3CDTF">2017-09-25T12:54:00Z</dcterms:created>
  <dcterms:modified xsi:type="dcterms:W3CDTF">2020-07-02T12:50:00Z</dcterms:modified>
</cp:coreProperties>
</file>