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69" w:rsidRPr="00AB7BE3" w:rsidRDefault="00030494" w:rsidP="00655D69">
      <w:pPr>
        <w:ind w:left="9781"/>
        <w:jc w:val="left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AB7BE3">
        <w:rPr>
          <w:rFonts w:eastAsia="Times New Roman" w:cs="Times New Roman"/>
          <w:bCs/>
          <w:kern w:val="36"/>
          <w:sz w:val="24"/>
          <w:szCs w:val="24"/>
          <w:lang w:eastAsia="ru-RU"/>
        </w:rPr>
        <w:t>Приложение</w:t>
      </w:r>
      <w:r w:rsidR="00AB7BE3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24441">
        <w:rPr>
          <w:rFonts w:eastAsia="Times New Roman" w:cs="Times New Roman"/>
          <w:bCs/>
          <w:kern w:val="36"/>
          <w:sz w:val="24"/>
          <w:szCs w:val="24"/>
          <w:lang w:eastAsia="ru-RU"/>
        </w:rPr>
        <w:t>1</w:t>
      </w:r>
      <w:r w:rsidRPr="00AB7BE3"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</w:p>
    <w:p w:rsidR="00112F09" w:rsidRPr="00112F09" w:rsidRDefault="00655D69" w:rsidP="00112F09">
      <w:pPr>
        <w:spacing w:line="240" w:lineRule="auto"/>
        <w:ind w:left="9781"/>
        <w:rPr>
          <w:rFonts w:cs="Times New Roman"/>
          <w:sz w:val="24"/>
          <w:szCs w:val="24"/>
        </w:rPr>
      </w:pPr>
      <w:r w:rsidRPr="00112F09">
        <w:rPr>
          <w:rFonts w:cs="Times New Roman"/>
          <w:sz w:val="24"/>
          <w:szCs w:val="24"/>
        </w:rPr>
        <w:t xml:space="preserve">к </w:t>
      </w:r>
      <w:r w:rsidR="00112F09" w:rsidRPr="00112F09">
        <w:rPr>
          <w:rFonts w:cs="Times New Roman"/>
          <w:sz w:val="24"/>
          <w:szCs w:val="24"/>
        </w:rPr>
        <w:t xml:space="preserve"> Порядку ведения Государственного </w:t>
      </w:r>
      <w:r w:rsidR="00112F09" w:rsidRPr="00112F09">
        <w:rPr>
          <w:rFonts w:cs="Times New Roman"/>
          <w:sz w:val="24"/>
          <w:szCs w:val="24"/>
        </w:rPr>
        <w:tab/>
      </w:r>
    </w:p>
    <w:p w:rsidR="00112F09" w:rsidRPr="00112F09" w:rsidRDefault="00112F09" w:rsidP="00112F09">
      <w:pPr>
        <w:spacing w:line="240" w:lineRule="auto"/>
        <w:ind w:left="9781"/>
        <w:rPr>
          <w:rFonts w:cs="Times New Roman"/>
          <w:sz w:val="24"/>
          <w:szCs w:val="24"/>
        </w:rPr>
      </w:pPr>
      <w:r w:rsidRPr="00112F09">
        <w:rPr>
          <w:rFonts w:cs="Times New Roman"/>
          <w:sz w:val="24"/>
          <w:szCs w:val="24"/>
        </w:rPr>
        <w:t>рыбохозяйственного реестра</w:t>
      </w:r>
      <w:r w:rsidRPr="00112F09">
        <w:rPr>
          <w:rFonts w:cs="Times New Roman"/>
          <w:sz w:val="24"/>
          <w:szCs w:val="24"/>
        </w:rPr>
        <w:tab/>
      </w:r>
      <w:r w:rsidRPr="00112F09">
        <w:rPr>
          <w:rFonts w:cs="Times New Roman"/>
          <w:sz w:val="24"/>
          <w:szCs w:val="24"/>
        </w:rPr>
        <w:tab/>
      </w:r>
    </w:p>
    <w:p w:rsidR="00AB7BE3" w:rsidRPr="00AB7BE3" w:rsidRDefault="00112F09" w:rsidP="00112F09">
      <w:pPr>
        <w:spacing w:line="240" w:lineRule="auto"/>
        <w:ind w:left="9781"/>
        <w:rPr>
          <w:rFonts w:cs="Times New Roman"/>
          <w:sz w:val="24"/>
          <w:szCs w:val="24"/>
        </w:rPr>
      </w:pPr>
      <w:r w:rsidRPr="00112F09">
        <w:rPr>
          <w:rFonts w:cs="Times New Roman"/>
          <w:sz w:val="24"/>
          <w:szCs w:val="24"/>
        </w:rPr>
        <w:t>Донецкой Народной Республики (п. 2.1</w:t>
      </w:r>
      <w:r>
        <w:rPr>
          <w:rFonts w:cs="Times New Roman"/>
          <w:sz w:val="24"/>
          <w:szCs w:val="24"/>
        </w:rPr>
        <w:t>)</w:t>
      </w:r>
      <w:r w:rsidR="00AB7BE3" w:rsidRPr="00AB7BE3">
        <w:rPr>
          <w:rFonts w:cs="Times New Roman"/>
          <w:sz w:val="24"/>
          <w:szCs w:val="24"/>
        </w:rPr>
        <w:tab/>
      </w:r>
    </w:p>
    <w:p w:rsidR="00AB7BE3" w:rsidRPr="00AB7BE3" w:rsidRDefault="00AB7BE3" w:rsidP="00F53003">
      <w:pPr>
        <w:spacing w:line="240" w:lineRule="auto"/>
        <w:ind w:left="9781"/>
        <w:rPr>
          <w:rFonts w:cs="Times New Roman"/>
          <w:sz w:val="24"/>
          <w:szCs w:val="24"/>
        </w:rPr>
      </w:pPr>
      <w:r w:rsidRPr="00AB7BE3">
        <w:rPr>
          <w:rFonts w:cs="Times New Roman"/>
          <w:sz w:val="24"/>
          <w:szCs w:val="24"/>
        </w:rPr>
        <w:t>(в редакции Приказа</w:t>
      </w:r>
      <w:r w:rsidRPr="00AB7BE3">
        <w:rPr>
          <w:rFonts w:cs="Times New Roman"/>
          <w:sz w:val="24"/>
          <w:szCs w:val="24"/>
        </w:rPr>
        <w:tab/>
      </w:r>
      <w:r w:rsidRPr="00AB7BE3">
        <w:rPr>
          <w:rFonts w:cs="Times New Roman"/>
          <w:sz w:val="24"/>
          <w:szCs w:val="24"/>
        </w:rPr>
        <w:tab/>
      </w:r>
      <w:r w:rsidRPr="00AB7BE3">
        <w:rPr>
          <w:rFonts w:cs="Times New Roman"/>
          <w:sz w:val="24"/>
          <w:szCs w:val="24"/>
        </w:rPr>
        <w:tab/>
      </w:r>
    </w:p>
    <w:p w:rsidR="00AB7BE3" w:rsidRPr="00AB7BE3" w:rsidRDefault="00AB7BE3" w:rsidP="00F53003">
      <w:pPr>
        <w:spacing w:line="240" w:lineRule="auto"/>
        <w:ind w:left="9781"/>
        <w:rPr>
          <w:rFonts w:cs="Times New Roman"/>
          <w:sz w:val="24"/>
          <w:szCs w:val="24"/>
        </w:rPr>
      </w:pPr>
      <w:r w:rsidRPr="00AB7BE3">
        <w:rPr>
          <w:rFonts w:cs="Times New Roman"/>
          <w:sz w:val="24"/>
          <w:szCs w:val="24"/>
        </w:rPr>
        <w:t xml:space="preserve">Государственного комитета </w:t>
      </w:r>
      <w:r w:rsidRPr="00AB7BE3">
        <w:rPr>
          <w:rFonts w:cs="Times New Roman"/>
          <w:sz w:val="24"/>
          <w:szCs w:val="24"/>
        </w:rPr>
        <w:tab/>
      </w:r>
      <w:r w:rsidRPr="00AB7BE3">
        <w:rPr>
          <w:rFonts w:cs="Times New Roman"/>
          <w:sz w:val="24"/>
          <w:szCs w:val="24"/>
        </w:rPr>
        <w:tab/>
      </w:r>
      <w:r w:rsidRPr="00AB7BE3">
        <w:rPr>
          <w:rFonts w:cs="Times New Roman"/>
          <w:sz w:val="24"/>
          <w:szCs w:val="24"/>
        </w:rPr>
        <w:tab/>
      </w:r>
    </w:p>
    <w:p w:rsidR="00AB7BE3" w:rsidRPr="00AB7BE3" w:rsidRDefault="00AB7BE3" w:rsidP="00F53003">
      <w:pPr>
        <w:spacing w:line="240" w:lineRule="auto"/>
        <w:ind w:left="9781"/>
        <w:rPr>
          <w:rFonts w:cs="Times New Roman"/>
          <w:sz w:val="24"/>
          <w:szCs w:val="24"/>
        </w:rPr>
      </w:pPr>
      <w:r w:rsidRPr="00AB7BE3">
        <w:rPr>
          <w:rFonts w:cs="Times New Roman"/>
          <w:sz w:val="24"/>
          <w:szCs w:val="24"/>
        </w:rPr>
        <w:t xml:space="preserve">водного и рыбного хозяйства </w:t>
      </w:r>
      <w:r w:rsidRPr="00AB7BE3">
        <w:rPr>
          <w:rFonts w:cs="Times New Roman"/>
          <w:sz w:val="24"/>
          <w:szCs w:val="24"/>
        </w:rPr>
        <w:tab/>
      </w:r>
      <w:r w:rsidRPr="00AB7BE3">
        <w:rPr>
          <w:rFonts w:cs="Times New Roman"/>
          <w:sz w:val="24"/>
          <w:szCs w:val="24"/>
        </w:rPr>
        <w:tab/>
      </w:r>
    </w:p>
    <w:p w:rsidR="00AB7BE3" w:rsidRPr="00AB7BE3" w:rsidRDefault="00AB7BE3" w:rsidP="00F53003">
      <w:pPr>
        <w:spacing w:line="240" w:lineRule="auto"/>
        <w:ind w:left="9781"/>
        <w:rPr>
          <w:rFonts w:cs="Times New Roman"/>
          <w:sz w:val="24"/>
          <w:szCs w:val="24"/>
        </w:rPr>
      </w:pPr>
      <w:r w:rsidRPr="00AB7BE3">
        <w:rPr>
          <w:rFonts w:cs="Times New Roman"/>
          <w:sz w:val="24"/>
          <w:szCs w:val="24"/>
        </w:rPr>
        <w:t>Донецкой Народной Республики</w:t>
      </w:r>
      <w:r w:rsidRPr="00AB7BE3">
        <w:rPr>
          <w:rFonts w:cs="Times New Roman"/>
          <w:sz w:val="24"/>
          <w:szCs w:val="24"/>
        </w:rPr>
        <w:tab/>
      </w:r>
      <w:r w:rsidRPr="00AB7BE3">
        <w:rPr>
          <w:rFonts w:cs="Times New Roman"/>
          <w:sz w:val="24"/>
          <w:szCs w:val="24"/>
        </w:rPr>
        <w:tab/>
      </w:r>
    </w:p>
    <w:p w:rsidR="00F53003" w:rsidRDefault="00AB7BE3" w:rsidP="00F53003">
      <w:pPr>
        <w:spacing w:line="240" w:lineRule="auto"/>
        <w:ind w:left="9781"/>
        <w:rPr>
          <w:rFonts w:cs="Times New Roman"/>
          <w:sz w:val="24"/>
          <w:szCs w:val="24"/>
        </w:rPr>
      </w:pPr>
      <w:r w:rsidRPr="00AB7BE3">
        <w:rPr>
          <w:rFonts w:cs="Times New Roman"/>
          <w:sz w:val="24"/>
          <w:szCs w:val="24"/>
        </w:rPr>
        <w:t xml:space="preserve">от </w:t>
      </w:r>
      <w:r w:rsidR="00823DE8">
        <w:rPr>
          <w:rFonts w:cs="Times New Roman"/>
          <w:sz w:val="24"/>
          <w:szCs w:val="24"/>
          <w:u w:val="single"/>
        </w:rPr>
        <w:t>24</w:t>
      </w:r>
      <w:r w:rsidR="00823DE8">
        <w:rPr>
          <w:rFonts w:cs="Times New Roman"/>
          <w:sz w:val="24"/>
          <w:szCs w:val="24"/>
        </w:rPr>
        <w:t>.</w:t>
      </w:r>
      <w:r w:rsidR="00823DE8" w:rsidRPr="00823DE8">
        <w:rPr>
          <w:rFonts w:cs="Times New Roman"/>
          <w:sz w:val="24"/>
          <w:szCs w:val="24"/>
          <w:u w:val="single"/>
        </w:rPr>
        <w:t>07</w:t>
      </w:r>
      <w:r w:rsidR="00823DE8" w:rsidRPr="00823DE8">
        <w:rPr>
          <w:rFonts w:cs="Times New Roman"/>
          <w:sz w:val="24"/>
          <w:szCs w:val="24"/>
        </w:rPr>
        <w:t>.</w:t>
      </w:r>
      <w:r w:rsidRPr="00823DE8">
        <w:rPr>
          <w:rFonts w:cs="Times New Roman"/>
          <w:sz w:val="24"/>
          <w:szCs w:val="24"/>
          <w:u w:val="single"/>
        </w:rPr>
        <w:t>2020</w:t>
      </w:r>
      <w:r w:rsidRPr="00AB7BE3">
        <w:rPr>
          <w:rFonts w:cs="Times New Roman"/>
          <w:sz w:val="24"/>
          <w:szCs w:val="24"/>
        </w:rPr>
        <w:t xml:space="preserve"> № </w:t>
      </w:r>
      <w:r w:rsidR="00823DE8">
        <w:rPr>
          <w:rFonts w:cs="Times New Roman"/>
          <w:sz w:val="24"/>
          <w:szCs w:val="24"/>
          <w:u w:val="single"/>
        </w:rPr>
        <w:t>101</w:t>
      </w:r>
      <w:r w:rsidRPr="00AB7BE3">
        <w:rPr>
          <w:rFonts w:cs="Times New Roman"/>
          <w:sz w:val="24"/>
          <w:szCs w:val="24"/>
        </w:rPr>
        <w:t>)</w:t>
      </w:r>
      <w:r w:rsidRPr="00AB7BE3">
        <w:rPr>
          <w:rFonts w:cs="Times New Roman"/>
          <w:sz w:val="24"/>
          <w:szCs w:val="24"/>
        </w:rPr>
        <w:tab/>
      </w:r>
    </w:p>
    <w:p w:rsidR="004E56A6" w:rsidRPr="005E37CF" w:rsidRDefault="00AB7BE3" w:rsidP="00AB7BE3">
      <w:pPr>
        <w:spacing w:line="240" w:lineRule="auto"/>
        <w:ind w:left="9781"/>
        <w:rPr>
          <w:sz w:val="18"/>
          <w:szCs w:val="24"/>
        </w:rPr>
      </w:pPr>
      <w:r w:rsidRPr="00AB7BE3">
        <w:rPr>
          <w:rFonts w:cs="Times New Roman"/>
          <w:sz w:val="24"/>
          <w:szCs w:val="24"/>
        </w:rPr>
        <w:tab/>
      </w:r>
    </w:p>
    <w:p w:rsidR="00587EC2" w:rsidRPr="00BE2ECE" w:rsidRDefault="00587EC2" w:rsidP="005E5896">
      <w:pPr>
        <w:spacing w:line="240" w:lineRule="auto"/>
        <w:jc w:val="center"/>
        <w:rPr>
          <w:rFonts w:eastAsia="Times New Roman" w:cs="Times New Roman"/>
          <w:b/>
          <w:bCs/>
          <w:kern w:val="36"/>
          <w:szCs w:val="30"/>
          <w:lang w:eastAsia="ru-RU"/>
        </w:rPr>
      </w:pPr>
      <w:r w:rsidRPr="00BE2ECE">
        <w:rPr>
          <w:rFonts w:eastAsia="Times New Roman" w:cs="Times New Roman"/>
          <w:b/>
          <w:bCs/>
          <w:kern w:val="36"/>
          <w:szCs w:val="30"/>
          <w:lang w:eastAsia="ru-RU"/>
        </w:rPr>
        <w:t>Формы по разделам государственного рыбохозяйственного реестра</w:t>
      </w:r>
    </w:p>
    <w:tbl>
      <w:tblPr>
        <w:tblStyle w:val="a3"/>
        <w:tblW w:w="14119" w:type="dxa"/>
        <w:tblLook w:val="0600" w:firstRow="0" w:lastRow="0" w:firstColumn="0" w:lastColumn="0" w:noHBand="1" w:noVBand="1"/>
      </w:tblPr>
      <w:tblGrid>
        <w:gridCol w:w="12135"/>
        <w:gridCol w:w="1984"/>
      </w:tblGrid>
      <w:tr w:rsidR="006215E8" w:rsidRPr="004E0294" w:rsidTr="00112F09">
        <w:trPr>
          <w:trHeight w:val="397"/>
        </w:trPr>
        <w:tc>
          <w:tcPr>
            <w:tcW w:w="12135" w:type="dxa"/>
          </w:tcPr>
          <w:p w:rsidR="006215E8" w:rsidRPr="004E0294" w:rsidRDefault="006215E8" w:rsidP="00621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форм по разделам государственного рыбохозяйственного реестра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Номера форм</w:t>
            </w:r>
          </w:p>
        </w:tc>
      </w:tr>
      <w:tr w:rsidR="006215E8" w:rsidRPr="004E0294" w:rsidTr="00112F09">
        <w:trPr>
          <w:trHeight w:val="397"/>
        </w:trPr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Общие сведения о </w:t>
            </w:r>
            <w:r w:rsidRPr="004E0294">
              <w:rPr>
                <w:rFonts w:cs="Times New Roman"/>
                <w:sz w:val="24"/>
                <w:szCs w:val="24"/>
              </w:rPr>
              <w:t>количественных, качественных и экономических характеристиках водных биоресурсов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1.1-грр</w:t>
            </w:r>
          </w:p>
        </w:tc>
      </w:tr>
      <w:tr w:rsidR="006215E8" w:rsidRPr="004E0294" w:rsidTr="00112F09">
        <w:trPr>
          <w:trHeight w:val="397"/>
        </w:trPr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промысловой численности видов водных биоресурсов, являющихся объектами рыболовства (аквакультуры) и общих допустимых уловах водных биоресурсов (лимитах)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1.2.1-грр</w:t>
            </w:r>
          </w:p>
        </w:tc>
      </w:tr>
      <w:tr w:rsidR="006215E8" w:rsidRPr="004E0294" w:rsidTr="00112F09">
        <w:trPr>
          <w:trHeight w:val="397"/>
        </w:trPr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квотах (дополнительных квотах) добычи (вылова) водных биоресурсов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1.2.2-грр</w:t>
            </w:r>
          </w:p>
        </w:tc>
      </w:tr>
      <w:tr w:rsidR="006215E8" w:rsidRPr="004E0294" w:rsidTr="00112F09">
        <w:trPr>
          <w:trHeight w:val="397"/>
        </w:trPr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ставках сбора за пользование водными биоресурсами, являющимися объектами рыболовства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1.3-грр</w:t>
            </w:r>
          </w:p>
        </w:tc>
      </w:tr>
      <w:tr w:rsidR="006215E8" w:rsidRPr="004E0294" w:rsidTr="00112F09">
        <w:trPr>
          <w:trHeight w:val="397"/>
        </w:trPr>
        <w:tc>
          <w:tcPr>
            <w:tcW w:w="12135" w:type="dxa"/>
          </w:tcPr>
          <w:p w:rsidR="006215E8" w:rsidRPr="004E0294" w:rsidRDefault="006215E8" w:rsidP="002028A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объемах товарной продукции, производимой из водных биоресурсов юридическими лицами и физическими лицами – предпринимателями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1.4.1-грр</w:t>
            </w:r>
          </w:p>
        </w:tc>
      </w:tr>
      <w:tr w:rsidR="006215E8" w:rsidRPr="004E0294" w:rsidTr="00112F09">
        <w:trPr>
          <w:trHeight w:val="397"/>
        </w:trPr>
        <w:tc>
          <w:tcPr>
            <w:tcW w:w="12135" w:type="dxa"/>
          </w:tcPr>
          <w:p w:rsidR="006215E8" w:rsidRPr="004E0294" w:rsidRDefault="006215E8" w:rsidP="007F00D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установленных нормах отходов, выхода готовой продукции и расхода сырья при производстве пищевой продукции, при производстве и хранении мороженой продукции из водных биоресурсов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1.4.2-грр</w:t>
            </w:r>
          </w:p>
        </w:tc>
      </w:tr>
      <w:tr w:rsidR="006215E8" w:rsidRPr="004E0294" w:rsidTr="00112F09">
        <w:trPr>
          <w:trHeight w:val="397"/>
        </w:trPr>
        <w:tc>
          <w:tcPr>
            <w:tcW w:w="12135" w:type="dxa"/>
          </w:tcPr>
          <w:p w:rsidR="006215E8" w:rsidRPr="004E0294" w:rsidRDefault="006215E8" w:rsidP="007B24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установленных нормах естественной убыли, потерь при хранении замороженной продукции из водных биоресурсов</w:t>
            </w:r>
          </w:p>
        </w:tc>
        <w:tc>
          <w:tcPr>
            <w:tcW w:w="1984" w:type="dxa"/>
          </w:tcPr>
          <w:p w:rsidR="006215E8" w:rsidRPr="004E0294" w:rsidRDefault="006215E8" w:rsidP="0096161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1.4.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-грр</w:t>
            </w:r>
          </w:p>
        </w:tc>
      </w:tr>
      <w:tr w:rsidR="006215E8" w:rsidRPr="004E0294" w:rsidTr="00112F09">
        <w:trPr>
          <w:trHeight w:val="397"/>
        </w:trPr>
        <w:tc>
          <w:tcPr>
            <w:tcW w:w="12135" w:type="dxa"/>
          </w:tcPr>
          <w:p w:rsidR="006215E8" w:rsidRPr="004E0294" w:rsidRDefault="006215E8" w:rsidP="008E150B">
            <w:pPr>
              <w:rPr>
                <w:rFonts w:cs="Times New Roman"/>
                <w:sz w:val="24"/>
                <w:szCs w:val="28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об использовании </w:t>
            </w:r>
            <w:r w:rsidRPr="004E0294">
              <w:rPr>
                <w:rFonts w:cs="Times New Roman"/>
                <w:sz w:val="24"/>
                <w:szCs w:val="28"/>
              </w:rPr>
              <w:t>водных объектов Донецкой Народной Республики</w:t>
            </w:r>
          </w:p>
        </w:tc>
        <w:tc>
          <w:tcPr>
            <w:tcW w:w="1984" w:type="dxa"/>
          </w:tcPr>
          <w:p w:rsidR="006215E8" w:rsidRPr="004E0294" w:rsidRDefault="006215E8" w:rsidP="0002168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2</w:t>
            </w:r>
            <w:r w:rsidR="006D019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.1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-грр</w:t>
            </w:r>
          </w:p>
        </w:tc>
      </w:tr>
      <w:tr w:rsidR="006D019A" w:rsidRPr="004E0294" w:rsidTr="00112F09">
        <w:trPr>
          <w:trHeight w:val="397"/>
        </w:trPr>
        <w:tc>
          <w:tcPr>
            <w:tcW w:w="12135" w:type="dxa"/>
          </w:tcPr>
          <w:p w:rsidR="006D019A" w:rsidRPr="004E0294" w:rsidRDefault="006D019A" w:rsidP="006D019A">
            <w:pPr>
              <w:tabs>
                <w:tab w:val="left" w:pos="232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19A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рыбоводных участках</w:t>
            </w:r>
          </w:p>
        </w:tc>
        <w:tc>
          <w:tcPr>
            <w:tcW w:w="1984" w:type="dxa"/>
          </w:tcPr>
          <w:p w:rsidR="006D019A" w:rsidRPr="004E0294" w:rsidRDefault="006D019A" w:rsidP="00021684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2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.2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-грр</w:t>
            </w:r>
          </w:p>
        </w:tc>
      </w:tr>
      <w:tr w:rsidR="006D019A" w:rsidRPr="004E0294" w:rsidTr="00112F09">
        <w:trPr>
          <w:trHeight w:val="397"/>
        </w:trPr>
        <w:tc>
          <w:tcPr>
            <w:tcW w:w="12135" w:type="dxa"/>
          </w:tcPr>
          <w:p w:rsidR="006D019A" w:rsidRPr="004E0294" w:rsidRDefault="006D019A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19A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рыболовных участках</w:t>
            </w:r>
          </w:p>
        </w:tc>
        <w:tc>
          <w:tcPr>
            <w:tcW w:w="1984" w:type="dxa"/>
          </w:tcPr>
          <w:p w:rsidR="006D019A" w:rsidRPr="004E0294" w:rsidRDefault="006D019A" w:rsidP="00021684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2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.3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-грр</w:t>
            </w:r>
          </w:p>
        </w:tc>
      </w:tr>
      <w:tr w:rsidR="006215E8" w:rsidRPr="004E0294" w:rsidTr="00112F09">
        <w:trPr>
          <w:trHeight w:val="397"/>
        </w:trPr>
        <w:tc>
          <w:tcPr>
            <w:tcW w:w="12135" w:type="dxa"/>
          </w:tcPr>
          <w:p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субъектах хозяйствования, осуществляющих рыболовство и иные виды специального пользования водными биоресурсами субъектах хозяйствования, осуществляющих оптовую торговлю водными биоресурсами субъектах хозяйствования, осуществляющих переработку, производство продукции из водных биоресурсов с указанием рыбоприемных пунктов, местонахождения складских (холодильных) помещений, производственных мощностей</w:t>
            </w:r>
          </w:p>
        </w:tc>
        <w:tc>
          <w:tcPr>
            <w:tcW w:w="1984" w:type="dxa"/>
          </w:tcPr>
          <w:p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3</w:t>
            </w:r>
            <w:r w:rsidR="006D019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.1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-грр</w:t>
            </w:r>
          </w:p>
        </w:tc>
      </w:tr>
    </w:tbl>
    <w:p w:rsidR="00112F09" w:rsidRDefault="00112F09" w:rsidP="005E5896">
      <w:pPr>
        <w:spacing w:line="240" w:lineRule="auto"/>
        <w:jc w:val="right"/>
        <w:rPr>
          <w:sz w:val="24"/>
          <w:szCs w:val="24"/>
        </w:rPr>
      </w:pPr>
    </w:p>
    <w:p w:rsidR="00112F09" w:rsidRDefault="00112F09" w:rsidP="005E5896">
      <w:pPr>
        <w:spacing w:line="240" w:lineRule="auto"/>
        <w:jc w:val="right"/>
        <w:rPr>
          <w:sz w:val="24"/>
          <w:szCs w:val="24"/>
        </w:rPr>
      </w:pPr>
    </w:p>
    <w:p w:rsidR="00A20531" w:rsidRPr="00BE2ECE" w:rsidRDefault="00A20531" w:rsidP="005E5896">
      <w:pPr>
        <w:spacing w:line="240" w:lineRule="auto"/>
        <w:jc w:val="right"/>
        <w:rPr>
          <w:sz w:val="24"/>
          <w:szCs w:val="24"/>
        </w:rPr>
      </w:pPr>
      <w:r w:rsidRPr="00BE2ECE">
        <w:rPr>
          <w:sz w:val="24"/>
          <w:szCs w:val="24"/>
        </w:rPr>
        <w:lastRenderedPageBreak/>
        <w:t xml:space="preserve">Продолжение приложения </w:t>
      </w:r>
    </w:p>
    <w:p w:rsidR="00A20531" w:rsidRPr="004E0294" w:rsidRDefault="00A20531" w:rsidP="005E5896">
      <w:pPr>
        <w:spacing w:line="240" w:lineRule="auto"/>
      </w:pPr>
    </w:p>
    <w:tbl>
      <w:tblPr>
        <w:tblStyle w:val="1"/>
        <w:tblW w:w="13753" w:type="dxa"/>
        <w:tblLook w:val="0600" w:firstRow="0" w:lastRow="0" w:firstColumn="0" w:lastColumn="0" w:noHBand="1" w:noVBand="1"/>
      </w:tblPr>
      <w:tblGrid>
        <w:gridCol w:w="11768"/>
        <w:gridCol w:w="1985"/>
      </w:tblGrid>
      <w:tr w:rsidR="00F53003" w:rsidRPr="004E0294" w:rsidTr="00112F09">
        <w:trPr>
          <w:trHeight w:val="340"/>
        </w:trPr>
        <w:tc>
          <w:tcPr>
            <w:tcW w:w="11768" w:type="dxa"/>
          </w:tcPr>
          <w:p w:rsidR="00F53003" w:rsidRPr="00D70734" w:rsidRDefault="00F53003" w:rsidP="00E513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19A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рыбоводных хозяйствах, осуществляющих аквакультуру</w:t>
            </w:r>
          </w:p>
        </w:tc>
        <w:tc>
          <w:tcPr>
            <w:tcW w:w="1985" w:type="dxa"/>
          </w:tcPr>
          <w:p w:rsidR="00F53003" w:rsidRPr="004E0294" w:rsidRDefault="00F53003" w:rsidP="00E513C4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3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.2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-грр</w:t>
            </w:r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</w:tcPr>
          <w:p w:rsidR="00F53003" w:rsidRPr="004E0294" w:rsidRDefault="00F53003" w:rsidP="00E513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073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судах</w:t>
            </w:r>
            <w:r w:rsidR="002840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рыбопромыслового флота</w:t>
            </w:r>
            <w:r w:rsidRPr="00D70734">
              <w:rPr>
                <w:rFonts w:eastAsia="Times New Roman" w:cs="Times New Roman"/>
                <w:sz w:val="24"/>
                <w:szCs w:val="24"/>
                <w:lang w:eastAsia="ru-RU"/>
              </w:rPr>
              <w:t>, праве собственности и иных правах на них, их типе (мощности), классе и назначении</w:t>
            </w:r>
          </w:p>
        </w:tc>
        <w:tc>
          <w:tcPr>
            <w:tcW w:w="1985" w:type="dxa"/>
          </w:tcPr>
          <w:p w:rsidR="00F53003" w:rsidRPr="004E0294" w:rsidRDefault="00F53003" w:rsidP="00E513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4.1-грр</w:t>
            </w:r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</w:tcPr>
          <w:p w:rsidR="00F53003" w:rsidRPr="004E0294" w:rsidRDefault="00F53003" w:rsidP="00E513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оснащении судов техническими средствами контроля</w:t>
            </w:r>
          </w:p>
        </w:tc>
        <w:tc>
          <w:tcPr>
            <w:tcW w:w="1985" w:type="dxa"/>
          </w:tcPr>
          <w:p w:rsidR="00F53003" w:rsidRPr="004E0294" w:rsidRDefault="00F53003" w:rsidP="00E513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4.2-грр</w:t>
            </w:r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</w:tcPr>
          <w:p w:rsidR="00F53003" w:rsidRPr="004E0294" w:rsidRDefault="00F53003" w:rsidP="004A31B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об орудиях добычи (вылова) водных биоресурсов </w:t>
            </w:r>
          </w:p>
        </w:tc>
        <w:tc>
          <w:tcPr>
            <w:tcW w:w="1985" w:type="dxa"/>
          </w:tcPr>
          <w:p w:rsidR="00F53003" w:rsidRPr="004E0294" w:rsidRDefault="00F53003" w:rsidP="004A31B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5-грр</w:t>
            </w:r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</w:tcPr>
          <w:p w:rsidR="00F53003" w:rsidRPr="004E0294" w:rsidRDefault="00F53003" w:rsidP="005F1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 рыбоприемных пунктах </w:t>
            </w:r>
          </w:p>
        </w:tc>
        <w:tc>
          <w:tcPr>
            <w:tcW w:w="1985" w:type="dxa"/>
          </w:tcPr>
          <w:p w:rsidR="00F53003" w:rsidRPr="004E0294" w:rsidRDefault="00F53003" w:rsidP="005F1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Форма 6-грр </w:t>
            </w:r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</w:tcPr>
          <w:p w:rsidR="00F53003" w:rsidRPr="004E0294" w:rsidRDefault="00F53003" w:rsidP="00470E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об объемах выпущенной молоди и личинок водных биоресурсов </w:t>
            </w:r>
          </w:p>
        </w:tc>
        <w:tc>
          <w:tcPr>
            <w:tcW w:w="1985" w:type="dxa"/>
          </w:tcPr>
          <w:p w:rsidR="00F53003" w:rsidRPr="004E0294" w:rsidRDefault="00F53003" w:rsidP="00470E59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7.1-грр</w:t>
            </w:r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</w:tcPr>
          <w:p w:rsidR="00F53003" w:rsidRPr="004E0294" w:rsidRDefault="00F53003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Документированная информация о договорах и государственных контрактах на выполнение работ по искусственному воспроизводству водных биоресурсов</w:t>
            </w:r>
          </w:p>
        </w:tc>
        <w:tc>
          <w:tcPr>
            <w:tcW w:w="1985" w:type="dxa"/>
          </w:tcPr>
          <w:p w:rsidR="00F53003" w:rsidRPr="004E0294" w:rsidRDefault="00F53003" w:rsidP="005E589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Форма 7.2-грр</w:t>
            </w:r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</w:tcPr>
          <w:p w:rsidR="00F53003" w:rsidRPr="004E0294" w:rsidRDefault="00F53003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Документированная информация о мероприятиях по акклиматизации водных биоресурсов</w:t>
            </w:r>
          </w:p>
        </w:tc>
        <w:tc>
          <w:tcPr>
            <w:tcW w:w="1985" w:type="dxa"/>
          </w:tcPr>
          <w:p w:rsidR="00F53003" w:rsidRPr="004E0294" w:rsidRDefault="00F53003" w:rsidP="005E589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Форма 7.3-грр</w:t>
            </w:r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</w:tcPr>
          <w:p w:rsidR="00F53003" w:rsidRPr="004E0294" w:rsidRDefault="00F53003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Документированная информация о мероприятиях, которые относятся к рыбохозяйственной мелиорации водных объектов</w:t>
            </w:r>
          </w:p>
        </w:tc>
        <w:tc>
          <w:tcPr>
            <w:tcW w:w="1985" w:type="dxa"/>
          </w:tcPr>
          <w:p w:rsidR="00F53003" w:rsidRPr="004E0294" w:rsidRDefault="00F53003" w:rsidP="005E5896">
            <w:pPr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Форма 7.4-грр</w:t>
            </w:r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</w:tcPr>
          <w:p w:rsidR="00F53003" w:rsidRPr="004E0294" w:rsidRDefault="00F53003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объемах выращивания объектов аквакультуры при осуществлении товарной аквакультуры (товарного рыбоводства)</w:t>
            </w:r>
          </w:p>
        </w:tc>
        <w:tc>
          <w:tcPr>
            <w:tcW w:w="1985" w:type="dxa"/>
          </w:tcPr>
          <w:p w:rsidR="00F53003" w:rsidRPr="004E0294" w:rsidRDefault="00F53003" w:rsidP="005E5896">
            <w:pPr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Форма 7.5-грр. </w:t>
            </w:r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</w:tcPr>
          <w:p w:rsidR="00F53003" w:rsidRPr="004E0294" w:rsidRDefault="00F53003" w:rsidP="005E5896">
            <w:pPr>
              <w:rPr>
                <w:rFonts w:eastAsia="Times New Roman" w:cs="Times New Roman"/>
                <w:iCs/>
                <w:sz w:val="24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 w:bidi="ru-RU"/>
              </w:rPr>
              <w:t xml:space="preserve"> разрешительных и иных документах, решениях Комитета, на основании которых возникает право на добычу (вылов) водных биоресурсов, а также отчетах юридических и физических лиц</w:t>
            </w:r>
          </w:p>
        </w:tc>
        <w:tc>
          <w:tcPr>
            <w:tcW w:w="1985" w:type="dxa"/>
          </w:tcPr>
          <w:p w:rsidR="00F53003" w:rsidRPr="004E0294" w:rsidRDefault="00F53003" w:rsidP="005E589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8-грр</w:t>
            </w:r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</w:tcPr>
          <w:p w:rsidR="00F53003" w:rsidRPr="004E0294" w:rsidRDefault="00F53003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Arial Unicode MS" w:cs="Times New Roman"/>
                <w:sz w:val="24"/>
                <w:szCs w:val="24"/>
                <w:lang w:eastAsia="ru-RU" w:bidi="ru-RU"/>
              </w:rPr>
              <w:t>Документированная информация об уловах водных биоресурсов, выловленных (добытых) во внутренних водах, прибрежной морской зоне Донецкой Народной Республики</w:t>
            </w:r>
          </w:p>
        </w:tc>
        <w:tc>
          <w:tcPr>
            <w:tcW w:w="1985" w:type="dxa"/>
          </w:tcPr>
          <w:p w:rsidR="00F53003" w:rsidRPr="004E0294" w:rsidRDefault="00F53003" w:rsidP="005E589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9-грр</w:t>
            </w:r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  <w:hideMark/>
          </w:tcPr>
          <w:p w:rsidR="00F53003" w:rsidRPr="004E0294" w:rsidRDefault="00F53003" w:rsidP="005E589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 привлечении к административной и уголовной ответственности лиц, осуществляющих рыболовство во внутренних водах Донецкой Народной Республики </w:t>
            </w:r>
          </w:p>
        </w:tc>
        <w:tc>
          <w:tcPr>
            <w:tcW w:w="1985" w:type="dxa"/>
            <w:hideMark/>
          </w:tcPr>
          <w:p w:rsidR="00F53003" w:rsidRPr="004E0294" w:rsidRDefault="00D422D3" w:rsidP="003F324C">
            <w:pPr>
              <w:ind w:lef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53003" w:rsidRPr="004E0294"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t>Форма</w:t>
              </w:r>
              <w:r w:rsidR="00F53003" w:rsidRPr="004E0294">
                <w:rPr>
                  <w:rFonts w:eastAsia="Times New Roman" w:cs="Times New Roman"/>
                  <w:sz w:val="24"/>
                  <w:szCs w:val="24"/>
                  <w:lang w:eastAsia="ru-RU"/>
                </w:rPr>
                <w:t>10.1-грр</w:t>
              </w:r>
            </w:hyperlink>
          </w:p>
        </w:tc>
      </w:tr>
      <w:tr w:rsidR="00F53003" w:rsidRPr="004E0294" w:rsidTr="00112F09">
        <w:trPr>
          <w:trHeight w:val="340"/>
        </w:trPr>
        <w:tc>
          <w:tcPr>
            <w:tcW w:w="11768" w:type="dxa"/>
            <w:hideMark/>
          </w:tcPr>
          <w:p w:rsidR="00F53003" w:rsidRPr="004E0294" w:rsidRDefault="00F53003" w:rsidP="005E589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 привлечении к административной и уголовной ответственности лиц, осуществляющих рыболовство в открытом море, включая районы действия международных договоров Донецкой Народной Республики в области рыболовства и сохранения водных биоресурсов </w:t>
            </w:r>
          </w:p>
        </w:tc>
        <w:tc>
          <w:tcPr>
            <w:tcW w:w="1985" w:type="dxa"/>
            <w:hideMark/>
          </w:tcPr>
          <w:p w:rsidR="00F53003" w:rsidRPr="004E0294" w:rsidRDefault="00D422D3" w:rsidP="003F324C">
            <w:pPr>
              <w:ind w:lef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53003" w:rsidRPr="004E0294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Форма 10.2-грр</w:t>
              </w:r>
            </w:hyperlink>
          </w:p>
        </w:tc>
      </w:tr>
    </w:tbl>
    <w:p w:rsidR="003B69C8" w:rsidRPr="004E0294" w:rsidRDefault="003B69C8" w:rsidP="005E5896">
      <w:pPr>
        <w:spacing w:line="240" w:lineRule="auto"/>
        <w:ind w:firstLine="708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</w:p>
    <w:p w:rsidR="00A20531" w:rsidRPr="004E0294" w:rsidRDefault="003B69C8" w:rsidP="005E5896">
      <w:pPr>
        <w:spacing w:line="240" w:lineRule="auto"/>
      </w:pPr>
      <w:r w:rsidRPr="004E0294">
        <w:rPr>
          <w:rFonts w:eastAsia="Times New Roman" w:cs="Times New Roman"/>
          <w:bCs/>
          <w:sz w:val="24"/>
          <w:szCs w:val="24"/>
          <w:lang w:eastAsia="ru-RU"/>
        </w:rPr>
        <w:br w:type="page"/>
      </w:r>
    </w:p>
    <w:p w:rsidR="00000E30" w:rsidRDefault="00000E30" w:rsidP="00FA7FFD">
      <w:pPr>
        <w:spacing w:line="240" w:lineRule="auto"/>
        <w:ind w:left="9498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</w:t>
      </w:r>
      <w:r w:rsidR="00AB7BE3">
        <w:rPr>
          <w:sz w:val="24"/>
          <w:szCs w:val="24"/>
        </w:rPr>
        <w:t xml:space="preserve">ение приложения </w:t>
      </w:r>
    </w:p>
    <w:p w:rsidR="00AB7BE3" w:rsidRPr="00F918BD" w:rsidRDefault="00AB7BE3" w:rsidP="00FA7FFD">
      <w:pPr>
        <w:spacing w:line="240" w:lineRule="auto"/>
        <w:ind w:left="9498"/>
        <w:jc w:val="right"/>
        <w:rPr>
          <w:sz w:val="24"/>
          <w:szCs w:val="24"/>
        </w:rPr>
      </w:pPr>
    </w:p>
    <w:p w:rsidR="00FA7FFD" w:rsidRDefault="00000E30" w:rsidP="00FA7FFD">
      <w:pPr>
        <w:spacing w:line="240" w:lineRule="auto"/>
        <w:ind w:left="11766"/>
        <w:jc w:val="right"/>
        <w:rPr>
          <w:rFonts w:eastAsia="Times New Roman" w:cs="Times New Roman"/>
          <w:iCs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>Форма 2</w:t>
      </w:r>
      <w:r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FA7FFD">
        <w:rPr>
          <w:rFonts w:eastAsia="Times New Roman" w:cs="Times New Roman"/>
          <w:iCs/>
          <w:sz w:val="24"/>
          <w:szCs w:val="24"/>
          <w:lang w:eastAsia="ru-RU"/>
        </w:rPr>
        <w:t>2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5E37CF">
        <w:rPr>
          <w:rFonts w:eastAsia="Times New Roman" w:cs="Times New Roman"/>
          <w:iCs/>
          <w:sz w:val="24"/>
          <w:szCs w:val="24"/>
          <w:lang w:eastAsia="ru-RU"/>
        </w:rPr>
        <w:t>грр (пп. 2.1.5</w:t>
      </w:r>
      <w:r w:rsidR="006D019A" w:rsidRPr="005E37CF">
        <w:rPr>
          <w:rFonts w:eastAsia="Times New Roman" w:cs="Times New Roman"/>
          <w:iCs/>
          <w:sz w:val="24"/>
          <w:szCs w:val="24"/>
          <w:vertAlign w:val="superscript"/>
          <w:lang w:eastAsia="ru-RU"/>
        </w:rPr>
        <w:t>1</w:t>
      </w:r>
      <w:r>
        <w:rPr>
          <w:rFonts w:eastAsia="Times New Roman" w:cs="Times New Roman"/>
          <w:iCs/>
          <w:sz w:val="24"/>
          <w:szCs w:val="24"/>
          <w:lang w:eastAsia="ru-RU"/>
        </w:rPr>
        <w:t>.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FA7FFD" w:rsidRDefault="00FA7FFD" w:rsidP="00FA7FFD">
      <w:pPr>
        <w:spacing w:line="240" w:lineRule="auto"/>
        <w:ind w:left="11766"/>
        <w:rPr>
          <w:rFonts w:eastAsia="Times New Roman" w:cs="Times New Roman"/>
          <w:iCs/>
          <w:sz w:val="24"/>
          <w:szCs w:val="24"/>
          <w:lang w:eastAsia="ru-RU"/>
        </w:rPr>
      </w:pPr>
    </w:p>
    <w:p w:rsidR="00000E30" w:rsidRDefault="00000E30" w:rsidP="00000E30">
      <w:pPr>
        <w:jc w:val="center"/>
        <w:rPr>
          <w:rFonts w:cs="Times New Roman"/>
          <w:b/>
          <w:bCs/>
          <w:szCs w:val="28"/>
        </w:rPr>
      </w:pPr>
      <w:r w:rsidRPr="00D730F7">
        <w:rPr>
          <w:rFonts w:cs="Times New Roman"/>
          <w:b/>
          <w:bCs/>
          <w:szCs w:val="28"/>
        </w:rPr>
        <w:t>Документированная информация</w:t>
      </w:r>
      <w:r>
        <w:rPr>
          <w:rFonts w:cs="Times New Roman"/>
          <w:b/>
          <w:bCs/>
          <w:szCs w:val="28"/>
        </w:rPr>
        <w:t xml:space="preserve"> </w:t>
      </w:r>
      <w:r w:rsidRPr="00D730F7">
        <w:rPr>
          <w:rFonts w:cs="Times New Roman"/>
          <w:b/>
          <w:bCs/>
          <w:szCs w:val="28"/>
        </w:rPr>
        <w:t>о рыбоводны</w:t>
      </w:r>
      <w:r>
        <w:rPr>
          <w:rFonts w:cs="Times New Roman"/>
          <w:b/>
          <w:bCs/>
          <w:szCs w:val="28"/>
        </w:rPr>
        <w:t>х</w:t>
      </w:r>
      <w:r w:rsidRPr="00D730F7">
        <w:rPr>
          <w:rFonts w:cs="Times New Roman"/>
          <w:b/>
          <w:bCs/>
          <w:szCs w:val="28"/>
        </w:rPr>
        <w:t xml:space="preserve"> участк</w:t>
      </w:r>
      <w:r>
        <w:rPr>
          <w:rFonts w:cs="Times New Roman"/>
          <w:b/>
          <w:bCs/>
          <w:szCs w:val="28"/>
        </w:rPr>
        <w:t>ах</w:t>
      </w:r>
    </w:p>
    <w:p w:rsidR="00000E30" w:rsidRPr="00177FCD" w:rsidRDefault="00000E30" w:rsidP="00000E30">
      <w:pPr>
        <w:rPr>
          <w:rFonts w:cs="Times New Roman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2"/>
        <w:gridCol w:w="3544"/>
        <w:gridCol w:w="2835"/>
        <w:gridCol w:w="1389"/>
        <w:gridCol w:w="1276"/>
        <w:gridCol w:w="2286"/>
        <w:gridCol w:w="3100"/>
      </w:tblGrid>
      <w:tr w:rsidR="000E3FDD" w:rsidTr="000E3FDD">
        <w:tc>
          <w:tcPr>
            <w:tcW w:w="562" w:type="dxa"/>
            <w:vMerge w:val="restart"/>
          </w:tcPr>
          <w:p w:rsidR="000E3FDD" w:rsidRPr="00201942" w:rsidRDefault="000E3FDD" w:rsidP="00FF3BF7">
            <w:pPr>
              <w:rPr>
                <w:rFonts w:cs="Times New Roman"/>
                <w:sz w:val="24"/>
                <w:szCs w:val="24"/>
              </w:rPr>
            </w:pPr>
            <w:r w:rsidRPr="00201942">
              <w:rPr>
                <w:rFonts w:cs="Times New Roman"/>
                <w:sz w:val="24"/>
                <w:szCs w:val="24"/>
              </w:rPr>
              <w:t>N</w:t>
            </w:r>
          </w:p>
          <w:p w:rsidR="000E3FDD" w:rsidRDefault="000E3FDD" w:rsidP="00FF3BF7">
            <w:pPr>
              <w:rPr>
                <w:rFonts w:cs="Times New Roman"/>
                <w:b/>
                <w:bCs/>
                <w:szCs w:val="28"/>
              </w:rPr>
            </w:pPr>
            <w:r w:rsidRPr="00201942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Наименование водного объекта, на котором расположен рыбоводный участок</w:t>
            </w:r>
          </w:p>
        </w:tc>
        <w:tc>
          <w:tcPr>
            <w:tcW w:w="2835" w:type="dxa"/>
            <w:vMerge w:val="restart"/>
          </w:tcPr>
          <w:p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Код водного объекта, на котором расположен рыбоводный участок</w:t>
            </w:r>
          </w:p>
        </w:tc>
        <w:tc>
          <w:tcPr>
            <w:tcW w:w="2665" w:type="dxa"/>
            <w:gridSpan w:val="2"/>
          </w:tcPr>
          <w:p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Границы рыбоводного участка</w:t>
            </w:r>
          </w:p>
        </w:tc>
        <w:tc>
          <w:tcPr>
            <w:tcW w:w="2286" w:type="dxa"/>
            <w:vMerge w:val="restart"/>
          </w:tcPr>
          <w:p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Площадь рыбоводного участка</w:t>
            </w:r>
            <w:r>
              <w:rPr>
                <w:rFonts w:cs="Times New Roman"/>
                <w:sz w:val="24"/>
                <w:szCs w:val="24"/>
              </w:rPr>
              <w:t>, га</w:t>
            </w:r>
          </w:p>
        </w:tc>
        <w:tc>
          <w:tcPr>
            <w:tcW w:w="3100" w:type="dxa"/>
            <w:vMerge w:val="restart"/>
          </w:tcPr>
          <w:p w:rsidR="000E3FDD" w:rsidRDefault="00266D25" w:rsidP="00266D25">
            <w:pPr>
              <w:jc w:val="center"/>
              <w:rPr>
                <w:rFonts w:cs="Times New Roman"/>
                <w:szCs w:val="28"/>
              </w:rPr>
            </w:pPr>
            <w:r w:rsidRPr="00201942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пользователя рыбоводного участка (</w:t>
            </w:r>
            <w:r w:rsidR="000E3FDD" w:rsidRPr="00201942">
              <w:rPr>
                <w:rFonts w:cs="Times New Roman"/>
                <w:sz w:val="24"/>
                <w:szCs w:val="24"/>
              </w:rPr>
              <w:t>юридического лица/</w:t>
            </w:r>
            <w:r w:rsidR="000E3FDD">
              <w:rPr>
                <w:rFonts w:cs="Times New Roman"/>
                <w:sz w:val="24"/>
                <w:szCs w:val="24"/>
              </w:rPr>
              <w:t>ФИО</w:t>
            </w:r>
            <w:r w:rsidR="000E3FDD" w:rsidRPr="00201942">
              <w:rPr>
                <w:rFonts w:cs="Times New Roman"/>
                <w:sz w:val="24"/>
                <w:szCs w:val="24"/>
              </w:rPr>
              <w:t xml:space="preserve"> физического лица-предпринимателя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E3FDD" w:rsidTr="000E3FDD">
        <w:tc>
          <w:tcPr>
            <w:tcW w:w="562" w:type="dxa"/>
            <w:vMerge/>
          </w:tcPr>
          <w:p w:rsidR="000E3FDD" w:rsidRDefault="000E3FDD" w:rsidP="00FF3BF7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44" w:type="dxa"/>
            <w:vMerge/>
          </w:tcPr>
          <w:p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835" w:type="dxa"/>
            <w:vMerge/>
          </w:tcPr>
          <w:p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389" w:type="dxa"/>
          </w:tcPr>
          <w:p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долгота</w:t>
            </w:r>
          </w:p>
        </w:tc>
        <w:tc>
          <w:tcPr>
            <w:tcW w:w="1276" w:type="dxa"/>
          </w:tcPr>
          <w:p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широта</w:t>
            </w:r>
          </w:p>
        </w:tc>
        <w:tc>
          <w:tcPr>
            <w:tcW w:w="2286" w:type="dxa"/>
            <w:vMerge/>
          </w:tcPr>
          <w:p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100" w:type="dxa"/>
            <w:vMerge/>
          </w:tcPr>
          <w:p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0E3FDD" w:rsidTr="000E3FDD">
        <w:tc>
          <w:tcPr>
            <w:tcW w:w="562" w:type="dxa"/>
          </w:tcPr>
          <w:p w:rsidR="000E3FDD" w:rsidRPr="00775484" w:rsidRDefault="000E3FDD" w:rsidP="00FF3BF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E3FDD" w:rsidRPr="00775484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E3FDD" w:rsidRPr="00775484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0E3FDD" w:rsidRPr="00775484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E3FDD" w:rsidRPr="00775484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0E3FDD" w:rsidRDefault="000E3FDD" w:rsidP="000E3FD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0E3FDD" w:rsidRPr="00775484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:rsidR="000E3FDD" w:rsidRDefault="000E3FDD"/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1807"/>
        <w:gridCol w:w="3685"/>
        <w:gridCol w:w="995"/>
        <w:gridCol w:w="1701"/>
        <w:gridCol w:w="2126"/>
        <w:gridCol w:w="2624"/>
        <w:gridCol w:w="2482"/>
      </w:tblGrid>
      <w:tr w:rsidR="000E3FDD" w:rsidTr="00FA7FFD">
        <w:tc>
          <w:tcPr>
            <w:tcW w:w="1807" w:type="dxa"/>
            <w:vMerge w:val="restart"/>
            <w:vAlign w:val="center"/>
          </w:tcPr>
          <w:p w:rsidR="000E3FDD" w:rsidRPr="00000E30" w:rsidRDefault="000E3FDD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000E30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Код ЕГР</w:t>
            </w:r>
          </w:p>
          <w:p w:rsidR="000E3FDD" w:rsidRPr="00000E30" w:rsidRDefault="000E3FDD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0E3FDD" w:rsidRPr="00000E30" w:rsidRDefault="000E3FDD" w:rsidP="00FA7FFD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000E30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Юридический адрес, фактический адрес (местонахождение) юридического лица / адрес регистрации физического лица-предпринимателя </w:t>
            </w:r>
          </w:p>
        </w:tc>
        <w:tc>
          <w:tcPr>
            <w:tcW w:w="4822" w:type="dxa"/>
            <w:gridSpan w:val="3"/>
          </w:tcPr>
          <w:p w:rsidR="000E3FDD" w:rsidRPr="00000E30" w:rsidRDefault="000E3FDD" w:rsidP="000E3FDD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Реквизиты д</w:t>
            </w:r>
            <w:r w:rsidRPr="00B855CC">
              <w:rPr>
                <w:rFonts w:cs="Times New Roman"/>
                <w:sz w:val="24"/>
                <w:szCs w:val="24"/>
              </w:rPr>
              <w:t>оговор</w:t>
            </w:r>
            <w:r w:rsidR="00266D25">
              <w:rPr>
                <w:rFonts w:cs="Times New Roman"/>
                <w:sz w:val="24"/>
                <w:szCs w:val="24"/>
              </w:rPr>
              <w:t>а</w:t>
            </w:r>
            <w:r w:rsidRPr="00B855CC">
              <w:rPr>
                <w:rFonts w:cs="Times New Roman"/>
                <w:sz w:val="24"/>
                <w:szCs w:val="24"/>
              </w:rPr>
              <w:t xml:space="preserve"> пользования рыбоводным участком</w:t>
            </w:r>
          </w:p>
        </w:tc>
        <w:tc>
          <w:tcPr>
            <w:tcW w:w="5106" w:type="dxa"/>
            <w:gridSpan w:val="2"/>
          </w:tcPr>
          <w:p w:rsidR="000E3FDD" w:rsidRDefault="000E3FDD" w:rsidP="000E3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55CC">
              <w:rPr>
                <w:rFonts w:cs="Times New Roman"/>
                <w:sz w:val="24"/>
                <w:szCs w:val="24"/>
              </w:rPr>
              <w:t>Объекты аквакультуры, разведение (или) содержание, выращивание которых осуществляется в границах рыбоводного участка</w:t>
            </w:r>
          </w:p>
        </w:tc>
      </w:tr>
      <w:tr w:rsidR="000E3FDD" w:rsidTr="00FA7FFD">
        <w:tc>
          <w:tcPr>
            <w:tcW w:w="1807" w:type="dxa"/>
            <w:vMerge/>
          </w:tcPr>
          <w:p w:rsidR="000E3FDD" w:rsidRPr="00B855CC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E3FDD" w:rsidRPr="00B855CC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E3FDD" w:rsidRDefault="000E3FDD" w:rsidP="00FF3BF7">
            <w:pPr>
              <w:jc w:val="center"/>
              <w:rPr>
                <w:rFonts w:cs="Times New Roman"/>
                <w:szCs w:val="28"/>
              </w:rPr>
            </w:pPr>
            <w:r w:rsidRPr="000E3FDD">
              <w:rPr>
                <w:rFonts w:cs="Times New Roman"/>
                <w:sz w:val="24"/>
                <w:szCs w:val="28"/>
              </w:rPr>
              <w:t>№</w:t>
            </w:r>
          </w:p>
        </w:tc>
        <w:tc>
          <w:tcPr>
            <w:tcW w:w="1701" w:type="dxa"/>
          </w:tcPr>
          <w:p w:rsidR="000E3FDD" w:rsidRDefault="000E3FDD" w:rsidP="00FF3BF7">
            <w:pPr>
              <w:jc w:val="center"/>
              <w:rPr>
                <w:rFonts w:cs="Times New Roman"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Дата</w:t>
            </w:r>
            <w:r>
              <w:rPr>
                <w:rFonts w:cs="Times New Roman"/>
                <w:sz w:val="24"/>
                <w:szCs w:val="24"/>
              </w:rPr>
              <w:t xml:space="preserve"> заключения</w:t>
            </w:r>
          </w:p>
        </w:tc>
        <w:tc>
          <w:tcPr>
            <w:tcW w:w="2126" w:type="dxa"/>
          </w:tcPr>
          <w:p w:rsidR="000E3FDD" w:rsidRPr="00B855CC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624" w:type="dxa"/>
          </w:tcPr>
          <w:p w:rsidR="000E3FDD" w:rsidRPr="00B855CC" w:rsidRDefault="00FA7FFD" w:rsidP="001360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0E3FDD" w:rsidRPr="00B855CC">
              <w:rPr>
                <w:rFonts w:cs="Times New Roman"/>
                <w:sz w:val="24"/>
                <w:szCs w:val="24"/>
              </w:rPr>
              <w:t>аименование вида объекта аквакультуры</w:t>
            </w:r>
          </w:p>
        </w:tc>
        <w:tc>
          <w:tcPr>
            <w:tcW w:w="2482" w:type="dxa"/>
          </w:tcPr>
          <w:p w:rsidR="000E3FDD" w:rsidRPr="00B855CC" w:rsidRDefault="00FA7FFD" w:rsidP="001360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0E3FDD" w:rsidRPr="00B855CC">
              <w:rPr>
                <w:rFonts w:cs="Times New Roman"/>
                <w:sz w:val="24"/>
                <w:szCs w:val="24"/>
              </w:rPr>
              <w:t>од объекта аквакультуры</w:t>
            </w:r>
          </w:p>
        </w:tc>
      </w:tr>
      <w:tr w:rsidR="000E3FDD" w:rsidTr="00FA7FFD">
        <w:tc>
          <w:tcPr>
            <w:tcW w:w="1807" w:type="dxa"/>
          </w:tcPr>
          <w:p w:rsidR="000E3FDD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E3FDD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0E3FDD" w:rsidRPr="00177FCD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3FDD" w:rsidRPr="00177FCD" w:rsidRDefault="000E3FDD" w:rsidP="000E3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7FC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E3FDD" w:rsidRPr="00177FCD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24" w:type="dxa"/>
          </w:tcPr>
          <w:p w:rsidR="000E3FDD" w:rsidRPr="00177FCD" w:rsidRDefault="000E3FDD" w:rsidP="001360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82" w:type="dxa"/>
          </w:tcPr>
          <w:p w:rsidR="000E3FDD" w:rsidRPr="00177FCD" w:rsidRDefault="000E3FDD" w:rsidP="001360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</w:tbl>
    <w:p w:rsidR="00000E30" w:rsidRPr="00B855CC" w:rsidRDefault="00000E30" w:rsidP="00000E30">
      <w:pPr>
        <w:rPr>
          <w:rFonts w:cs="Times New Roman"/>
          <w:szCs w:val="28"/>
        </w:rPr>
      </w:pPr>
    </w:p>
    <w:p w:rsidR="00000E30" w:rsidRDefault="00000E30" w:rsidP="00000E30">
      <w:pPr>
        <w:rPr>
          <w:rFonts w:cs="Times New Roman"/>
          <w:szCs w:val="28"/>
        </w:rPr>
      </w:pPr>
    </w:p>
    <w:p w:rsidR="00000E30" w:rsidRPr="004E0294" w:rsidRDefault="00000E30" w:rsidP="00000E3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00E30" w:rsidRPr="004E0294" w:rsidRDefault="00000E30" w:rsidP="00000E30">
      <w:r w:rsidRPr="004E0294">
        <w:br w:type="page"/>
      </w:r>
    </w:p>
    <w:p w:rsidR="00266D25" w:rsidRDefault="00266D25" w:rsidP="00266D25">
      <w:pPr>
        <w:spacing w:line="240" w:lineRule="auto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</w:t>
      </w:r>
      <w:r w:rsidR="00AB7BE3">
        <w:rPr>
          <w:sz w:val="24"/>
          <w:szCs w:val="24"/>
        </w:rPr>
        <w:t xml:space="preserve">ение приложения </w:t>
      </w:r>
    </w:p>
    <w:p w:rsidR="00AB7BE3" w:rsidRPr="00F918BD" w:rsidRDefault="00AB7BE3" w:rsidP="00266D25">
      <w:pPr>
        <w:spacing w:line="240" w:lineRule="auto"/>
        <w:jc w:val="right"/>
        <w:rPr>
          <w:sz w:val="24"/>
          <w:szCs w:val="24"/>
        </w:rPr>
      </w:pPr>
    </w:p>
    <w:p w:rsidR="00266D25" w:rsidRDefault="00266D25" w:rsidP="00FA7FFD">
      <w:pPr>
        <w:spacing w:line="240" w:lineRule="auto"/>
        <w:ind w:left="11624"/>
        <w:jc w:val="right"/>
        <w:rPr>
          <w:rFonts w:eastAsia="Times New Roman" w:cs="Times New Roman"/>
          <w:iCs/>
          <w:sz w:val="24"/>
          <w:szCs w:val="24"/>
          <w:lang w:eastAsia="ru-RU"/>
        </w:rPr>
      </w:pPr>
      <w:r w:rsidRPr="005E37CF">
        <w:rPr>
          <w:rFonts w:eastAsia="Times New Roman" w:cs="Times New Roman"/>
          <w:iCs/>
          <w:sz w:val="24"/>
          <w:szCs w:val="24"/>
          <w:lang w:eastAsia="ru-RU"/>
        </w:rPr>
        <w:t>Форма 2.</w:t>
      </w:r>
      <w:r w:rsidR="00143269" w:rsidRPr="005E37CF">
        <w:rPr>
          <w:rFonts w:eastAsia="Times New Roman" w:cs="Times New Roman"/>
          <w:iCs/>
          <w:sz w:val="24"/>
          <w:szCs w:val="24"/>
          <w:lang w:eastAsia="ru-RU"/>
        </w:rPr>
        <w:t>3</w:t>
      </w:r>
      <w:r w:rsidRPr="005E37CF">
        <w:rPr>
          <w:rFonts w:eastAsia="Times New Roman" w:cs="Times New Roman"/>
          <w:iCs/>
          <w:sz w:val="24"/>
          <w:szCs w:val="24"/>
          <w:lang w:eastAsia="ru-RU"/>
        </w:rPr>
        <w:t>-грр (пп. 2.1</w:t>
      </w:r>
      <w:r w:rsidR="00FA7FFD" w:rsidRPr="005E37CF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6D019A" w:rsidRPr="005E37CF">
        <w:rPr>
          <w:rFonts w:eastAsia="Times New Roman" w:cs="Times New Roman"/>
          <w:iCs/>
          <w:sz w:val="24"/>
          <w:szCs w:val="24"/>
          <w:lang w:eastAsia="ru-RU"/>
        </w:rPr>
        <w:t>5</w:t>
      </w:r>
      <w:r w:rsidR="006D019A" w:rsidRPr="005E37CF">
        <w:rPr>
          <w:rFonts w:eastAsia="Times New Roman" w:cs="Times New Roman"/>
          <w:iCs/>
          <w:sz w:val="24"/>
          <w:szCs w:val="24"/>
          <w:vertAlign w:val="superscript"/>
          <w:lang w:eastAsia="ru-RU"/>
        </w:rPr>
        <w:t>1</w:t>
      </w:r>
      <w:r>
        <w:rPr>
          <w:rFonts w:eastAsia="Times New Roman" w:cs="Times New Roman"/>
          <w:iCs/>
          <w:sz w:val="24"/>
          <w:szCs w:val="24"/>
          <w:lang w:eastAsia="ru-RU"/>
        </w:rPr>
        <w:t>.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:rsidR="00266D25" w:rsidRDefault="00266D25" w:rsidP="00266D25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66D25" w:rsidRDefault="00266D25" w:rsidP="00266D25">
      <w:pPr>
        <w:jc w:val="center"/>
        <w:rPr>
          <w:rFonts w:cs="Times New Roman"/>
          <w:b/>
          <w:bCs/>
          <w:szCs w:val="28"/>
        </w:rPr>
      </w:pPr>
      <w:r w:rsidRPr="00D730F7">
        <w:rPr>
          <w:rFonts w:cs="Times New Roman"/>
          <w:b/>
          <w:bCs/>
          <w:szCs w:val="28"/>
        </w:rPr>
        <w:t>Документированная информация</w:t>
      </w:r>
      <w:r>
        <w:rPr>
          <w:rFonts w:cs="Times New Roman"/>
          <w:b/>
          <w:bCs/>
          <w:szCs w:val="28"/>
        </w:rPr>
        <w:t xml:space="preserve"> </w:t>
      </w:r>
      <w:r w:rsidRPr="00D730F7">
        <w:rPr>
          <w:rFonts w:cs="Times New Roman"/>
          <w:b/>
          <w:bCs/>
          <w:szCs w:val="28"/>
        </w:rPr>
        <w:t>о рыбо</w:t>
      </w:r>
      <w:r>
        <w:rPr>
          <w:rFonts w:cs="Times New Roman"/>
          <w:b/>
          <w:bCs/>
          <w:szCs w:val="28"/>
        </w:rPr>
        <w:t>лов</w:t>
      </w:r>
      <w:r w:rsidRPr="00D730F7">
        <w:rPr>
          <w:rFonts w:cs="Times New Roman"/>
          <w:b/>
          <w:bCs/>
          <w:szCs w:val="28"/>
        </w:rPr>
        <w:t>ны</w:t>
      </w:r>
      <w:r>
        <w:rPr>
          <w:rFonts w:cs="Times New Roman"/>
          <w:b/>
          <w:bCs/>
          <w:szCs w:val="28"/>
        </w:rPr>
        <w:t>х</w:t>
      </w:r>
      <w:r w:rsidRPr="00D730F7">
        <w:rPr>
          <w:rFonts w:cs="Times New Roman"/>
          <w:b/>
          <w:bCs/>
          <w:szCs w:val="28"/>
        </w:rPr>
        <w:t xml:space="preserve"> участк</w:t>
      </w:r>
      <w:r>
        <w:rPr>
          <w:rFonts w:cs="Times New Roman"/>
          <w:b/>
          <w:bCs/>
          <w:szCs w:val="28"/>
        </w:rPr>
        <w:t>ах</w:t>
      </w:r>
    </w:p>
    <w:p w:rsidR="00266D25" w:rsidRPr="00177FCD" w:rsidRDefault="00266D25" w:rsidP="00266D25">
      <w:pPr>
        <w:rPr>
          <w:rFonts w:cs="Times New Roman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2"/>
        <w:gridCol w:w="3544"/>
        <w:gridCol w:w="2835"/>
        <w:gridCol w:w="1389"/>
        <w:gridCol w:w="1276"/>
        <w:gridCol w:w="2286"/>
        <w:gridCol w:w="3100"/>
      </w:tblGrid>
      <w:tr w:rsidR="00266D25" w:rsidTr="00FF3BF7">
        <w:tc>
          <w:tcPr>
            <w:tcW w:w="562" w:type="dxa"/>
            <w:vMerge w:val="restart"/>
          </w:tcPr>
          <w:p w:rsidR="00266D25" w:rsidRPr="00201942" w:rsidRDefault="00266D25" w:rsidP="00FF3BF7">
            <w:pPr>
              <w:rPr>
                <w:rFonts w:cs="Times New Roman"/>
                <w:sz w:val="24"/>
                <w:szCs w:val="24"/>
              </w:rPr>
            </w:pPr>
            <w:r w:rsidRPr="00201942">
              <w:rPr>
                <w:rFonts w:cs="Times New Roman"/>
                <w:sz w:val="24"/>
                <w:szCs w:val="24"/>
              </w:rPr>
              <w:t>N</w:t>
            </w:r>
          </w:p>
          <w:p w:rsidR="00266D25" w:rsidRDefault="00266D25" w:rsidP="00FF3BF7">
            <w:pPr>
              <w:rPr>
                <w:rFonts w:cs="Times New Roman"/>
                <w:b/>
                <w:bCs/>
                <w:szCs w:val="28"/>
              </w:rPr>
            </w:pPr>
            <w:r w:rsidRPr="00201942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266D25" w:rsidRDefault="00266D25" w:rsidP="00266D25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Наименование водного объекта, на котором расположен рыбо</w:t>
            </w:r>
            <w:r>
              <w:rPr>
                <w:rFonts w:cs="Times New Roman"/>
                <w:sz w:val="24"/>
                <w:szCs w:val="24"/>
              </w:rPr>
              <w:t>лов</w:t>
            </w:r>
            <w:r w:rsidRPr="00B855CC">
              <w:rPr>
                <w:rFonts w:cs="Times New Roman"/>
                <w:sz w:val="24"/>
                <w:szCs w:val="24"/>
              </w:rPr>
              <w:t>ный участок</w:t>
            </w:r>
          </w:p>
        </w:tc>
        <w:tc>
          <w:tcPr>
            <w:tcW w:w="2835" w:type="dxa"/>
            <w:vMerge w:val="restart"/>
          </w:tcPr>
          <w:p w:rsidR="00266D25" w:rsidRDefault="00266D25" w:rsidP="00266D25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Код водного объекта, на котором расположен рыбо</w:t>
            </w:r>
            <w:r>
              <w:rPr>
                <w:rFonts w:cs="Times New Roman"/>
                <w:sz w:val="24"/>
                <w:szCs w:val="24"/>
              </w:rPr>
              <w:t>лов</w:t>
            </w:r>
            <w:r w:rsidRPr="00B855CC">
              <w:rPr>
                <w:rFonts w:cs="Times New Roman"/>
                <w:sz w:val="24"/>
                <w:szCs w:val="24"/>
              </w:rPr>
              <w:t>ный участок</w:t>
            </w:r>
          </w:p>
        </w:tc>
        <w:tc>
          <w:tcPr>
            <w:tcW w:w="2665" w:type="dxa"/>
            <w:gridSpan w:val="2"/>
          </w:tcPr>
          <w:p w:rsidR="00266D25" w:rsidRDefault="00266D25" w:rsidP="00266D25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Границы рыболов</w:t>
            </w:r>
            <w:r w:rsidRPr="00B855CC">
              <w:rPr>
                <w:rFonts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2286" w:type="dxa"/>
            <w:vMerge w:val="restart"/>
          </w:tcPr>
          <w:p w:rsidR="00266D25" w:rsidRDefault="00266D25" w:rsidP="00266D25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 xml:space="preserve">Площадь </w:t>
            </w:r>
            <w:r>
              <w:rPr>
                <w:rFonts w:cs="Times New Roman"/>
                <w:sz w:val="24"/>
                <w:szCs w:val="24"/>
              </w:rPr>
              <w:t>рыболов</w:t>
            </w:r>
            <w:r w:rsidRPr="00B855CC">
              <w:rPr>
                <w:rFonts w:cs="Times New Roman"/>
                <w:sz w:val="24"/>
                <w:szCs w:val="24"/>
              </w:rPr>
              <w:t>ного участка</w:t>
            </w:r>
            <w:r>
              <w:rPr>
                <w:rFonts w:cs="Times New Roman"/>
                <w:sz w:val="24"/>
                <w:szCs w:val="24"/>
              </w:rPr>
              <w:t>, га</w:t>
            </w:r>
          </w:p>
        </w:tc>
        <w:tc>
          <w:tcPr>
            <w:tcW w:w="3100" w:type="dxa"/>
            <w:vMerge w:val="restart"/>
          </w:tcPr>
          <w:p w:rsidR="00266D25" w:rsidRDefault="00266D25" w:rsidP="00FF3BF7">
            <w:pPr>
              <w:jc w:val="center"/>
              <w:rPr>
                <w:rFonts w:cs="Times New Roman"/>
                <w:szCs w:val="28"/>
              </w:rPr>
            </w:pPr>
            <w:r w:rsidRPr="00201942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пользователя рыболовного участка (</w:t>
            </w:r>
            <w:r w:rsidRPr="00201942">
              <w:rPr>
                <w:rFonts w:cs="Times New Roman"/>
                <w:sz w:val="24"/>
                <w:szCs w:val="24"/>
              </w:rPr>
              <w:t>юридического лица/</w:t>
            </w:r>
            <w:r>
              <w:rPr>
                <w:rFonts w:cs="Times New Roman"/>
                <w:sz w:val="24"/>
                <w:szCs w:val="24"/>
              </w:rPr>
              <w:t>ФИО</w:t>
            </w:r>
            <w:r w:rsidRPr="00201942">
              <w:rPr>
                <w:rFonts w:cs="Times New Roman"/>
                <w:sz w:val="24"/>
                <w:szCs w:val="24"/>
              </w:rPr>
              <w:t xml:space="preserve"> физического лица-предпринимателя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266D25" w:rsidTr="00FF3BF7">
        <w:tc>
          <w:tcPr>
            <w:tcW w:w="562" w:type="dxa"/>
            <w:vMerge/>
          </w:tcPr>
          <w:p w:rsidR="00266D25" w:rsidRDefault="00266D25" w:rsidP="00FF3BF7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44" w:type="dxa"/>
            <w:vMerge/>
          </w:tcPr>
          <w:p w:rsidR="00266D25" w:rsidRDefault="00266D25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835" w:type="dxa"/>
            <w:vMerge/>
          </w:tcPr>
          <w:p w:rsidR="00266D25" w:rsidRDefault="00266D25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389" w:type="dxa"/>
          </w:tcPr>
          <w:p w:rsidR="00266D25" w:rsidRDefault="00266D25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долгота</w:t>
            </w:r>
          </w:p>
        </w:tc>
        <w:tc>
          <w:tcPr>
            <w:tcW w:w="1276" w:type="dxa"/>
          </w:tcPr>
          <w:p w:rsidR="00266D25" w:rsidRDefault="00266D25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широта</w:t>
            </w:r>
          </w:p>
        </w:tc>
        <w:tc>
          <w:tcPr>
            <w:tcW w:w="2286" w:type="dxa"/>
            <w:vMerge/>
          </w:tcPr>
          <w:p w:rsidR="00266D25" w:rsidRDefault="00266D25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100" w:type="dxa"/>
            <w:vMerge/>
          </w:tcPr>
          <w:p w:rsidR="00266D25" w:rsidRDefault="00266D25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266D25" w:rsidTr="00FF3BF7">
        <w:tc>
          <w:tcPr>
            <w:tcW w:w="562" w:type="dxa"/>
          </w:tcPr>
          <w:p w:rsidR="00266D25" w:rsidRPr="00775484" w:rsidRDefault="00266D25" w:rsidP="00FF3BF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66D25" w:rsidRPr="00775484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66D25" w:rsidRPr="00775484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266D25" w:rsidRPr="00775484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6D25" w:rsidRPr="00775484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266D25" w:rsidRDefault="00266D25" w:rsidP="00FF3BF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:rsidR="00266D25" w:rsidRPr="00775484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:rsidR="00266D25" w:rsidRDefault="00266D25" w:rsidP="00266D25"/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1807"/>
        <w:gridCol w:w="3685"/>
        <w:gridCol w:w="853"/>
        <w:gridCol w:w="1843"/>
        <w:gridCol w:w="2268"/>
        <w:gridCol w:w="2482"/>
        <w:gridCol w:w="2482"/>
      </w:tblGrid>
      <w:tr w:rsidR="00266D25" w:rsidTr="00FF3BF7">
        <w:tc>
          <w:tcPr>
            <w:tcW w:w="1807" w:type="dxa"/>
            <w:vMerge w:val="restart"/>
            <w:vAlign w:val="center"/>
          </w:tcPr>
          <w:p w:rsidR="00266D25" w:rsidRPr="00000E30" w:rsidRDefault="00266D25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000E30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Код ЕГР</w:t>
            </w:r>
          </w:p>
          <w:p w:rsidR="00266D25" w:rsidRPr="00000E30" w:rsidRDefault="00266D25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266D25" w:rsidRPr="00000E30" w:rsidRDefault="00266D25" w:rsidP="00266D25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000E30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Юридический адрес, фактический адрес (местонахождение) юридического лица / адрес регистрации физического лица-предпринимателя </w:t>
            </w:r>
          </w:p>
        </w:tc>
        <w:tc>
          <w:tcPr>
            <w:tcW w:w="4964" w:type="dxa"/>
            <w:gridSpan w:val="3"/>
          </w:tcPr>
          <w:p w:rsidR="00266D25" w:rsidRPr="00000E30" w:rsidRDefault="00266D25" w:rsidP="00266D25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Реквизиты д</w:t>
            </w:r>
            <w:r w:rsidRPr="00B855CC">
              <w:rPr>
                <w:rFonts w:cs="Times New Roman"/>
                <w:sz w:val="24"/>
                <w:szCs w:val="24"/>
              </w:rPr>
              <w:t>оговор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B855CC">
              <w:rPr>
                <w:rFonts w:cs="Times New Roman"/>
                <w:sz w:val="24"/>
                <w:szCs w:val="24"/>
              </w:rPr>
              <w:t xml:space="preserve"> пользования рыбо</w:t>
            </w:r>
            <w:r>
              <w:rPr>
                <w:rFonts w:cs="Times New Roman"/>
                <w:sz w:val="24"/>
                <w:szCs w:val="24"/>
              </w:rPr>
              <w:t>лов</w:t>
            </w:r>
            <w:r w:rsidRPr="00B855CC">
              <w:rPr>
                <w:rFonts w:cs="Times New Roman"/>
                <w:sz w:val="24"/>
                <w:szCs w:val="24"/>
              </w:rPr>
              <w:t>ным участком</w:t>
            </w:r>
          </w:p>
        </w:tc>
        <w:tc>
          <w:tcPr>
            <w:tcW w:w="4964" w:type="dxa"/>
            <w:gridSpan w:val="2"/>
          </w:tcPr>
          <w:p w:rsidR="00266D25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D25">
              <w:rPr>
                <w:rFonts w:cs="Times New Roman"/>
                <w:sz w:val="24"/>
                <w:szCs w:val="24"/>
              </w:rPr>
              <w:t>Видовой состав ихтиофауны</w:t>
            </w:r>
          </w:p>
        </w:tc>
      </w:tr>
      <w:tr w:rsidR="00266D25" w:rsidTr="00FF3BF7">
        <w:tc>
          <w:tcPr>
            <w:tcW w:w="1807" w:type="dxa"/>
            <w:vMerge/>
          </w:tcPr>
          <w:p w:rsidR="00266D25" w:rsidRPr="00B855CC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66D25" w:rsidRPr="00B855CC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66D25" w:rsidRDefault="00266D25" w:rsidP="00FF3BF7">
            <w:pPr>
              <w:jc w:val="center"/>
              <w:rPr>
                <w:rFonts w:cs="Times New Roman"/>
                <w:szCs w:val="28"/>
              </w:rPr>
            </w:pPr>
            <w:r w:rsidRPr="000E3FDD">
              <w:rPr>
                <w:rFonts w:cs="Times New Roman"/>
                <w:sz w:val="24"/>
                <w:szCs w:val="28"/>
              </w:rPr>
              <w:t>№</w:t>
            </w:r>
          </w:p>
        </w:tc>
        <w:tc>
          <w:tcPr>
            <w:tcW w:w="1843" w:type="dxa"/>
          </w:tcPr>
          <w:p w:rsidR="00266D25" w:rsidRDefault="00266D25" w:rsidP="00FF3BF7">
            <w:pPr>
              <w:jc w:val="center"/>
              <w:rPr>
                <w:rFonts w:cs="Times New Roman"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Дата</w:t>
            </w:r>
            <w:r>
              <w:rPr>
                <w:rFonts w:cs="Times New Roman"/>
                <w:sz w:val="24"/>
                <w:szCs w:val="24"/>
              </w:rPr>
              <w:t xml:space="preserve"> заключения</w:t>
            </w:r>
          </w:p>
        </w:tc>
        <w:tc>
          <w:tcPr>
            <w:tcW w:w="2268" w:type="dxa"/>
          </w:tcPr>
          <w:p w:rsidR="00266D25" w:rsidRPr="00B855CC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482" w:type="dxa"/>
          </w:tcPr>
          <w:p w:rsidR="00266D25" w:rsidRPr="00B855CC" w:rsidRDefault="00FA7FFD" w:rsidP="00266D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55CC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266D25" w:rsidRPr="00B855CC">
              <w:rPr>
                <w:rFonts w:cs="Times New Roman"/>
                <w:sz w:val="24"/>
                <w:szCs w:val="24"/>
              </w:rPr>
              <w:t xml:space="preserve">вида </w:t>
            </w:r>
            <w:r w:rsidR="00266D25">
              <w:rPr>
                <w:rFonts w:cs="Times New Roman"/>
                <w:sz w:val="24"/>
                <w:szCs w:val="24"/>
              </w:rPr>
              <w:t>водного биоресурса</w:t>
            </w:r>
          </w:p>
        </w:tc>
        <w:tc>
          <w:tcPr>
            <w:tcW w:w="2482" w:type="dxa"/>
          </w:tcPr>
          <w:p w:rsidR="00266D25" w:rsidRPr="00B855CC" w:rsidRDefault="00FA7FF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55CC">
              <w:rPr>
                <w:rFonts w:cs="Times New Roman"/>
                <w:sz w:val="24"/>
                <w:szCs w:val="24"/>
              </w:rPr>
              <w:t xml:space="preserve">Код </w:t>
            </w:r>
            <w:r w:rsidR="00266D25">
              <w:rPr>
                <w:rFonts w:cs="Times New Roman"/>
                <w:sz w:val="24"/>
                <w:szCs w:val="24"/>
              </w:rPr>
              <w:t>водного биоресурса</w:t>
            </w:r>
          </w:p>
        </w:tc>
      </w:tr>
      <w:tr w:rsidR="00266D25" w:rsidTr="00FF3BF7">
        <w:tc>
          <w:tcPr>
            <w:tcW w:w="1807" w:type="dxa"/>
          </w:tcPr>
          <w:p w:rsidR="00266D25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66D25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266D25" w:rsidRPr="00177FCD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66D25" w:rsidRPr="00177FCD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7FC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D25" w:rsidRPr="00177FCD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:rsidR="00266D25" w:rsidRPr="00177FCD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82" w:type="dxa"/>
          </w:tcPr>
          <w:p w:rsidR="00266D25" w:rsidRPr="00177FCD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</w:tbl>
    <w:p w:rsidR="00266D25" w:rsidRDefault="00266D25"/>
    <w:tbl>
      <w:tblPr>
        <w:tblStyle w:val="a3"/>
        <w:tblW w:w="1807" w:type="dxa"/>
        <w:tblLayout w:type="fixed"/>
        <w:tblLook w:val="04A0" w:firstRow="1" w:lastRow="0" w:firstColumn="1" w:lastColumn="0" w:noHBand="0" w:noVBand="1"/>
      </w:tblPr>
      <w:tblGrid>
        <w:gridCol w:w="1807"/>
      </w:tblGrid>
      <w:tr w:rsidR="00143269" w:rsidTr="00143269">
        <w:trPr>
          <w:trHeight w:val="276"/>
        </w:trPr>
        <w:tc>
          <w:tcPr>
            <w:tcW w:w="1807" w:type="dxa"/>
            <w:vMerge w:val="restart"/>
            <w:vAlign w:val="center"/>
          </w:tcPr>
          <w:p w:rsidR="00143269" w:rsidRPr="00000E30" w:rsidRDefault="00143269" w:rsidP="00143269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Вид рыболовства</w:t>
            </w:r>
          </w:p>
        </w:tc>
      </w:tr>
      <w:tr w:rsidR="00143269" w:rsidTr="00143269">
        <w:trPr>
          <w:trHeight w:val="276"/>
        </w:trPr>
        <w:tc>
          <w:tcPr>
            <w:tcW w:w="1807" w:type="dxa"/>
            <w:vMerge/>
          </w:tcPr>
          <w:p w:rsidR="00143269" w:rsidRPr="00B855CC" w:rsidRDefault="00143269" w:rsidP="00FF3B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269" w:rsidTr="00143269">
        <w:tc>
          <w:tcPr>
            <w:tcW w:w="1807" w:type="dxa"/>
          </w:tcPr>
          <w:p w:rsidR="00143269" w:rsidRDefault="00143269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</w:tbl>
    <w:p w:rsidR="00143269" w:rsidRDefault="00143269"/>
    <w:p w:rsidR="00266D25" w:rsidRDefault="00266D25">
      <w:r>
        <w:br w:type="page"/>
      </w:r>
    </w:p>
    <w:p w:rsidR="00021684" w:rsidRPr="004E0294" w:rsidRDefault="00021684"/>
    <w:p w:rsidR="00A20531" w:rsidRDefault="00AB7BE3" w:rsidP="005E589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Продолжение приложения </w:t>
      </w:r>
    </w:p>
    <w:p w:rsidR="00AB7BE3" w:rsidRPr="00F918BD" w:rsidRDefault="00AB7BE3" w:rsidP="005E5896">
      <w:pPr>
        <w:spacing w:line="240" w:lineRule="auto"/>
        <w:jc w:val="right"/>
        <w:rPr>
          <w:sz w:val="24"/>
          <w:szCs w:val="24"/>
        </w:rPr>
      </w:pPr>
    </w:p>
    <w:p w:rsidR="00143269" w:rsidRDefault="00143269" w:rsidP="00143269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>Форма 3.2-грр (пп. 2.1.6</w:t>
      </w:r>
      <w:r>
        <w:rPr>
          <w:rFonts w:eastAsia="Times New Roman" w:cs="Times New Roman"/>
          <w:iCs/>
          <w:sz w:val="24"/>
          <w:szCs w:val="24"/>
          <w:vertAlign w:val="superscript"/>
          <w:lang w:eastAsia="ru-RU"/>
        </w:rPr>
        <w:t>1</w:t>
      </w:r>
      <w:r>
        <w:rPr>
          <w:rFonts w:eastAsia="Times New Roman" w:cs="Times New Roman"/>
          <w:iCs/>
          <w:sz w:val="24"/>
          <w:szCs w:val="24"/>
          <w:lang w:eastAsia="ru-RU"/>
        </w:rPr>
        <w:t>.)</w:t>
      </w:r>
    </w:p>
    <w:p w:rsidR="00143269" w:rsidRDefault="00143269" w:rsidP="0014326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43269" w:rsidRDefault="00143269" w:rsidP="00143269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Документированная информация о рыбоводных хозяйствах, осуществляющих аквакультуру </w:t>
      </w:r>
    </w:p>
    <w:p w:rsidR="00143269" w:rsidRDefault="00143269" w:rsidP="00143269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2351"/>
        <w:gridCol w:w="999"/>
        <w:gridCol w:w="2228"/>
        <w:gridCol w:w="1910"/>
        <w:gridCol w:w="1525"/>
        <w:gridCol w:w="814"/>
        <w:gridCol w:w="745"/>
        <w:gridCol w:w="992"/>
        <w:gridCol w:w="1276"/>
        <w:gridCol w:w="1495"/>
      </w:tblGrid>
      <w:tr w:rsidR="00143269" w:rsidRPr="00E00958" w:rsidTr="00FF3BF7">
        <w:trPr>
          <w:cantSplit/>
          <w:trHeight w:val="112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269" w:rsidRPr="00E00958" w:rsidRDefault="00143269" w:rsidP="00FF3BF7">
            <w:pPr>
              <w:ind w:left="113" w:right="113"/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№ п/п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Полное наименование юридического лица / </w:t>
            </w: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br/>
              <w:t>ФИО физического лица - предпринимателя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Код ЕГР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Юридический адрес, фактический адрес (местонахождение) юридического лица / адрес регистрации физического лица-предпринимателя,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Номер регистрационной записи в Едином государственном реестре (ЕГР)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Дата проведения государственной регистрации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Реквизиты свидетельства о государственной регистрации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Номер телефона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Коды по</w:t>
            </w:r>
          </w:p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КВЭД </w:t>
            </w:r>
          </w:p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согласно свидетельства о государственной регистрации</w:t>
            </w:r>
          </w:p>
        </w:tc>
      </w:tr>
      <w:tr w:rsidR="00143269" w:rsidRPr="00E00958" w:rsidTr="00FF3BF7">
        <w:trPr>
          <w:cantSplit/>
          <w:trHeight w:val="431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</w:tr>
      <w:tr w:rsidR="00143269" w:rsidRPr="00E00958" w:rsidTr="00FF3BF7">
        <w:trPr>
          <w:trHeight w:val="2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</w:tbl>
    <w:p w:rsidR="00143269" w:rsidRPr="005C4B93" w:rsidRDefault="00143269" w:rsidP="00143269">
      <w:pPr>
        <w:rPr>
          <w:rFonts w:cs="Times New Roman"/>
          <w:sz w:val="10"/>
        </w:rPr>
      </w:pPr>
    </w:p>
    <w:tbl>
      <w:tblPr>
        <w:tblStyle w:val="a3"/>
        <w:tblW w:w="2712" w:type="pct"/>
        <w:tblLayout w:type="fixed"/>
        <w:tblLook w:val="04A0" w:firstRow="1" w:lastRow="0" w:firstColumn="1" w:lastColumn="0" w:noHBand="0" w:noVBand="1"/>
      </w:tblPr>
      <w:tblGrid>
        <w:gridCol w:w="3921"/>
        <w:gridCol w:w="1697"/>
        <w:gridCol w:w="2402"/>
      </w:tblGrid>
      <w:tr w:rsidR="00143269" w:rsidRPr="00E00958" w:rsidTr="00FF3BF7">
        <w:trPr>
          <w:trHeight w:val="66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Объекты аквакультуры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Местонахождение рыбоводного участка*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Примечания</w:t>
            </w:r>
          </w:p>
        </w:tc>
      </w:tr>
      <w:tr w:rsidR="00143269" w:rsidRPr="00E00958" w:rsidTr="00FF3BF7">
        <w:trPr>
          <w:trHeight w:val="2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</w:tbl>
    <w:p w:rsidR="00A20531" w:rsidRDefault="00143269" w:rsidP="005E58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 - указывается при наличии.</w:t>
      </w:r>
    </w:p>
    <w:p w:rsidR="002840B3" w:rsidRPr="002840B3" w:rsidRDefault="002840B3" w:rsidP="005E5896">
      <w:pPr>
        <w:spacing w:line="240" w:lineRule="auto"/>
        <w:rPr>
          <w:sz w:val="72"/>
          <w:szCs w:val="72"/>
        </w:rPr>
      </w:pPr>
    </w:p>
    <w:p w:rsidR="002840B3" w:rsidRDefault="002840B3" w:rsidP="002840B3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Начальник </w:t>
      </w:r>
      <w:r w:rsidRPr="00AF5255">
        <w:rPr>
          <w:rFonts w:cs="Times New Roman"/>
          <w:szCs w:val="24"/>
        </w:rPr>
        <w:t>отдела</w:t>
      </w:r>
    </w:p>
    <w:p w:rsidR="002840B3" w:rsidRDefault="002840B3" w:rsidP="002840B3">
      <w:pPr>
        <w:spacing w:line="240" w:lineRule="auto"/>
        <w:rPr>
          <w:rFonts w:cs="Times New Roman"/>
          <w:szCs w:val="24"/>
        </w:rPr>
      </w:pPr>
      <w:r w:rsidRPr="00AF5255">
        <w:rPr>
          <w:rFonts w:cs="Times New Roman"/>
          <w:szCs w:val="24"/>
        </w:rPr>
        <w:t>организации, регулирования рыболовства</w:t>
      </w:r>
    </w:p>
    <w:p w:rsidR="002840B3" w:rsidRPr="00AF5255" w:rsidRDefault="002840B3" w:rsidP="002840B3">
      <w:pPr>
        <w:spacing w:line="240" w:lineRule="auto"/>
        <w:rPr>
          <w:rFonts w:cs="Times New Roman"/>
          <w:szCs w:val="24"/>
        </w:rPr>
      </w:pPr>
      <w:r w:rsidRPr="00AF5255">
        <w:rPr>
          <w:rFonts w:cs="Times New Roman"/>
          <w:szCs w:val="24"/>
        </w:rPr>
        <w:t>и ведения рыбохозяйственного реестра</w:t>
      </w:r>
      <w:r>
        <w:rPr>
          <w:rFonts w:cs="Times New Roman"/>
          <w:szCs w:val="24"/>
        </w:rPr>
        <w:tab/>
      </w:r>
      <w:r w:rsidRPr="00AF5255">
        <w:rPr>
          <w:rFonts w:cs="Times New Roman"/>
          <w:szCs w:val="24"/>
        </w:rPr>
        <w:t xml:space="preserve">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F5255">
        <w:rPr>
          <w:rFonts w:cs="Times New Roman"/>
          <w:szCs w:val="24"/>
        </w:rPr>
        <w:t xml:space="preserve">            </w:t>
      </w:r>
      <w:r>
        <w:rPr>
          <w:rFonts w:cs="Times New Roman"/>
          <w:szCs w:val="24"/>
        </w:rPr>
        <w:t>А</w:t>
      </w:r>
      <w:r w:rsidRPr="00AF525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В</w:t>
      </w:r>
      <w:r w:rsidRPr="00AF5255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Михеев</w:t>
      </w:r>
    </w:p>
    <w:p w:rsidR="002840B3" w:rsidRPr="004E0294" w:rsidRDefault="002840B3" w:rsidP="005E5896">
      <w:pPr>
        <w:spacing w:line="240" w:lineRule="auto"/>
      </w:pPr>
    </w:p>
    <w:sectPr w:rsidR="002840B3" w:rsidRPr="004E0294" w:rsidSect="005E37CF">
      <w:headerReference w:type="default" r:id="rId11"/>
      <w:pgSz w:w="16838" w:h="11906" w:orient="landscape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9E" w:rsidRDefault="00DB719E" w:rsidP="00BE2ECE">
      <w:pPr>
        <w:spacing w:line="240" w:lineRule="auto"/>
      </w:pPr>
      <w:r>
        <w:separator/>
      </w:r>
    </w:p>
  </w:endnote>
  <w:endnote w:type="continuationSeparator" w:id="0">
    <w:p w:rsidR="00DB719E" w:rsidRDefault="00DB719E" w:rsidP="00BE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9E" w:rsidRDefault="00DB719E" w:rsidP="00BE2ECE">
      <w:pPr>
        <w:spacing w:line="240" w:lineRule="auto"/>
      </w:pPr>
      <w:r>
        <w:separator/>
      </w:r>
    </w:p>
  </w:footnote>
  <w:footnote w:type="continuationSeparator" w:id="0">
    <w:p w:rsidR="00DB719E" w:rsidRDefault="00DB719E" w:rsidP="00BE2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950186"/>
      <w:docPartObj>
        <w:docPartGallery w:val="Page Numbers (Top of Page)"/>
        <w:docPartUnique/>
      </w:docPartObj>
    </w:sdtPr>
    <w:sdtEndPr/>
    <w:sdtContent>
      <w:p w:rsidR="00F82A96" w:rsidRDefault="00D422D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2A96" w:rsidRDefault="00F82A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293"/>
    <w:multiLevelType w:val="hybridMultilevel"/>
    <w:tmpl w:val="56E0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F42"/>
    <w:multiLevelType w:val="hybridMultilevel"/>
    <w:tmpl w:val="46DA6ECA"/>
    <w:lvl w:ilvl="0" w:tplc="538A3E86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4564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D3F0B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4C94"/>
    <w:multiLevelType w:val="hybridMultilevel"/>
    <w:tmpl w:val="3E12BD0C"/>
    <w:lvl w:ilvl="0" w:tplc="678A9C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4574"/>
    <w:multiLevelType w:val="hybridMultilevel"/>
    <w:tmpl w:val="5E905890"/>
    <w:lvl w:ilvl="0" w:tplc="75AEF7A2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9F3ADF"/>
    <w:multiLevelType w:val="hybridMultilevel"/>
    <w:tmpl w:val="E4CAAFA4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C4F08"/>
    <w:multiLevelType w:val="hybridMultilevel"/>
    <w:tmpl w:val="400EC7C8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4788"/>
    <w:multiLevelType w:val="hybridMultilevel"/>
    <w:tmpl w:val="F58A71CA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0A02"/>
    <w:multiLevelType w:val="hybridMultilevel"/>
    <w:tmpl w:val="46DA6ECA"/>
    <w:lvl w:ilvl="0" w:tplc="538A3E86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458EC"/>
    <w:multiLevelType w:val="hybridMultilevel"/>
    <w:tmpl w:val="F4A4D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754A"/>
    <w:multiLevelType w:val="hybridMultilevel"/>
    <w:tmpl w:val="AD82C3A8"/>
    <w:lvl w:ilvl="0" w:tplc="F5845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F5329"/>
    <w:multiLevelType w:val="hybridMultilevel"/>
    <w:tmpl w:val="A7DE6BAE"/>
    <w:lvl w:ilvl="0" w:tplc="5C9EA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D01DB"/>
    <w:multiLevelType w:val="hybridMultilevel"/>
    <w:tmpl w:val="9ED25A54"/>
    <w:lvl w:ilvl="0" w:tplc="6B982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01CD7"/>
    <w:multiLevelType w:val="hybridMultilevel"/>
    <w:tmpl w:val="F59C12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C7F0D"/>
    <w:multiLevelType w:val="hybridMultilevel"/>
    <w:tmpl w:val="CF8CDC90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4588E"/>
    <w:multiLevelType w:val="hybridMultilevel"/>
    <w:tmpl w:val="FBD8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3529C"/>
    <w:multiLevelType w:val="hybridMultilevel"/>
    <w:tmpl w:val="F59C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425C4"/>
    <w:multiLevelType w:val="hybridMultilevel"/>
    <w:tmpl w:val="33162706"/>
    <w:lvl w:ilvl="0" w:tplc="B204D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E28E5"/>
    <w:multiLevelType w:val="hybridMultilevel"/>
    <w:tmpl w:val="62FCE9BC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45802"/>
    <w:multiLevelType w:val="hybridMultilevel"/>
    <w:tmpl w:val="2B92DAF8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F568F"/>
    <w:multiLevelType w:val="hybridMultilevel"/>
    <w:tmpl w:val="52EC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247F4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A0691"/>
    <w:multiLevelType w:val="hybridMultilevel"/>
    <w:tmpl w:val="8A0C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53C90"/>
    <w:multiLevelType w:val="hybridMultilevel"/>
    <w:tmpl w:val="482081F2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A3138"/>
    <w:multiLevelType w:val="hybridMultilevel"/>
    <w:tmpl w:val="F58A71CA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C62F3"/>
    <w:multiLevelType w:val="hybridMultilevel"/>
    <w:tmpl w:val="A672E792"/>
    <w:lvl w:ilvl="0" w:tplc="9AF8B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A58EC"/>
    <w:multiLevelType w:val="hybridMultilevel"/>
    <w:tmpl w:val="DF9C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E780E"/>
    <w:multiLevelType w:val="multilevel"/>
    <w:tmpl w:val="D340C4E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40A14D4"/>
    <w:multiLevelType w:val="hybridMultilevel"/>
    <w:tmpl w:val="83B8D4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413676B"/>
    <w:multiLevelType w:val="hybridMultilevel"/>
    <w:tmpl w:val="46DA6ECA"/>
    <w:lvl w:ilvl="0" w:tplc="538A3E86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7590A"/>
    <w:multiLevelType w:val="hybridMultilevel"/>
    <w:tmpl w:val="5202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92CB2"/>
    <w:multiLevelType w:val="hybridMultilevel"/>
    <w:tmpl w:val="E2D81D58"/>
    <w:lvl w:ilvl="0" w:tplc="92F2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A2AFC"/>
    <w:multiLevelType w:val="hybridMultilevel"/>
    <w:tmpl w:val="3DC4DEA4"/>
    <w:lvl w:ilvl="0" w:tplc="678A9C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F56D6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D3625"/>
    <w:multiLevelType w:val="hybridMultilevel"/>
    <w:tmpl w:val="0AE8D0E0"/>
    <w:lvl w:ilvl="0" w:tplc="6EC4EB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F1A95"/>
    <w:multiLevelType w:val="hybridMultilevel"/>
    <w:tmpl w:val="0AE8D0E0"/>
    <w:lvl w:ilvl="0" w:tplc="6EC4EB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23897"/>
    <w:multiLevelType w:val="hybridMultilevel"/>
    <w:tmpl w:val="DF9CE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67D43"/>
    <w:multiLevelType w:val="hybridMultilevel"/>
    <w:tmpl w:val="9D7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2"/>
  </w:num>
  <w:num w:numId="4">
    <w:abstractNumId w:val="38"/>
  </w:num>
  <w:num w:numId="5">
    <w:abstractNumId w:val="34"/>
  </w:num>
  <w:num w:numId="6">
    <w:abstractNumId w:val="35"/>
  </w:num>
  <w:num w:numId="7">
    <w:abstractNumId w:val="2"/>
  </w:num>
  <w:num w:numId="8">
    <w:abstractNumId w:val="3"/>
  </w:num>
  <w:num w:numId="9">
    <w:abstractNumId w:val="13"/>
  </w:num>
  <w:num w:numId="10">
    <w:abstractNumId w:val="26"/>
  </w:num>
  <w:num w:numId="11">
    <w:abstractNumId w:val="14"/>
  </w:num>
  <w:num w:numId="12">
    <w:abstractNumId w:val="16"/>
  </w:num>
  <w:num w:numId="13">
    <w:abstractNumId w:val="21"/>
  </w:num>
  <w:num w:numId="14">
    <w:abstractNumId w:val="10"/>
  </w:num>
  <w:num w:numId="15">
    <w:abstractNumId w:val="29"/>
  </w:num>
  <w:num w:numId="16">
    <w:abstractNumId w:val="28"/>
  </w:num>
  <w:num w:numId="17">
    <w:abstractNumId w:val="37"/>
  </w:num>
  <w:num w:numId="18">
    <w:abstractNumId w:val="27"/>
  </w:num>
  <w:num w:numId="19">
    <w:abstractNumId w:val="17"/>
  </w:num>
  <w:num w:numId="20">
    <w:abstractNumId w:val="6"/>
  </w:num>
  <w:num w:numId="21">
    <w:abstractNumId w:val="31"/>
  </w:num>
  <w:num w:numId="22">
    <w:abstractNumId w:val="5"/>
  </w:num>
  <w:num w:numId="23">
    <w:abstractNumId w:val="0"/>
  </w:num>
  <w:num w:numId="24">
    <w:abstractNumId w:val="18"/>
  </w:num>
  <w:num w:numId="25">
    <w:abstractNumId w:val="11"/>
  </w:num>
  <w:num w:numId="26">
    <w:abstractNumId w:val="4"/>
  </w:num>
  <w:num w:numId="27">
    <w:abstractNumId w:val="33"/>
  </w:num>
  <w:num w:numId="28">
    <w:abstractNumId w:val="23"/>
  </w:num>
  <w:num w:numId="29">
    <w:abstractNumId w:val="36"/>
  </w:num>
  <w:num w:numId="30">
    <w:abstractNumId w:val="25"/>
  </w:num>
  <w:num w:numId="31">
    <w:abstractNumId w:val="15"/>
  </w:num>
  <w:num w:numId="32">
    <w:abstractNumId w:val="9"/>
  </w:num>
  <w:num w:numId="33">
    <w:abstractNumId w:val="7"/>
  </w:num>
  <w:num w:numId="34">
    <w:abstractNumId w:val="20"/>
  </w:num>
  <w:num w:numId="35">
    <w:abstractNumId w:val="24"/>
  </w:num>
  <w:num w:numId="36">
    <w:abstractNumId w:val="19"/>
  </w:num>
  <w:num w:numId="37">
    <w:abstractNumId w:val="1"/>
  </w:num>
  <w:num w:numId="38">
    <w:abstractNumId w:val="30"/>
  </w:num>
  <w:num w:numId="39">
    <w:abstractNumId w:val="8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CD8"/>
    <w:rsid w:val="00000E30"/>
    <w:rsid w:val="00004C4E"/>
    <w:rsid w:val="0001264E"/>
    <w:rsid w:val="00021684"/>
    <w:rsid w:val="00024884"/>
    <w:rsid w:val="00025FD6"/>
    <w:rsid w:val="00030494"/>
    <w:rsid w:val="00030B1D"/>
    <w:rsid w:val="0003653A"/>
    <w:rsid w:val="000640E6"/>
    <w:rsid w:val="0006721B"/>
    <w:rsid w:val="0007188E"/>
    <w:rsid w:val="00075C2E"/>
    <w:rsid w:val="00083A2E"/>
    <w:rsid w:val="000A4EBC"/>
    <w:rsid w:val="000B0B2B"/>
    <w:rsid w:val="000E3FDD"/>
    <w:rsid w:val="000E73FA"/>
    <w:rsid w:val="00111AFB"/>
    <w:rsid w:val="00112F09"/>
    <w:rsid w:val="001200A4"/>
    <w:rsid w:val="001206F1"/>
    <w:rsid w:val="00143269"/>
    <w:rsid w:val="0015027C"/>
    <w:rsid w:val="00152AD0"/>
    <w:rsid w:val="00162B70"/>
    <w:rsid w:val="001676ED"/>
    <w:rsid w:val="00167C39"/>
    <w:rsid w:val="00173D53"/>
    <w:rsid w:val="00183000"/>
    <w:rsid w:val="001A7C34"/>
    <w:rsid w:val="001B47D4"/>
    <w:rsid w:val="001E527F"/>
    <w:rsid w:val="001F1AE5"/>
    <w:rsid w:val="001F45B6"/>
    <w:rsid w:val="002028A8"/>
    <w:rsid w:val="002106BA"/>
    <w:rsid w:val="002206E4"/>
    <w:rsid w:val="0022388F"/>
    <w:rsid w:val="00227E1F"/>
    <w:rsid w:val="002432AB"/>
    <w:rsid w:val="00256A09"/>
    <w:rsid w:val="002669CF"/>
    <w:rsid w:val="00266D25"/>
    <w:rsid w:val="00280476"/>
    <w:rsid w:val="002840B3"/>
    <w:rsid w:val="00290018"/>
    <w:rsid w:val="00290979"/>
    <w:rsid w:val="00297062"/>
    <w:rsid w:val="002A082D"/>
    <w:rsid w:val="002B6458"/>
    <w:rsid w:val="002C5549"/>
    <w:rsid w:val="002D049A"/>
    <w:rsid w:val="002E0689"/>
    <w:rsid w:val="002E255F"/>
    <w:rsid w:val="002E6B7A"/>
    <w:rsid w:val="002F3FA0"/>
    <w:rsid w:val="00304BFF"/>
    <w:rsid w:val="00306279"/>
    <w:rsid w:val="00310EE3"/>
    <w:rsid w:val="0033357B"/>
    <w:rsid w:val="00356653"/>
    <w:rsid w:val="00360F03"/>
    <w:rsid w:val="00373331"/>
    <w:rsid w:val="00387DCE"/>
    <w:rsid w:val="0039272E"/>
    <w:rsid w:val="00397406"/>
    <w:rsid w:val="003A2D2A"/>
    <w:rsid w:val="003A647B"/>
    <w:rsid w:val="003A666C"/>
    <w:rsid w:val="003B2E97"/>
    <w:rsid w:val="003B69C8"/>
    <w:rsid w:val="003B766F"/>
    <w:rsid w:val="003C3BA5"/>
    <w:rsid w:val="003C6AFA"/>
    <w:rsid w:val="003D1300"/>
    <w:rsid w:val="003E1CCE"/>
    <w:rsid w:val="003F324C"/>
    <w:rsid w:val="004028FC"/>
    <w:rsid w:val="004100C2"/>
    <w:rsid w:val="00410A18"/>
    <w:rsid w:val="00430881"/>
    <w:rsid w:val="0046475F"/>
    <w:rsid w:val="00471D94"/>
    <w:rsid w:val="00484FC5"/>
    <w:rsid w:val="0049428A"/>
    <w:rsid w:val="004A518D"/>
    <w:rsid w:val="004B2CBC"/>
    <w:rsid w:val="004C1DE4"/>
    <w:rsid w:val="004E0294"/>
    <w:rsid w:val="004E56A6"/>
    <w:rsid w:val="004E5B23"/>
    <w:rsid w:val="004F4802"/>
    <w:rsid w:val="005046E5"/>
    <w:rsid w:val="00512DA7"/>
    <w:rsid w:val="00515E6C"/>
    <w:rsid w:val="00534BF6"/>
    <w:rsid w:val="00553F69"/>
    <w:rsid w:val="00554F98"/>
    <w:rsid w:val="00560036"/>
    <w:rsid w:val="00560D13"/>
    <w:rsid w:val="005731D4"/>
    <w:rsid w:val="0057531B"/>
    <w:rsid w:val="005808CE"/>
    <w:rsid w:val="0058133F"/>
    <w:rsid w:val="00582105"/>
    <w:rsid w:val="005828AE"/>
    <w:rsid w:val="00583599"/>
    <w:rsid w:val="00587EC2"/>
    <w:rsid w:val="005928D2"/>
    <w:rsid w:val="005941C9"/>
    <w:rsid w:val="005950A8"/>
    <w:rsid w:val="0059602D"/>
    <w:rsid w:val="00597251"/>
    <w:rsid w:val="00597861"/>
    <w:rsid w:val="005A17F3"/>
    <w:rsid w:val="005A74F7"/>
    <w:rsid w:val="005C0C04"/>
    <w:rsid w:val="005C41FB"/>
    <w:rsid w:val="005C4A3A"/>
    <w:rsid w:val="005C72C2"/>
    <w:rsid w:val="005D35C5"/>
    <w:rsid w:val="005D4A0F"/>
    <w:rsid w:val="005E00FA"/>
    <w:rsid w:val="005E1D00"/>
    <w:rsid w:val="005E37CF"/>
    <w:rsid w:val="005E4622"/>
    <w:rsid w:val="005E5896"/>
    <w:rsid w:val="005E6FE4"/>
    <w:rsid w:val="005F0D38"/>
    <w:rsid w:val="00600925"/>
    <w:rsid w:val="00600F08"/>
    <w:rsid w:val="00603486"/>
    <w:rsid w:val="0060705C"/>
    <w:rsid w:val="00616637"/>
    <w:rsid w:val="006215E8"/>
    <w:rsid w:val="006241CD"/>
    <w:rsid w:val="006241D6"/>
    <w:rsid w:val="00624441"/>
    <w:rsid w:val="0063618A"/>
    <w:rsid w:val="00641A8B"/>
    <w:rsid w:val="00653067"/>
    <w:rsid w:val="00655D69"/>
    <w:rsid w:val="00656218"/>
    <w:rsid w:val="0067029B"/>
    <w:rsid w:val="00680BA3"/>
    <w:rsid w:val="00695D57"/>
    <w:rsid w:val="00697C85"/>
    <w:rsid w:val="006A33E2"/>
    <w:rsid w:val="006C763E"/>
    <w:rsid w:val="006D019A"/>
    <w:rsid w:val="006D2C01"/>
    <w:rsid w:val="006D6E8C"/>
    <w:rsid w:val="006F6610"/>
    <w:rsid w:val="00714DE0"/>
    <w:rsid w:val="00723C70"/>
    <w:rsid w:val="00725DB0"/>
    <w:rsid w:val="0074484C"/>
    <w:rsid w:val="00746ECC"/>
    <w:rsid w:val="00763407"/>
    <w:rsid w:val="00765B6A"/>
    <w:rsid w:val="00765ED2"/>
    <w:rsid w:val="00766003"/>
    <w:rsid w:val="00773D03"/>
    <w:rsid w:val="0077580B"/>
    <w:rsid w:val="007819F8"/>
    <w:rsid w:val="00782CD8"/>
    <w:rsid w:val="007862D4"/>
    <w:rsid w:val="007B2413"/>
    <w:rsid w:val="007C6DCB"/>
    <w:rsid w:val="007D6BF3"/>
    <w:rsid w:val="007D7F8A"/>
    <w:rsid w:val="007F00D4"/>
    <w:rsid w:val="007F7AC7"/>
    <w:rsid w:val="008125F8"/>
    <w:rsid w:val="00814FB0"/>
    <w:rsid w:val="008225BC"/>
    <w:rsid w:val="00823DE8"/>
    <w:rsid w:val="008319B4"/>
    <w:rsid w:val="00835785"/>
    <w:rsid w:val="00846B4E"/>
    <w:rsid w:val="00846E7F"/>
    <w:rsid w:val="00852F24"/>
    <w:rsid w:val="0087304C"/>
    <w:rsid w:val="00881A0B"/>
    <w:rsid w:val="00886A58"/>
    <w:rsid w:val="00897574"/>
    <w:rsid w:val="008A106E"/>
    <w:rsid w:val="008A40BE"/>
    <w:rsid w:val="008C7923"/>
    <w:rsid w:val="008D013C"/>
    <w:rsid w:val="008D5243"/>
    <w:rsid w:val="008E0AF5"/>
    <w:rsid w:val="008E150B"/>
    <w:rsid w:val="008F3228"/>
    <w:rsid w:val="008F7D52"/>
    <w:rsid w:val="009123F7"/>
    <w:rsid w:val="009129F4"/>
    <w:rsid w:val="00914EDF"/>
    <w:rsid w:val="0092413B"/>
    <w:rsid w:val="00932EFA"/>
    <w:rsid w:val="00961616"/>
    <w:rsid w:val="00962F70"/>
    <w:rsid w:val="0099363E"/>
    <w:rsid w:val="009B1213"/>
    <w:rsid w:val="009C6EFC"/>
    <w:rsid w:val="009D5157"/>
    <w:rsid w:val="009E0C4B"/>
    <w:rsid w:val="00A04003"/>
    <w:rsid w:val="00A07369"/>
    <w:rsid w:val="00A075A1"/>
    <w:rsid w:val="00A143FA"/>
    <w:rsid w:val="00A20531"/>
    <w:rsid w:val="00A21764"/>
    <w:rsid w:val="00A23F6D"/>
    <w:rsid w:val="00A24604"/>
    <w:rsid w:val="00A521EA"/>
    <w:rsid w:val="00A7609C"/>
    <w:rsid w:val="00A764D5"/>
    <w:rsid w:val="00A77C16"/>
    <w:rsid w:val="00A820EE"/>
    <w:rsid w:val="00A835FA"/>
    <w:rsid w:val="00AB7BE3"/>
    <w:rsid w:val="00AD0CED"/>
    <w:rsid w:val="00AE00C9"/>
    <w:rsid w:val="00AE3F47"/>
    <w:rsid w:val="00B16229"/>
    <w:rsid w:val="00B165C7"/>
    <w:rsid w:val="00B2085D"/>
    <w:rsid w:val="00B20A28"/>
    <w:rsid w:val="00B246CB"/>
    <w:rsid w:val="00B27E1D"/>
    <w:rsid w:val="00B42D9D"/>
    <w:rsid w:val="00B45E9B"/>
    <w:rsid w:val="00B5282F"/>
    <w:rsid w:val="00B53F1E"/>
    <w:rsid w:val="00B65960"/>
    <w:rsid w:val="00B86D70"/>
    <w:rsid w:val="00B91A07"/>
    <w:rsid w:val="00B96B22"/>
    <w:rsid w:val="00BA0BF8"/>
    <w:rsid w:val="00BA0C84"/>
    <w:rsid w:val="00BA1E21"/>
    <w:rsid w:val="00BA6AEE"/>
    <w:rsid w:val="00BA70E1"/>
    <w:rsid w:val="00BB0CFD"/>
    <w:rsid w:val="00BB1601"/>
    <w:rsid w:val="00BC3506"/>
    <w:rsid w:val="00BD5C5A"/>
    <w:rsid w:val="00BE218C"/>
    <w:rsid w:val="00BE2ECE"/>
    <w:rsid w:val="00C02C64"/>
    <w:rsid w:val="00C05819"/>
    <w:rsid w:val="00C16827"/>
    <w:rsid w:val="00C22613"/>
    <w:rsid w:val="00C57F3D"/>
    <w:rsid w:val="00C643B7"/>
    <w:rsid w:val="00C840BD"/>
    <w:rsid w:val="00C8509A"/>
    <w:rsid w:val="00C91969"/>
    <w:rsid w:val="00CA03A0"/>
    <w:rsid w:val="00CA1636"/>
    <w:rsid w:val="00CE2615"/>
    <w:rsid w:val="00CE66FB"/>
    <w:rsid w:val="00D07AC8"/>
    <w:rsid w:val="00D302AC"/>
    <w:rsid w:val="00D37803"/>
    <w:rsid w:val="00D422D3"/>
    <w:rsid w:val="00D47AE6"/>
    <w:rsid w:val="00D57F5C"/>
    <w:rsid w:val="00D60ECE"/>
    <w:rsid w:val="00D64B90"/>
    <w:rsid w:val="00D70734"/>
    <w:rsid w:val="00D749A4"/>
    <w:rsid w:val="00D85E30"/>
    <w:rsid w:val="00D958DE"/>
    <w:rsid w:val="00DA0A6B"/>
    <w:rsid w:val="00DA2323"/>
    <w:rsid w:val="00DB07CC"/>
    <w:rsid w:val="00DB719E"/>
    <w:rsid w:val="00DC74A1"/>
    <w:rsid w:val="00DE7B9E"/>
    <w:rsid w:val="00E00958"/>
    <w:rsid w:val="00E072CE"/>
    <w:rsid w:val="00E10ACF"/>
    <w:rsid w:val="00E22303"/>
    <w:rsid w:val="00E46E70"/>
    <w:rsid w:val="00E51095"/>
    <w:rsid w:val="00E600D3"/>
    <w:rsid w:val="00E63466"/>
    <w:rsid w:val="00E64D3C"/>
    <w:rsid w:val="00E716A3"/>
    <w:rsid w:val="00E76576"/>
    <w:rsid w:val="00E76FCB"/>
    <w:rsid w:val="00E8506C"/>
    <w:rsid w:val="00EC13D8"/>
    <w:rsid w:val="00ED155A"/>
    <w:rsid w:val="00EE78CA"/>
    <w:rsid w:val="00F4538E"/>
    <w:rsid w:val="00F53003"/>
    <w:rsid w:val="00F53087"/>
    <w:rsid w:val="00F608C7"/>
    <w:rsid w:val="00F82A96"/>
    <w:rsid w:val="00F83934"/>
    <w:rsid w:val="00F85337"/>
    <w:rsid w:val="00F86461"/>
    <w:rsid w:val="00F8677E"/>
    <w:rsid w:val="00F918BD"/>
    <w:rsid w:val="00FA26FA"/>
    <w:rsid w:val="00FA2AFC"/>
    <w:rsid w:val="00FA5582"/>
    <w:rsid w:val="00FA7FFD"/>
    <w:rsid w:val="00FC6B94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1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636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636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E2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5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A74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74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74F7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74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74F7"/>
    <w:rPr>
      <w:rFonts w:ascii="Times New Roman" w:hAnsi="Times New Roman"/>
      <w:b/>
      <w:bCs/>
      <w:sz w:val="20"/>
      <w:szCs w:val="20"/>
    </w:rPr>
  </w:style>
  <w:style w:type="table" w:customStyle="1" w:styleId="1">
    <w:name w:val="Светлая сетка1"/>
    <w:basedOn w:val="a1"/>
    <w:uiPriority w:val="62"/>
    <w:rsid w:val="0007188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c">
    <w:name w:val="header"/>
    <w:basedOn w:val="a"/>
    <w:link w:val="ad"/>
    <w:uiPriority w:val="99"/>
    <w:unhideWhenUsed/>
    <w:rsid w:val="00BE2EC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2ECE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BE2EC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E2EC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3201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20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8DBA-321D-459C-B601-EBB957B8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</dc:creator>
  <cp:lastModifiedBy>Главный спец. отд.гос.рег. НПА Никитюк Д.И.</cp:lastModifiedBy>
  <cp:revision>11</cp:revision>
  <cp:lastPrinted>2020-08-11T12:18:00Z</cp:lastPrinted>
  <dcterms:created xsi:type="dcterms:W3CDTF">2020-07-14T10:40:00Z</dcterms:created>
  <dcterms:modified xsi:type="dcterms:W3CDTF">2020-09-07T06:29:00Z</dcterms:modified>
</cp:coreProperties>
</file>